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42" w:rsidRDefault="00703D42">
      <w:pPr>
        <w:rPr>
          <w:rFonts w:ascii="Helvetica" w:hAnsi="Helvetica" w:cs="Helvetica"/>
          <w:color w:val="4B4F56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noProof/>
          <w:color w:val="4B4F56"/>
          <w:sz w:val="21"/>
          <w:szCs w:val="21"/>
          <w:shd w:val="clear" w:color="auto" w:fill="FFFFFF"/>
          <w:lang w:val="es-ES" w:eastAsia="es-ES"/>
        </w:rPr>
        <w:drawing>
          <wp:inline distT="0" distB="0" distL="0" distR="0">
            <wp:extent cx="5612130" cy="3157855"/>
            <wp:effectExtent l="19050" t="0" r="7620" b="4445"/>
            <wp:docPr id="1" name="0 Imagen" descr="FC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IJ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086" w:rsidRDefault="00703D42">
      <w:pPr>
        <w:rPr>
          <w:rStyle w:val="textexposedshow"/>
          <w:rFonts w:cstheme="minorHAnsi"/>
          <w:color w:val="4B4F56"/>
          <w:sz w:val="21"/>
          <w:szCs w:val="21"/>
          <w:shd w:val="clear" w:color="auto" w:fill="FFFFFF"/>
        </w:rPr>
      </w:pP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La Fundación Visión Iberoamericana y Validarte Asociación Cultural invitan a participar en el </w:t>
      </w:r>
      <w:r w:rsidRPr="0053003C">
        <w:rPr>
          <w:rFonts w:cstheme="minorHAnsi"/>
          <w:b/>
          <w:color w:val="4B4F56"/>
          <w:sz w:val="21"/>
          <w:szCs w:val="21"/>
          <w:shd w:val="clear" w:color="auto" w:fill="FFFFFF"/>
        </w:rPr>
        <w:t>6to. FESTIVAL DE CINE INFANTIL Y JUVENIL</w:t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 a realizarse del 21 al 28 de octubre de 2017 en Bogotá, Colombia.</w:t>
      </w:r>
      <w:r w:rsidRPr="0053003C">
        <w:rPr>
          <w:rFonts w:cstheme="minorHAnsi"/>
          <w:color w:val="4B4F56"/>
          <w:sz w:val="21"/>
          <w:szCs w:val="21"/>
        </w:rPr>
        <w:br/>
      </w:r>
      <w:r w:rsidRPr="0053003C">
        <w:rPr>
          <w:rFonts w:cstheme="minorHAnsi"/>
          <w:color w:val="4B4F56"/>
          <w:sz w:val="21"/>
          <w:szCs w:val="21"/>
        </w:rPr>
        <w:br/>
      </w:r>
      <w:r w:rsidRPr="0053003C">
        <w:rPr>
          <w:rFonts w:cstheme="minorHAnsi"/>
          <w:b/>
          <w:color w:val="4B4F56"/>
          <w:sz w:val="21"/>
          <w:szCs w:val="21"/>
          <w:shd w:val="clear" w:color="auto" w:fill="FFFFFF"/>
        </w:rPr>
        <w:t>Bases de participación:</w:t>
      </w:r>
      <w:r w:rsidRPr="0053003C">
        <w:rPr>
          <w:rFonts w:cstheme="minorHAnsi"/>
          <w:color w:val="4B4F56"/>
          <w:sz w:val="21"/>
          <w:szCs w:val="21"/>
        </w:rPr>
        <w:br/>
      </w:r>
      <w:r w:rsidRPr="0053003C">
        <w:rPr>
          <w:rFonts w:cstheme="minorHAnsi"/>
          <w:color w:val="4B4F56"/>
          <w:sz w:val="21"/>
          <w:szCs w:val="21"/>
        </w:rPr>
        <w:br/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• La participación es gratuita y pueden participar </w:t>
      </w:r>
      <w:r w:rsidR="004F1376" w:rsidRPr="0053003C">
        <w:rPr>
          <w:rFonts w:cstheme="minorHAnsi"/>
          <w:color w:val="4B4F56"/>
          <w:sz w:val="21"/>
          <w:szCs w:val="21"/>
          <w:shd w:val="clear" w:color="auto" w:fill="FFFFFF"/>
        </w:rPr>
        <w:t>audiovisuales de Latinoamérica y el mundo (subtitulados en español).</w:t>
      </w:r>
      <w:r w:rsidRPr="0053003C">
        <w:rPr>
          <w:rFonts w:cstheme="minorHAnsi"/>
          <w:color w:val="4B4F56"/>
          <w:sz w:val="21"/>
          <w:szCs w:val="21"/>
        </w:rPr>
        <w:br/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>• Categorías</w:t>
      </w:r>
      <w:proofErr w:type="gramStart"/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: </w:t>
      </w:r>
      <w:r w:rsidR="004F1376"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 Infantil</w:t>
      </w:r>
      <w:proofErr w:type="gramEnd"/>
      <w:r w:rsidR="004F1376"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 (Niños de 5 a 12 años) y Juvenil (Jóvenes de 13 a 17 años) </w:t>
      </w:r>
      <w:r w:rsidR="004F1376" w:rsidRPr="0053003C">
        <w:rPr>
          <w:rFonts w:cstheme="minorHAnsi"/>
          <w:color w:val="4B4F56"/>
          <w:sz w:val="21"/>
          <w:szCs w:val="21"/>
          <w:shd w:val="clear" w:color="auto" w:fill="FFFFFF"/>
        </w:rPr>
        <w:br/>
      </w:r>
      <w:r w:rsid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   </w:t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>Corto, animación, documental, ficción, experimental y otros.</w:t>
      </w:r>
      <w:r w:rsidRPr="0053003C">
        <w:rPr>
          <w:rFonts w:cstheme="minorHAnsi"/>
          <w:color w:val="4B4F56"/>
          <w:sz w:val="21"/>
          <w:szCs w:val="21"/>
        </w:rPr>
        <w:br/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>• Temática: Innovación</w:t>
      </w:r>
      <w:r w:rsidR="008C6A7F"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, </w:t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>creatividad</w:t>
      </w:r>
      <w:r w:rsidR="008C6A7F" w:rsidRPr="0053003C">
        <w:rPr>
          <w:rFonts w:cstheme="minorHAnsi"/>
          <w:color w:val="4B4F56"/>
          <w:sz w:val="21"/>
          <w:szCs w:val="21"/>
          <w:shd w:val="clear" w:color="auto" w:fill="FFFFFF"/>
        </w:rPr>
        <w:t>.</w:t>
      </w:r>
      <w:r w:rsidRPr="0053003C">
        <w:rPr>
          <w:rFonts w:cstheme="minorHAnsi"/>
          <w:color w:val="4B4F56"/>
          <w:sz w:val="21"/>
          <w:szCs w:val="21"/>
        </w:rPr>
        <w:br/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• Se aceptarán trabajos realizados a través de </w:t>
      </w:r>
      <w:proofErr w:type="spellStart"/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>smartphones</w:t>
      </w:r>
      <w:proofErr w:type="spellEnd"/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>, tabletas y/o cámaras.</w:t>
      </w:r>
      <w:r w:rsidRPr="0053003C">
        <w:rPr>
          <w:rFonts w:cstheme="minorHAnsi"/>
          <w:color w:val="4B4F56"/>
          <w:sz w:val="21"/>
          <w:szCs w:val="21"/>
        </w:rPr>
        <w:br/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• Los videos deben enviarse </w:t>
      </w:r>
      <w:r w:rsidR="008C6A7F" w:rsidRPr="0053003C">
        <w:rPr>
          <w:rFonts w:cstheme="minorHAnsi"/>
          <w:color w:val="4B4F56"/>
          <w:sz w:val="21"/>
          <w:szCs w:val="21"/>
          <w:shd w:val="clear" w:color="auto" w:fill="FFFFFF"/>
        </w:rPr>
        <w:t xml:space="preserve">de manera </w:t>
      </w:r>
      <w:r w:rsidR="008C6A7F" w:rsidRPr="0053003C">
        <w:rPr>
          <w:rFonts w:cstheme="minorHAnsi"/>
          <w:color w:val="404040" w:themeColor="text1" w:themeTint="BF"/>
          <w:sz w:val="21"/>
          <w:szCs w:val="21"/>
          <w:shd w:val="clear" w:color="auto" w:fill="FFFFFF"/>
        </w:rPr>
        <w:t>online a</w:t>
      </w:r>
      <w:r w:rsidR="0053003C" w:rsidRPr="0053003C">
        <w:rPr>
          <w:rFonts w:cstheme="minorHAnsi"/>
          <w:color w:val="404040" w:themeColor="text1" w:themeTint="BF"/>
          <w:sz w:val="21"/>
          <w:szCs w:val="21"/>
          <w:shd w:val="clear" w:color="auto" w:fill="FFFFFF"/>
        </w:rPr>
        <w:t>l correo: validarte</w:t>
      </w:r>
      <w:r w:rsidR="0053003C" w:rsidRPr="0053003C">
        <w:rPr>
          <w:rFonts w:cstheme="minorHAnsi"/>
          <w:color w:val="222222"/>
          <w:shd w:val="clear" w:color="auto" w:fill="FFFFFF"/>
        </w:rPr>
        <w:t>@validarte.org</w:t>
      </w:r>
      <w:r w:rsidR="0053003C" w:rsidRPr="0053003C">
        <w:rPr>
          <w:rFonts w:cstheme="minorHAnsi"/>
          <w:color w:val="404040" w:themeColor="text1" w:themeTint="BF"/>
          <w:sz w:val="21"/>
          <w:szCs w:val="21"/>
          <w:shd w:val="clear" w:color="auto" w:fill="FFFFFF"/>
        </w:rPr>
        <w:br/>
      </w:r>
      <w:r w:rsidRPr="0053003C">
        <w:rPr>
          <w:rStyle w:val="textexposedshow"/>
          <w:rFonts w:cstheme="minorHAnsi"/>
          <w:color w:val="4B4F56"/>
          <w:sz w:val="21"/>
          <w:szCs w:val="21"/>
          <w:shd w:val="clear" w:color="auto" w:fill="FFFFFF"/>
        </w:rPr>
        <w:t>• Duración máxima por video: 8 minutos aprox.</w:t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br/>
      </w:r>
      <w:r w:rsidRPr="0053003C">
        <w:rPr>
          <w:rStyle w:val="textexposedshow"/>
          <w:rFonts w:cstheme="minorHAnsi"/>
          <w:color w:val="4B4F56"/>
          <w:sz w:val="21"/>
          <w:szCs w:val="21"/>
          <w:shd w:val="clear" w:color="auto" w:fill="FFFFFF"/>
        </w:rPr>
        <w:t>• Cierre de convocatoria: domingo 15 de octubre 2017</w:t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br/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br/>
      </w:r>
      <w:r w:rsidRPr="0053003C">
        <w:rPr>
          <w:rStyle w:val="textexposedshow"/>
          <w:rFonts w:cstheme="minorHAnsi"/>
          <w:color w:val="4B4F56"/>
          <w:sz w:val="21"/>
          <w:szCs w:val="21"/>
          <w:shd w:val="clear" w:color="auto" w:fill="FFFFFF"/>
        </w:rPr>
        <w:t xml:space="preserve">Los trabajos seleccionados y ganadores, serán exhibidos el sábado 28 de octubre en el cine DOMMO y 3D en </w:t>
      </w:r>
      <w:proofErr w:type="spellStart"/>
      <w:r w:rsidRPr="0053003C">
        <w:rPr>
          <w:rStyle w:val="textexposedshow"/>
          <w:rFonts w:cstheme="minorHAnsi"/>
          <w:color w:val="4B4F56"/>
          <w:sz w:val="21"/>
          <w:szCs w:val="21"/>
          <w:shd w:val="clear" w:color="auto" w:fill="FFFFFF"/>
        </w:rPr>
        <w:t>Maloka</w:t>
      </w:r>
      <w:proofErr w:type="spellEnd"/>
      <w:r w:rsidRPr="0053003C">
        <w:rPr>
          <w:rStyle w:val="textexposedshow"/>
          <w:rFonts w:cstheme="minorHAnsi"/>
          <w:color w:val="4B4F56"/>
          <w:sz w:val="21"/>
          <w:szCs w:val="21"/>
          <w:shd w:val="clear" w:color="auto" w:fill="FFFFFF"/>
        </w:rPr>
        <w:t>, y tendrán la oportunidad de ser igualmente presentados por el canal colombiano de televisión ZOOM, el cual emite su señal para 32 países.</w:t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br/>
      </w: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br/>
      </w:r>
      <w:r w:rsidRPr="0053003C">
        <w:rPr>
          <w:rStyle w:val="textexposedshow"/>
          <w:rFonts w:cstheme="minorHAnsi"/>
          <w:color w:val="4B4F56"/>
          <w:sz w:val="21"/>
          <w:szCs w:val="21"/>
          <w:shd w:val="clear" w:color="auto" w:fill="FFFFFF"/>
        </w:rPr>
        <w:t>Los realizadores ganadores serán premiados con un diploma y una placa acreditando así, su valiosa participación en el evento.</w:t>
      </w:r>
    </w:p>
    <w:p w:rsidR="008D474B" w:rsidRPr="0053003C" w:rsidRDefault="00703D42" w:rsidP="00CA6086">
      <w:pPr>
        <w:spacing w:after="0"/>
        <w:rPr>
          <w:rFonts w:cstheme="minorHAnsi"/>
        </w:rPr>
      </w:pPr>
      <w:r w:rsidRPr="0053003C">
        <w:rPr>
          <w:rFonts w:cstheme="minorHAnsi"/>
          <w:color w:val="4B4F56"/>
          <w:sz w:val="21"/>
          <w:szCs w:val="21"/>
          <w:shd w:val="clear" w:color="auto" w:fill="FFFFFF"/>
        </w:rPr>
        <w:br/>
      </w:r>
    </w:p>
    <w:p w:rsidR="008C6A7F" w:rsidRPr="0053003C" w:rsidRDefault="00D52519">
      <w:pPr>
        <w:rPr>
          <w:rFonts w:cstheme="minorHAnsi"/>
        </w:rPr>
      </w:pPr>
      <w:hyperlink r:id="rId5" w:history="1">
        <w:r w:rsidR="008C6A7F" w:rsidRPr="0053003C">
          <w:rPr>
            <w:rStyle w:val="Hipervnculo"/>
            <w:rFonts w:cstheme="minorHAnsi"/>
          </w:rPr>
          <w:t>http://www.validarte.org/</w:t>
        </w:r>
      </w:hyperlink>
    </w:p>
    <w:sectPr w:rsidR="008C6A7F" w:rsidRPr="0053003C" w:rsidSect="008D47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3D42"/>
    <w:rsid w:val="000B6B01"/>
    <w:rsid w:val="00366949"/>
    <w:rsid w:val="004F1376"/>
    <w:rsid w:val="0053003C"/>
    <w:rsid w:val="00703D42"/>
    <w:rsid w:val="00743338"/>
    <w:rsid w:val="008C6A7F"/>
    <w:rsid w:val="008D33FF"/>
    <w:rsid w:val="008D474B"/>
    <w:rsid w:val="00CA6086"/>
    <w:rsid w:val="00D52519"/>
    <w:rsid w:val="00E15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7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exposedshow">
    <w:name w:val="text_exposed_show"/>
    <w:basedOn w:val="Fuentedeprrafopredeter"/>
    <w:rsid w:val="00703D42"/>
  </w:style>
  <w:style w:type="character" w:customStyle="1" w:styleId="apple-converted-space">
    <w:name w:val="apple-converted-space"/>
    <w:basedOn w:val="Fuentedeprrafopredeter"/>
    <w:rsid w:val="00703D42"/>
  </w:style>
  <w:style w:type="paragraph" w:styleId="Textodeglobo">
    <w:name w:val="Balloon Text"/>
    <w:basedOn w:val="Normal"/>
    <w:link w:val="TextodegloboCar"/>
    <w:uiPriority w:val="99"/>
    <w:semiHidden/>
    <w:unhideWhenUsed/>
    <w:rsid w:val="0070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D4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C6A7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9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validarte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BEATRIZ</cp:lastModifiedBy>
  <cp:revision>4</cp:revision>
  <dcterms:created xsi:type="dcterms:W3CDTF">2017-06-12T10:15:00Z</dcterms:created>
  <dcterms:modified xsi:type="dcterms:W3CDTF">2017-06-12T10:31:00Z</dcterms:modified>
</cp:coreProperties>
</file>