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2B" w:rsidRDefault="001A142B" w:rsidP="001A142B">
      <w:pPr>
        <w:rPr>
          <w:rStyle w:val="hps"/>
        </w:rPr>
      </w:pPr>
      <w:r>
        <w:rPr>
          <w:rStyle w:val="hps"/>
        </w:rPr>
        <w:t xml:space="preserve">Bases 11 </w:t>
      </w:r>
      <w:proofErr w:type="spellStart"/>
      <w:r>
        <w:rPr>
          <w:rStyle w:val="hps"/>
        </w:rPr>
        <w:t>Mostra</w:t>
      </w:r>
      <w:proofErr w:type="spellEnd"/>
      <w:r>
        <w:rPr>
          <w:rStyle w:val="hps"/>
        </w:rPr>
        <w:t xml:space="preserve"> Internacional de </w:t>
      </w:r>
      <w:proofErr w:type="spellStart"/>
      <w:r>
        <w:rPr>
          <w:rStyle w:val="hps"/>
        </w:rPr>
        <w:t>Documentals</w:t>
      </w:r>
      <w:proofErr w:type="spellEnd"/>
      <w:r>
        <w:rPr>
          <w:rStyle w:val="hps"/>
        </w:rPr>
        <w:t xml:space="preserve"> olot.doc</w:t>
      </w:r>
      <w:bookmarkStart w:id="0" w:name="_GoBack"/>
      <w:bookmarkEnd w:id="0"/>
    </w:p>
    <w:p w:rsidR="001A142B" w:rsidRDefault="001A142B" w:rsidP="001A142B">
      <w:pPr>
        <w:rPr>
          <w:rStyle w:val="hps"/>
        </w:rPr>
      </w:pPr>
    </w:p>
    <w:p w:rsidR="001A142B" w:rsidRDefault="001A142B" w:rsidP="001A142B">
      <w:r>
        <w:rPr>
          <w:rStyle w:val="hps"/>
        </w:rPr>
        <w:t>1 -</w:t>
      </w:r>
      <w:r>
        <w:t xml:space="preserve"> L</w:t>
      </w:r>
      <w:r>
        <w:rPr>
          <w:rStyle w:val="hps"/>
        </w:rPr>
        <w:t>as películas</w:t>
      </w:r>
      <w:r>
        <w:t xml:space="preserve"> </w:t>
      </w:r>
      <w:r>
        <w:rPr>
          <w:rStyle w:val="hps"/>
        </w:rPr>
        <w:t>deben ser</w:t>
      </w:r>
      <w:r>
        <w:t xml:space="preserve"> </w:t>
      </w:r>
      <w:r>
        <w:rPr>
          <w:rStyle w:val="hps"/>
        </w:rPr>
        <w:t>del género</w:t>
      </w:r>
      <w:r>
        <w:t xml:space="preserve"> </w:t>
      </w:r>
      <w:r>
        <w:rPr>
          <w:rStyle w:val="hps"/>
        </w:rPr>
        <w:t>documental</w:t>
      </w:r>
      <w:r>
        <w:t xml:space="preserve">. </w:t>
      </w:r>
      <w:r>
        <w:br/>
      </w:r>
      <w:r>
        <w:rPr>
          <w:rStyle w:val="hps"/>
        </w:rPr>
        <w:t>2</w:t>
      </w:r>
      <w:r>
        <w:t xml:space="preserve"> </w:t>
      </w:r>
      <w:r>
        <w:rPr>
          <w:rStyle w:val="hps"/>
        </w:rPr>
        <w:t>–</w:t>
      </w:r>
      <w:r>
        <w:t xml:space="preserve"> </w:t>
      </w:r>
      <w:r>
        <w:rPr>
          <w:rStyle w:val="hps"/>
        </w:rPr>
        <w:t>Se aceptan</w:t>
      </w:r>
      <w:r>
        <w:t xml:space="preserve"> </w:t>
      </w:r>
      <w:r>
        <w:rPr>
          <w:rStyle w:val="hps"/>
        </w:rPr>
        <w:t>cortometrajes</w:t>
      </w:r>
      <w:r>
        <w:t xml:space="preserve"> </w:t>
      </w:r>
      <w:r>
        <w:rPr>
          <w:rStyle w:val="hps"/>
        </w:rPr>
        <w:t>y largometrajes</w:t>
      </w:r>
      <w:r>
        <w:t xml:space="preserve">. </w:t>
      </w:r>
      <w:r>
        <w:br/>
      </w:r>
      <w:r>
        <w:rPr>
          <w:rStyle w:val="hps"/>
        </w:rPr>
        <w:t>3</w:t>
      </w:r>
      <w:r>
        <w:t xml:space="preserve"> </w:t>
      </w:r>
      <w:r>
        <w:rPr>
          <w:rStyle w:val="hps"/>
        </w:rPr>
        <w:t>- Los</w:t>
      </w:r>
      <w:r>
        <w:t xml:space="preserve"> </w:t>
      </w:r>
      <w:r>
        <w:rPr>
          <w:rStyle w:val="hps"/>
        </w:rPr>
        <w:t>documentales</w:t>
      </w:r>
      <w:r>
        <w:t xml:space="preserve"> </w:t>
      </w:r>
      <w:r>
        <w:rPr>
          <w:rStyle w:val="hps"/>
        </w:rPr>
        <w:t>deberán estar producidos a partir del 1 de enero de 201</w:t>
      </w:r>
      <w:r>
        <w:rPr>
          <w:rStyle w:val="hps"/>
        </w:rPr>
        <w:t>4</w:t>
      </w:r>
      <w:r>
        <w:rPr>
          <w:rStyle w:val="hps"/>
        </w:rPr>
        <w:t>.</w:t>
      </w:r>
      <w:r>
        <w:t xml:space="preserve"> </w:t>
      </w:r>
      <w:r>
        <w:br/>
      </w:r>
      <w:r>
        <w:rPr>
          <w:rStyle w:val="hps"/>
        </w:rPr>
        <w:t>4</w:t>
      </w:r>
      <w:r>
        <w:t xml:space="preserve"> </w:t>
      </w:r>
      <w:r>
        <w:rPr>
          <w:rStyle w:val="hps"/>
        </w:rPr>
        <w:t>- No hay</w:t>
      </w:r>
      <w:r>
        <w:t xml:space="preserve"> </w:t>
      </w:r>
      <w:r>
        <w:rPr>
          <w:rStyle w:val="hps"/>
        </w:rPr>
        <w:t>ninguna cuota de inscripción</w:t>
      </w:r>
      <w:r>
        <w:t xml:space="preserve">. </w:t>
      </w:r>
      <w:r>
        <w:br/>
      </w:r>
      <w:r>
        <w:rPr>
          <w:rStyle w:val="hps"/>
        </w:rPr>
        <w:t>5</w:t>
      </w:r>
      <w:r>
        <w:t xml:space="preserve"> </w:t>
      </w:r>
      <w:r>
        <w:rPr>
          <w:rStyle w:val="hps"/>
        </w:rPr>
        <w:t>- El festival paga derechos</w:t>
      </w:r>
      <w:r>
        <w:t xml:space="preserve"> </w:t>
      </w:r>
      <w:r>
        <w:rPr>
          <w:rStyle w:val="hps"/>
        </w:rPr>
        <w:t>de exhibición</w:t>
      </w:r>
      <w:r>
        <w:t xml:space="preserve">, </w:t>
      </w:r>
      <w:r>
        <w:rPr>
          <w:rStyle w:val="hps"/>
        </w:rPr>
        <w:t>según</w:t>
      </w:r>
      <w:r>
        <w:t xml:space="preserve"> </w:t>
      </w:r>
      <w:r>
        <w:rPr>
          <w:rStyle w:val="hps"/>
        </w:rPr>
        <w:t>cada</w:t>
      </w:r>
      <w:r>
        <w:t xml:space="preserve"> </w:t>
      </w:r>
      <w:r>
        <w:rPr>
          <w:rStyle w:val="hps"/>
        </w:rPr>
        <w:t>trabajo</w:t>
      </w:r>
      <w:r>
        <w:t xml:space="preserve">. </w:t>
      </w:r>
      <w:r>
        <w:br/>
      </w:r>
      <w:r>
        <w:rPr>
          <w:rStyle w:val="hps"/>
        </w:rPr>
        <w:t xml:space="preserve">6 </w:t>
      </w:r>
      <w:r>
        <w:rPr>
          <w:rStyle w:val="hps"/>
        </w:rPr>
        <w:t xml:space="preserve">– El </w:t>
      </w:r>
      <w:r>
        <w:t xml:space="preserve">festival otorgará </w:t>
      </w:r>
      <w:r>
        <w:rPr>
          <w:rStyle w:val="hps"/>
        </w:rPr>
        <w:t>un Premio</w:t>
      </w:r>
      <w:r>
        <w:t xml:space="preserve"> </w:t>
      </w:r>
      <w:r>
        <w:rPr>
          <w:rStyle w:val="hps"/>
        </w:rPr>
        <w:t>del público</w:t>
      </w:r>
      <w:r>
        <w:rPr>
          <w:rStyle w:val="hps"/>
        </w:rPr>
        <w:t xml:space="preserve"> al Mejor Documental de la </w:t>
      </w:r>
      <w:proofErr w:type="spellStart"/>
      <w:r>
        <w:rPr>
          <w:rStyle w:val="hps"/>
        </w:rPr>
        <w:t>Mostra</w:t>
      </w:r>
      <w:proofErr w:type="spellEnd"/>
      <w:r>
        <w:rPr>
          <w:rStyle w:val="hps"/>
        </w:rPr>
        <w:t>.</w:t>
      </w:r>
      <w:r>
        <w:t xml:space="preserve"> </w:t>
      </w:r>
      <w:r>
        <w:br/>
      </w:r>
      <w:r>
        <w:rPr>
          <w:rStyle w:val="hps"/>
        </w:rPr>
        <w:t>7</w:t>
      </w:r>
      <w:r>
        <w:rPr>
          <w:rStyle w:val="hps"/>
        </w:rPr>
        <w:t xml:space="preserve"> -</w:t>
      </w:r>
      <w:r>
        <w:t xml:space="preserve"> </w:t>
      </w:r>
      <w:r>
        <w:rPr>
          <w:rStyle w:val="hps"/>
        </w:rPr>
        <w:t>Las</w:t>
      </w:r>
      <w:r>
        <w:t xml:space="preserve"> </w:t>
      </w:r>
      <w:r>
        <w:rPr>
          <w:rStyle w:val="hps"/>
        </w:rPr>
        <w:t>fechas de</w:t>
      </w:r>
      <w:r>
        <w:t xml:space="preserve"> </w:t>
      </w:r>
      <w:r>
        <w:rPr>
          <w:rStyle w:val="hps"/>
        </w:rPr>
        <w:t>la muestra serán los días 1</w:t>
      </w:r>
      <w:r>
        <w:rPr>
          <w:rStyle w:val="hps"/>
        </w:rPr>
        <w:t>0</w:t>
      </w:r>
      <w:r>
        <w:rPr>
          <w:rStyle w:val="hps"/>
        </w:rPr>
        <w:t xml:space="preserve"> al</w:t>
      </w:r>
      <w:r>
        <w:t xml:space="preserve"> </w:t>
      </w:r>
      <w:r>
        <w:rPr>
          <w:rStyle w:val="hps"/>
        </w:rPr>
        <w:t>1</w:t>
      </w:r>
      <w:r>
        <w:rPr>
          <w:rStyle w:val="hps"/>
        </w:rPr>
        <w:t>3</w:t>
      </w:r>
      <w:r>
        <w:rPr>
          <w:rStyle w:val="hps"/>
        </w:rPr>
        <w:t xml:space="preserve"> de marzo</w:t>
      </w:r>
      <w:r>
        <w:t xml:space="preserve"> de 201</w:t>
      </w:r>
      <w:r>
        <w:t>6</w:t>
      </w:r>
      <w:r>
        <w:rPr>
          <w:rStyle w:val="hps"/>
        </w:rPr>
        <w:t>.</w:t>
      </w:r>
      <w:r>
        <w:t xml:space="preserve"> </w:t>
      </w:r>
      <w:r>
        <w:br/>
      </w:r>
      <w:r>
        <w:rPr>
          <w:rStyle w:val="hps"/>
        </w:rPr>
        <w:t>8</w:t>
      </w:r>
      <w:r>
        <w:t xml:space="preserve"> </w:t>
      </w:r>
      <w:r>
        <w:rPr>
          <w:rStyle w:val="hps"/>
        </w:rPr>
        <w:t>–</w:t>
      </w:r>
      <w:r>
        <w:t xml:space="preserve"> </w:t>
      </w:r>
      <w:r>
        <w:rPr>
          <w:rStyle w:val="hps"/>
        </w:rPr>
        <w:t>Se aceptan</w:t>
      </w:r>
      <w:r>
        <w:t xml:space="preserve"> </w:t>
      </w:r>
      <w:r>
        <w:rPr>
          <w:rStyle w:val="hps"/>
        </w:rPr>
        <w:t>envíos</w:t>
      </w:r>
      <w:r>
        <w:t xml:space="preserve"> </w:t>
      </w:r>
      <w:r>
        <w:rPr>
          <w:rStyle w:val="hps"/>
        </w:rPr>
        <w:t>de trabajos hasta</w:t>
      </w:r>
      <w:r>
        <w:t xml:space="preserve"> </w:t>
      </w:r>
      <w:r>
        <w:rPr>
          <w:rStyle w:val="hps"/>
        </w:rPr>
        <w:t>el día 30</w:t>
      </w:r>
      <w:r>
        <w:t xml:space="preserve"> </w:t>
      </w:r>
      <w:r>
        <w:rPr>
          <w:rStyle w:val="hps"/>
        </w:rPr>
        <w:t>de noviembre</w:t>
      </w:r>
      <w:r>
        <w:t xml:space="preserve"> </w:t>
      </w:r>
      <w:r>
        <w:rPr>
          <w:rStyle w:val="hps"/>
        </w:rPr>
        <w:t>de 201</w:t>
      </w:r>
      <w:r>
        <w:rPr>
          <w:rStyle w:val="hps"/>
        </w:rPr>
        <w:t>5</w:t>
      </w:r>
      <w:r>
        <w:t>.</w:t>
      </w:r>
    </w:p>
    <w:p w:rsidR="001A142B" w:rsidRDefault="001A142B" w:rsidP="001A142B">
      <w:r>
        <w:t>9</w:t>
      </w:r>
      <w:r>
        <w:t xml:space="preserve"> – Inscripciones a través de </w:t>
      </w:r>
      <w:hyperlink r:id="rId5" w:history="1">
        <w:proofErr w:type="spellStart"/>
        <w:r w:rsidRPr="00D271E2">
          <w:rPr>
            <w:rStyle w:val="Hipervnculo"/>
          </w:rPr>
          <w:t>Click</w:t>
        </w:r>
        <w:proofErr w:type="spellEnd"/>
        <w:r w:rsidRPr="00D271E2">
          <w:rPr>
            <w:rStyle w:val="Hipervnculo"/>
          </w:rPr>
          <w:t xml:space="preserve"> </w:t>
        </w:r>
        <w:proofErr w:type="spellStart"/>
        <w:r w:rsidRPr="00D271E2">
          <w:rPr>
            <w:rStyle w:val="Hipervnculo"/>
          </w:rPr>
          <w:t>for</w:t>
        </w:r>
        <w:proofErr w:type="spellEnd"/>
        <w:r w:rsidRPr="00D271E2">
          <w:rPr>
            <w:rStyle w:val="Hipervnculo"/>
          </w:rPr>
          <w:t xml:space="preserve"> </w:t>
        </w:r>
        <w:proofErr w:type="spellStart"/>
        <w:r w:rsidRPr="00D271E2">
          <w:rPr>
            <w:rStyle w:val="Hipervnculo"/>
          </w:rPr>
          <w:t>Festivals</w:t>
        </w:r>
        <w:proofErr w:type="spellEnd"/>
      </w:hyperlink>
    </w:p>
    <w:p w:rsidR="004D6797" w:rsidRDefault="004D6797"/>
    <w:sectPr w:rsidR="004D6797" w:rsidSect="004D67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2B"/>
    <w:rsid w:val="001A142B"/>
    <w:rsid w:val="004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18B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2B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1A142B"/>
  </w:style>
  <w:style w:type="character" w:styleId="Hipervnculo">
    <w:name w:val="Hyperlink"/>
    <w:basedOn w:val="Fuentedeprrafopredeter"/>
    <w:uiPriority w:val="99"/>
    <w:unhideWhenUsed/>
    <w:rsid w:val="001A1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2B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1A142B"/>
  </w:style>
  <w:style w:type="character" w:styleId="Hipervnculo">
    <w:name w:val="Hyperlink"/>
    <w:basedOn w:val="Fuentedeprrafopredeter"/>
    <w:uiPriority w:val="99"/>
    <w:unhideWhenUsed/>
    <w:rsid w:val="001A1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ickforfestivals.com/mostra-internacional-de-documentals-olotdo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2015-06-01T18:52:00Z</dcterms:created>
  <dcterms:modified xsi:type="dcterms:W3CDTF">2015-06-01T18:55:00Z</dcterms:modified>
</cp:coreProperties>
</file>