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CONTEST:</w:t>
      </w:r>
      <w:r w:rsidRPr="001524F4">
        <w:rPr>
          <w:rFonts w:ascii="Helvetica" w:eastAsia="Times New Roman" w:hAnsi="Helvetica" w:cs="Helvetica"/>
          <w:color w:val="333333"/>
          <w:sz w:val="21"/>
          <w:szCs w:val="21"/>
          <w:lang w:val="en-US" w:eastAsia="es-ES"/>
        </w:rPr>
        <w:br/>
        <w:t>ANIMAZE is a competitive festival including an Audience Award 5 selected Prizes and a Student Film Competition</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FEATURE FILM 60 + mins</w:t>
      </w:r>
      <w:r w:rsidRPr="001524F4">
        <w:rPr>
          <w:rFonts w:ascii="Helvetica" w:eastAsia="Times New Roman" w:hAnsi="Helvetica" w:cs="Helvetica"/>
          <w:color w:val="333333"/>
          <w:sz w:val="21"/>
          <w:szCs w:val="21"/>
          <w:lang w:val="en-US" w:eastAsia="es-ES"/>
        </w:rPr>
        <w:br/>
        <w:t>Open to all genres. Theatrical releases as well as made-for-TV and direct-to-video movies of all types of animation are included.</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SHORT FILM CONTEST</w:t>
      </w:r>
      <w:r w:rsidRPr="001524F4">
        <w:rPr>
          <w:rFonts w:ascii="Helvetica" w:eastAsia="Times New Roman" w:hAnsi="Helvetica" w:cs="Helvetica"/>
          <w:color w:val="333333"/>
          <w:sz w:val="21"/>
          <w:szCs w:val="21"/>
          <w:lang w:val="en-US" w:eastAsia="es-ES"/>
        </w:rPr>
        <w:br/>
        <w:t>Open to all genres – 59 minutes max.</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eastAsia="es-ES"/>
        </w:rPr>
      </w:pPr>
      <w:r w:rsidRPr="001524F4">
        <w:rPr>
          <w:rFonts w:ascii="Helvetica" w:eastAsia="Times New Roman" w:hAnsi="Helvetica" w:cs="Helvetica"/>
          <w:b/>
          <w:bCs/>
          <w:color w:val="333333"/>
          <w:sz w:val="21"/>
          <w:lang w:eastAsia="es-ES"/>
        </w:rPr>
        <w:t>EXPERIMENTAL</w:t>
      </w:r>
      <w:r w:rsidRPr="001524F4">
        <w:rPr>
          <w:rFonts w:ascii="Helvetica" w:eastAsia="Times New Roman" w:hAnsi="Helvetica" w:cs="Helvetica"/>
          <w:color w:val="333333"/>
          <w:sz w:val="21"/>
          <w:lang w:eastAsia="es-ES"/>
        </w:rPr>
        <w:t> </w:t>
      </w:r>
      <w:r w:rsidRPr="001524F4">
        <w:rPr>
          <w:rFonts w:ascii="Helvetica" w:eastAsia="Times New Roman" w:hAnsi="Helvetica" w:cs="Helvetica"/>
          <w:color w:val="333333"/>
          <w:sz w:val="21"/>
          <w:szCs w:val="21"/>
          <w:lang w:eastAsia="es-ES"/>
        </w:rPr>
        <w:t xml:space="preserve">– 60 minutes </w:t>
      </w:r>
      <w:proofErr w:type="spellStart"/>
      <w:r w:rsidRPr="001524F4">
        <w:rPr>
          <w:rFonts w:ascii="Helvetica" w:eastAsia="Times New Roman" w:hAnsi="Helvetica" w:cs="Helvetica"/>
          <w:color w:val="333333"/>
          <w:sz w:val="21"/>
          <w:szCs w:val="21"/>
          <w:lang w:eastAsia="es-ES"/>
        </w:rPr>
        <w:t>max</w:t>
      </w:r>
      <w:proofErr w:type="spellEnd"/>
      <w:r w:rsidRPr="001524F4">
        <w:rPr>
          <w:rFonts w:ascii="Helvetica" w:eastAsia="Times New Roman" w:hAnsi="Helvetica" w:cs="Helvetica"/>
          <w:color w:val="333333"/>
          <w:sz w:val="21"/>
          <w:szCs w:val="21"/>
          <w:lang w:eastAsia="es-ES"/>
        </w:rPr>
        <w:t>.</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eastAsia="es-ES"/>
        </w:rPr>
      </w:pPr>
      <w:r w:rsidRPr="001524F4">
        <w:rPr>
          <w:rFonts w:ascii="Helvetica" w:eastAsia="Times New Roman" w:hAnsi="Helvetica" w:cs="Helvetica"/>
          <w:color w:val="333333"/>
          <w:sz w:val="21"/>
          <w:szCs w:val="21"/>
          <w:lang w:eastAsia="es-ES"/>
        </w:rPr>
        <w:t>SECTIONS</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t>LA FEMME: FEATURES SHORTS AND DOCUMENTARIES CELEBRATING WOMEN IN ACTION</w:t>
      </w:r>
      <w:r w:rsidRPr="001524F4">
        <w:rPr>
          <w:rFonts w:ascii="Helvetica" w:eastAsia="Times New Roman" w:hAnsi="Helvetica" w:cs="Helvetica"/>
          <w:color w:val="333333"/>
          <w:sz w:val="21"/>
          <w:szCs w:val="21"/>
          <w:lang w:val="en-US" w:eastAsia="es-ES"/>
        </w:rPr>
        <w:br/>
        <w:t>ADULT  SHORTS</w:t>
      </w:r>
      <w:r w:rsidRPr="001524F4">
        <w:rPr>
          <w:rFonts w:ascii="Helvetica" w:eastAsia="Times New Roman" w:hAnsi="Helvetica" w:cs="Helvetica"/>
          <w:color w:val="333333"/>
          <w:sz w:val="21"/>
          <w:szCs w:val="21"/>
          <w:lang w:val="en-US" w:eastAsia="es-ES"/>
        </w:rPr>
        <w:br/>
        <w:t>ANIMALS HEROES</w:t>
      </w:r>
      <w:r w:rsidRPr="001524F4">
        <w:rPr>
          <w:rFonts w:ascii="Helvetica" w:eastAsia="Times New Roman" w:hAnsi="Helvetica" w:cs="Helvetica"/>
          <w:color w:val="333333"/>
          <w:sz w:val="21"/>
          <w:szCs w:val="21"/>
          <w:lang w:val="en-US" w:eastAsia="es-ES"/>
        </w:rPr>
        <w:br/>
        <w:t>LIGHT as in Lumière – SHORTS AND EXPERIMENTAL WORKS</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STUDENT FILM CONTEST RESERVED TO FILM SCHOOLS FROM QUEBEC AND CANADA</w:t>
      </w:r>
      <w:r w:rsidRPr="001524F4">
        <w:rPr>
          <w:rFonts w:ascii="Helvetica" w:eastAsia="Times New Roman" w:hAnsi="Helvetica" w:cs="Helvetica"/>
          <w:color w:val="333333"/>
          <w:sz w:val="21"/>
          <w:szCs w:val="21"/>
          <w:lang w:val="en-US" w:eastAsia="es-ES"/>
        </w:rPr>
        <w:br/>
      </w:r>
      <w:r w:rsidRPr="001524F4">
        <w:rPr>
          <w:rFonts w:ascii="Helvetica" w:eastAsia="Times New Roman" w:hAnsi="Helvetica" w:cs="Helvetica"/>
          <w:color w:val="333333"/>
          <w:sz w:val="21"/>
          <w:szCs w:val="21"/>
          <w:lang w:eastAsia="es-ES"/>
        </w:rPr>
        <w:fldChar w:fldCharType="begin"/>
      </w:r>
      <w:r w:rsidRPr="001524F4">
        <w:rPr>
          <w:rFonts w:ascii="Helvetica" w:eastAsia="Times New Roman" w:hAnsi="Helvetica" w:cs="Helvetica"/>
          <w:color w:val="333333"/>
          <w:sz w:val="21"/>
          <w:szCs w:val="21"/>
          <w:lang w:val="en-US" w:eastAsia="es-ES"/>
        </w:rPr>
        <w:instrText xml:space="preserve"> HYPERLINK "http://animazefestival.com/festival/student-film-contest/" </w:instrText>
      </w:r>
      <w:r w:rsidRPr="001524F4">
        <w:rPr>
          <w:rFonts w:ascii="Helvetica" w:eastAsia="Times New Roman" w:hAnsi="Helvetica" w:cs="Helvetica"/>
          <w:color w:val="333333"/>
          <w:sz w:val="21"/>
          <w:szCs w:val="21"/>
          <w:lang w:eastAsia="es-ES"/>
        </w:rPr>
        <w:fldChar w:fldCharType="separate"/>
      </w:r>
      <w:r w:rsidRPr="001524F4">
        <w:rPr>
          <w:rFonts w:ascii="Helvetica" w:eastAsia="Times New Roman" w:hAnsi="Helvetica" w:cs="Helvetica"/>
          <w:color w:val="D50606"/>
          <w:sz w:val="21"/>
          <w:u w:val="single"/>
          <w:lang w:val="en-US" w:eastAsia="es-ES"/>
        </w:rPr>
        <w:t>Click to see more details</w:t>
      </w:r>
      <w:r w:rsidRPr="001524F4">
        <w:rPr>
          <w:rFonts w:ascii="Helvetica" w:eastAsia="Times New Roman" w:hAnsi="Helvetica" w:cs="Helvetica"/>
          <w:color w:val="333333"/>
          <w:sz w:val="21"/>
          <w:szCs w:val="21"/>
          <w:lang w:eastAsia="es-ES"/>
        </w:rPr>
        <w:fldChar w:fldCharType="end"/>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ANIMAZE</w:t>
      </w:r>
      <w:r w:rsidRPr="001524F4">
        <w:rPr>
          <w:rFonts w:ascii="Helvetica" w:eastAsia="Times New Roman" w:hAnsi="Helvetica" w:cs="Helvetica"/>
          <w:color w:val="333333"/>
          <w:sz w:val="21"/>
          <w:lang w:val="en-US" w:eastAsia="es-ES"/>
        </w:rPr>
        <w:t> </w:t>
      </w:r>
      <w:r w:rsidRPr="001524F4">
        <w:rPr>
          <w:rFonts w:ascii="Helvetica" w:eastAsia="Times New Roman" w:hAnsi="Helvetica" w:cs="Helvetica"/>
          <w:color w:val="333333"/>
          <w:sz w:val="21"/>
          <w:szCs w:val="21"/>
          <w:lang w:val="en-US" w:eastAsia="es-ES"/>
        </w:rPr>
        <w:t>initiates a national student film contest from the top animation schools in Quebec and the rest of Canada as school vs. school. Each academic program chooses films from their enrolled students. Prizes and awards.</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t>Animation Contest – Theme:</w:t>
      </w:r>
      <w:r w:rsidRPr="001524F4">
        <w:rPr>
          <w:rFonts w:ascii="Helvetica" w:eastAsia="Times New Roman" w:hAnsi="Helvetica" w:cs="Helvetica"/>
          <w:color w:val="333333"/>
          <w:sz w:val="21"/>
          <w:lang w:val="en-US" w:eastAsia="es-ES"/>
        </w:rPr>
        <w:t> </w:t>
      </w:r>
      <w:r w:rsidRPr="001524F4">
        <w:rPr>
          <w:rFonts w:ascii="Helvetica" w:eastAsia="Times New Roman" w:hAnsi="Helvetica" w:cs="Helvetica"/>
          <w:i/>
          <w:iCs/>
          <w:color w:val="333333"/>
          <w:sz w:val="21"/>
          <w:lang w:val="en-US" w:eastAsia="es-ES"/>
        </w:rPr>
        <w:t>Spring in Montreal</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t>An international call to animators of all ages the</w:t>
      </w:r>
      <w:r w:rsidRPr="001524F4">
        <w:rPr>
          <w:rFonts w:ascii="Helvetica" w:eastAsia="Times New Roman" w:hAnsi="Helvetica" w:cs="Helvetica"/>
          <w:color w:val="333333"/>
          <w:sz w:val="21"/>
          <w:lang w:val="en-US" w:eastAsia="es-ES"/>
        </w:rPr>
        <w:t> </w:t>
      </w:r>
      <w:r w:rsidRPr="001524F4">
        <w:rPr>
          <w:rFonts w:ascii="Helvetica" w:eastAsia="Times New Roman" w:hAnsi="Helvetica" w:cs="Helvetica"/>
          <w:b/>
          <w:bCs/>
          <w:color w:val="333333"/>
          <w:sz w:val="21"/>
          <w:lang w:val="en-US" w:eastAsia="es-ES"/>
        </w:rPr>
        <w:t>Open Call</w:t>
      </w:r>
      <w:r w:rsidRPr="001524F4">
        <w:rPr>
          <w:rFonts w:ascii="Helvetica" w:eastAsia="Times New Roman" w:hAnsi="Helvetica" w:cs="Helvetica"/>
          <w:color w:val="333333"/>
          <w:sz w:val="21"/>
          <w:lang w:val="en-US" w:eastAsia="es-ES"/>
        </w:rPr>
        <w:t> </w:t>
      </w:r>
      <w:r w:rsidRPr="001524F4">
        <w:rPr>
          <w:rFonts w:ascii="Helvetica" w:eastAsia="Times New Roman" w:hAnsi="Helvetica" w:cs="Helvetica"/>
          <w:color w:val="333333"/>
          <w:sz w:val="21"/>
          <w:szCs w:val="21"/>
          <w:lang w:val="en-US" w:eastAsia="es-ES"/>
        </w:rPr>
        <w:t>contest for professionals and amateurs.</w:t>
      </w:r>
      <w:r w:rsidRPr="001524F4">
        <w:rPr>
          <w:rFonts w:ascii="Helvetica" w:eastAsia="Times New Roman" w:hAnsi="Helvetica" w:cs="Helvetica"/>
          <w:color w:val="333333"/>
          <w:sz w:val="21"/>
          <w:lang w:val="en-US" w:eastAsia="es-ES"/>
        </w:rPr>
        <w:t> </w:t>
      </w:r>
      <w:r w:rsidRPr="001524F4">
        <w:rPr>
          <w:rFonts w:ascii="Helvetica" w:eastAsia="Times New Roman" w:hAnsi="Helvetica" w:cs="Helvetica"/>
          <w:b/>
          <w:bCs/>
          <w:color w:val="333333"/>
          <w:sz w:val="21"/>
          <w:lang w:val="en-US" w:eastAsia="es-ES"/>
        </w:rPr>
        <w:t>ANIMAZE</w:t>
      </w:r>
      <w:r w:rsidRPr="001524F4">
        <w:rPr>
          <w:rFonts w:ascii="Helvetica" w:eastAsia="Times New Roman" w:hAnsi="Helvetica" w:cs="Helvetica"/>
          <w:color w:val="333333"/>
          <w:sz w:val="21"/>
          <w:lang w:val="en-US" w:eastAsia="es-ES"/>
        </w:rPr>
        <w:t> </w:t>
      </w:r>
      <w:r w:rsidRPr="001524F4">
        <w:rPr>
          <w:rFonts w:ascii="Helvetica" w:eastAsia="Times New Roman" w:hAnsi="Helvetica" w:cs="Helvetica"/>
          <w:color w:val="333333"/>
          <w:sz w:val="21"/>
          <w:szCs w:val="21"/>
          <w:lang w:val="en-US" w:eastAsia="es-ES"/>
        </w:rPr>
        <w:t>wants to provide as much visibility to all talent to as broad an audience as possible. The juried nominees will be screened to a massive audience in Montreal and online partner resources.</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eastAsia="es-ES"/>
        </w:rPr>
      </w:pPr>
      <w:r w:rsidRPr="001524F4">
        <w:rPr>
          <w:rFonts w:ascii="Helvetica" w:eastAsia="Times New Roman" w:hAnsi="Helvetica" w:cs="Helvetica"/>
          <w:b/>
          <w:bCs/>
          <w:color w:val="333333"/>
          <w:sz w:val="21"/>
          <w:lang w:eastAsia="es-ES"/>
        </w:rPr>
        <w:t>AWARDS</w:t>
      </w:r>
    </w:p>
    <w:p w:rsidR="001524F4" w:rsidRPr="001524F4" w:rsidRDefault="001524F4" w:rsidP="001524F4">
      <w:pPr>
        <w:numPr>
          <w:ilvl w:val="0"/>
          <w:numId w:val="1"/>
        </w:numPr>
        <w:shd w:val="clear" w:color="auto" w:fill="FFFFFF"/>
        <w:spacing w:before="100" w:beforeAutospacing="1" w:after="100" w:afterAutospacing="1" w:line="360" w:lineRule="atLeast"/>
        <w:ind w:left="375"/>
        <w:rPr>
          <w:rFonts w:ascii="Helvetica" w:eastAsia="Times New Roman" w:hAnsi="Helvetica" w:cs="Helvetica"/>
          <w:color w:val="333333"/>
          <w:sz w:val="21"/>
          <w:szCs w:val="21"/>
          <w:lang w:eastAsia="es-ES"/>
        </w:rPr>
      </w:pPr>
      <w:proofErr w:type="spellStart"/>
      <w:r w:rsidRPr="001524F4">
        <w:rPr>
          <w:rFonts w:ascii="Helvetica" w:eastAsia="Times New Roman" w:hAnsi="Helvetica" w:cs="Helvetica"/>
          <w:color w:val="333333"/>
          <w:sz w:val="21"/>
          <w:szCs w:val="21"/>
          <w:lang w:eastAsia="es-ES"/>
        </w:rPr>
        <w:t>Audience</w:t>
      </w:r>
      <w:proofErr w:type="spellEnd"/>
      <w:r w:rsidRPr="001524F4">
        <w:rPr>
          <w:rFonts w:ascii="Helvetica" w:eastAsia="Times New Roman" w:hAnsi="Helvetica" w:cs="Helvetica"/>
          <w:color w:val="333333"/>
          <w:sz w:val="21"/>
          <w:szCs w:val="21"/>
          <w:lang w:eastAsia="es-ES"/>
        </w:rPr>
        <w:t xml:space="preserve"> </w:t>
      </w:r>
      <w:proofErr w:type="spellStart"/>
      <w:r w:rsidRPr="001524F4">
        <w:rPr>
          <w:rFonts w:ascii="Helvetica" w:eastAsia="Times New Roman" w:hAnsi="Helvetica" w:cs="Helvetica"/>
          <w:color w:val="333333"/>
          <w:sz w:val="21"/>
          <w:szCs w:val="21"/>
          <w:lang w:eastAsia="es-ES"/>
        </w:rPr>
        <w:t>Choice</w:t>
      </w:r>
      <w:proofErr w:type="spellEnd"/>
      <w:r w:rsidRPr="001524F4">
        <w:rPr>
          <w:rFonts w:ascii="Helvetica" w:eastAsia="Times New Roman" w:hAnsi="Helvetica" w:cs="Helvetica"/>
          <w:color w:val="333333"/>
          <w:sz w:val="21"/>
          <w:szCs w:val="21"/>
          <w:lang w:eastAsia="es-ES"/>
        </w:rPr>
        <w:t xml:space="preserve"> Award</w:t>
      </w:r>
    </w:p>
    <w:p w:rsidR="001524F4" w:rsidRPr="001524F4" w:rsidRDefault="001524F4" w:rsidP="001524F4">
      <w:pPr>
        <w:numPr>
          <w:ilvl w:val="0"/>
          <w:numId w:val="1"/>
        </w:numPr>
        <w:shd w:val="clear" w:color="auto" w:fill="FFFFFF"/>
        <w:spacing w:before="100" w:beforeAutospacing="1" w:after="100" w:afterAutospacing="1" w:line="360" w:lineRule="atLeast"/>
        <w:ind w:left="375"/>
        <w:rPr>
          <w:rFonts w:ascii="Helvetica" w:eastAsia="Times New Roman" w:hAnsi="Helvetica" w:cs="Helvetica"/>
          <w:color w:val="333333"/>
          <w:sz w:val="21"/>
          <w:szCs w:val="21"/>
          <w:lang w:eastAsia="es-ES"/>
        </w:rPr>
      </w:pPr>
      <w:proofErr w:type="spellStart"/>
      <w:r w:rsidRPr="001524F4">
        <w:rPr>
          <w:rFonts w:ascii="Helvetica" w:eastAsia="Times New Roman" w:hAnsi="Helvetica" w:cs="Helvetica"/>
          <w:color w:val="333333"/>
          <w:sz w:val="21"/>
          <w:szCs w:val="21"/>
          <w:lang w:eastAsia="es-ES"/>
        </w:rPr>
        <w:t>Best</w:t>
      </w:r>
      <w:proofErr w:type="spellEnd"/>
      <w:r w:rsidRPr="001524F4">
        <w:rPr>
          <w:rFonts w:ascii="Helvetica" w:eastAsia="Times New Roman" w:hAnsi="Helvetica" w:cs="Helvetica"/>
          <w:color w:val="333333"/>
          <w:sz w:val="21"/>
          <w:szCs w:val="21"/>
          <w:lang w:eastAsia="es-ES"/>
        </w:rPr>
        <w:t xml:space="preserve"> </w:t>
      </w:r>
      <w:proofErr w:type="spellStart"/>
      <w:r w:rsidRPr="001524F4">
        <w:rPr>
          <w:rFonts w:ascii="Helvetica" w:eastAsia="Times New Roman" w:hAnsi="Helvetica" w:cs="Helvetica"/>
          <w:color w:val="333333"/>
          <w:sz w:val="21"/>
          <w:szCs w:val="21"/>
          <w:lang w:eastAsia="es-ES"/>
        </w:rPr>
        <w:t>Feature</w:t>
      </w:r>
      <w:proofErr w:type="spellEnd"/>
      <w:r w:rsidRPr="001524F4">
        <w:rPr>
          <w:rFonts w:ascii="Helvetica" w:eastAsia="Times New Roman" w:hAnsi="Helvetica" w:cs="Helvetica"/>
          <w:color w:val="333333"/>
          <w:sz w:val="21"/>
          <w:szCs w:val="21"/>
          <w:lang w:eastAsia="es-ES"/>
        </w:rPr>
        <w:t xml:space="preserve"> Animation</w:t>
      </w:r>
    </w:p>
    <w:p w:rsidR="001524F4" w:rsidRPr="001524F4" w:rsidRDefault="001524F4" w:rsidP="001524F4">
      <w:pPr>
        <w:numPr>
          <w:ilvl w:val="0"/>
          <w:numId w:val="1"/>
        </w:numPr>
        <w:shd w:val="clear" w:color="auto" w:fill="FFFFFF"/>
        <w:spacing w:before="100" w:beforeAutospacing="1" w:after="100" w:afterAutospacing="1" w:line="360" w:lineRule="atLeast"/>
        <w:ind w:left="375"/>
        <w:rPr>
          <w:rFonts w:ascii="Helvetica" w:eastAsia="Times New Roman" w:hAnsi="Helvetica" w:cs="Helvetica"/>
          <w:color w:val="333333"/>
          <w:sz w:val="21"/>
          <w:szCs w:val="21"/>
          <w:lang w:eastAsia="es-ES"/>
        </w:rPr>
      </w:pPr>
      <w:proofErr w:type="spellStart"/>
      <w:r w:rsidRPr="001524F4">
        <w:rPr>
          <w:rFonts w:ascii="Helvetica" w:eastAsia="Times New Roman" w:hAnsi="Helvetica" w:cs="Helvetica"/>
          <w:color w:val="333333"/>
          <w:sz w:val="21"/>
          <w:szCs w:val="21"/>
          <w:lang w:eastAsia="es-ES"/>
        </w:rPr>
        <w:t>Best</w:t>
      </w:r>
      <w:proofErr w:type="spellEnd"/>
      <w:r w:rsidRPr="001524F4">
        <w:rPr>
          <w:rFonts w:ascii="Helvetica" w:eastAsia="Times New Roman" w:hAnsi="Helvetica" w:cs="Helvetica"/>
          <w:color w:val="333333"/>
          <w:sz w:val="21"/>
          <w:szCs w:val="21"/>
          <w:lang w:eastAsia="es-ES"/>
        </w:rPr>
        <w:t xml:space="preserve"> Short</w:t>
      </w:r>
    </w:p>
    <w:p w:rsidR="001524F4" w:rsidRPr="001524F4" w:rsidRDefault="001524F4" w:rsidP="001524F4">
      <w:pPr>
        <w:numPr>
          <w:ilvl w:val="0"/>
          <w:numId w:val="1"/>
        </w:numPr>
        <w:shd w:val="clear" w:color="auto" w:fill="FFFFFF"/>
        <w:spacing w:before="100" w:beforeAutospacing="1" w:after="100" w:afterAutospacing="1" w:line="360" w:lineRule="atLeast"/>
        <w:ind w:left="375"/>
        <w:rPr>
          <w:rFonts w:ascii="Helvetica" w:eastAsia="Times New Roman" w:hAnsi="Helvetica" w:cs="Helvetica"/>
          <w:color w:val="333333"/>
          <w:sz w:val="21"/>
          <w:szCs w:val="21"/>
          <w:lang w:eastAsia="es-ES"/>
        </w:rPr>
      </w:pPr>
      <w:proofErr w:type="spellStart"/>
      <w:r w:rsidRPr="001524F4">
        <w:rPr>
          <w:rFonts w:ascii="Helvetica" w:eastAsia="Times New Roman" w:hAnsi="Helvetica" w:cs="Helvetica"/>
          <w:color w:val="333333"/>
          <w:sz w:val="21"/>
          <w:szCs w:val="21"/>
          <w:lang w:eastAsia="es-ES"/>
        </w:rPr>
        <w:t>Best</w:t>
      </w:r>
      <w:proofErr w:type="spellEnd"/>
      <w:r w:rsidRPr="001524F4">
        <w:rPr>
          <w:rFonts w:ascii="Helvetica" w:eastAsia="Times New Roman" w:hAnsi="Helvetica" w:cs="Helvetica"/>
          <w:color w:val="333333"/>
          <w:sz w:val="21"/>
          <w:szCs w:val="21"/>
          <w:lang w:eastAsia="es-ES"/>
        </w:rPr>
        <w:t xml:space="preserve"> Experimental</w:t>
      </w:r>
    </w:p>
    <w:p w:rsidR="001524F4" w:rsidRPr="001524F4" w:rsidRDefault="001524F4" w:rsidP="001524F4">
      <w:pPr>
        <w:numPr>
          <w:ilvl w:val="0"/>
          <w:numId w:val="1"/>
        </w:numPr>
        <w:shd w:val="clear" w:color="auto" w:fill="FFFFFF"/>
        <w:spacing w:before="100" w:beforeAutospacing="1" w:after="100" w:afterAutospacing="1" w:line="360" w:lineRule="atLeast"/>
        <w:ind w:left="375"/>
        <w:rPr>
          <w:rFonts w:ascii="Helvetica" w:eastAsia="Times New Roman" w:hAnsi="Helvetica" w:cs="Helvetica"/>
          <w:color w:val="333333"/>
          <w:sz w:val="21"/>
          <w:szCs w:val="21"/>
          <w:lang w:eastAsia="es-ES"/>
        </w:rPr>
      </w:pPr>
      <w:proofErr w:type="spellStart"/>
      <w:r w:rsidRPr="001524F4">
        <w:rPr>
          <w:rFonts w:ascii="Helvetica" w:eastAsia="Times New Roman" w:hAnsi="Helvetica" w:cs="Helvetica"/>
          <w:color w:val="333333"/>
          <w:sz w:val="21"/>
          <w:szCs w:val="21"/>
          <w:lang w:eastAsia="es-ES"/>
        </w:rPr>
        <w:t>Best</w:t>
      </w:r>
      <w:proofErr w:type="spellEnd"/>
      <w:r w:rsidRPr="001524F4">
        <w:rPr>
          <w:rFonts w:ascii="Helvetica" w:eastAsia="Times New Roman" w:hAnsi="Helvetica" w:cs="Helvetica"/>
          <w:color w:val="333333"/>
          <w:sz w:val="21"/>
          <w:szCs w:val="21"/>
          <w:lang w:eastAsia="es-ES"/>
        </w:rPr>
        <w:t xml:space="preserve"> </w:t>
      </w:r>
      <w:proofErr w:type="spellStart"/>
      <w:r w:rsidRPr="001524F4">
        <w:rPr>
          <w:rFonts w:ascii="Helvetica" w:eastAsia="Times New Roman" w:hAnsi="Helvetica" w:cs="Helvetica"/>
          <w:color w:val="333333"/>
          <w:sz w:val="21"/>
          <w:szCs w:val="21"/>
          <w:lang w:eastAsia="es-ES"/>
        </w:rPr>
        <w:t>Student</w:t>
      </w:r>
      <w:proofErr w:type="spellEnd"/>
      <w:r w:rsidRPr="001524F4">
        <w:rPr>
          <w:rFonts w:ascii="Helvetica" w:eastAsia="Times New Roman" w:hAnsi="Helvetica" w:cs="Helvetica"/>
          <w:color w:val="333333"/>
          <w:sz w:val="21"/>
          <w:szCs w:val="21"/>
          <w:lang w:eastAsia="es-ES"/>
        </w:rPr>
        <w:t xml:space="preserve"> Film</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lastRenderedPageBreak/>
        <w:t>Awards include Animation software by TOON BOOM Festival distribution package by Filmfestivals.com promoting winners around the world.</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TERMS &amp; CONDITIONS</w:t>
      </w:r>
      <w:r w:rsidRPr="001524F4">
        <w:rPr>
          <w:rFonts w:ascii="Helvetica" w:eastAsia="Times New Roman" w:hAnsi="Helvetica" w:cs="Helvetica"/>
          <w:color w:val="333333"/>
          <w:sz w:val="21"/>
          <w:szCs w:val="21"/>
          <w:lang w:val="en-US" w:eastAsia="es-ES"/>
        </w:rPr>
        <w:br/>
        <w:t>By entering your film for consideration for the 2015 ANIMAZE Montreal International Animation Film Festival, you authorize that your work is cleared for festival exhibition and accept full legal responsibility for the intellectual property therein.</w:t>
      </w:r>
      <w:r w:rsidRPr="001524F4">
        <w:rPr>
          <w:rFonts w:ascii="Helvetica" w:eastAsia="Times New Roman" w:hAnsi="Helvetica" w:cs="Helvetica"/>
          <w:color w:val="333333"/>
          <w:sz w:val="21"/>
          <w:szCs w:val="21"/>
          <w:lang w:val="en-US" w:eastAsia="es-ES"/>
        </w:rPr>
        <w:br/>
        <w:t>Entry into the festival constitutes permission to exhibit your work at the 2015 AIMAZE Montreal International Animation Film Festival. ANIMAZE is also hereby granted the right to utilize an excerpt from any film submitted and accepted for exhibition at the Festival for promotional purposes.</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b/>
          <w:bCs/>
          <w:color w:val="333333"/>
          <w:sz w:val="21"/>
          <w:lang w:val="en-US" w:eastAsia="es-ES"/>
        </w:rPr>
        <w:t>General Questions</w:t>
      </w:r>
      <w:r w:rsidRPr="001524F4">
        <w:rPr>
          <w:rFonts w:ascii="Helvetica" w:eastAsia="Times New Roman" w:hAnsi="Helvetica" w:cs="Helvetica"/>
          <w:color w:val="333333"/>
          <w:sz w:val="21"/>
          <w:szCs w:val="21"/>
          <w:lang w:val="en-US" w:eastAsia="es-ES"/>
        </w:rPr>
        <w:br/>
      </w:r>
      <w:r w:rsidRPr="001524F4">
        <w:rPr>
          <w:rFonts w:ascii="Helvetica" w:eastAsia="Times New Roman" w:hAnsi="Helvetica" w:cs="Helvetica"/>
          <w:i/>
          <w:iCs/>
          <w:color w:val="333333"/>
          <w:sz w:val="21"/>
          <w:lang w:val="en-US" w:eastAsia="es-ES"/>
        </w:rPr>
        <w:t>Can I submit to ANIMAZE via paper/email/ air mail?</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t>We cannot accept submissions that do not go through our online submission format FilmFreeway. It is difficult to keep track of films when there’s no electronic record of a submission, it makes addressing potential unforeseen problems.</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i/>
          <w:iCs/>
          <w:color w:val="333333"/>
          <w:sz w:val="21"/>
          <w:lang w:val="en-US" w:eastAsia="es-ES"/>
        </w:rPr>
        <w:t>How will we be notified*?</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t>Accepted films will receive an invitation letter by email. Films not accepted will also be notified by email by the notification deadline. Your status of not accepted and accepted will also be reflected in FilmFreeway. If you do not receive an email within 7 days after the notification date, please contact us. Before contacting us, reconfirm who is listed as the primary contact and their email.</w:t>
      </w:r>
      <w:r w:rsidRPr="001524F4">
        <w:rPr>
          <w:rFonts w:ascii="Helvetica" w:eastAsia="Times New Roman" w:hAnsi="Helvetica" w:cs="Helvetica"/>
          <w:color w:val="333333"/>
          <w:sz w:val="21"/>
          <w:szCs w:val="21"/>
          <w:lang w:val="en-US" w:eastAsia="es-ES"/>
        </w:rPr>
        <w:br/>
        <w:t>We also suggest a permanent contact be used as the primary submitter and that a phone number and email address always associated with the production be used. Note: Email filters have a hard time with addresses that start with info@, mail@, admin@, etc. If you’re using an info@myfilm.com email address it’s more likely your notification email may not arrive. We also suggest using an email address that someone checks at least daily.</w:t>
      </w:r>
    </w:p>
    <w:p w:rsidR="001524F4" w:rsidRPr="001524F4" w:rsidRDefault="001524F4" w:rsidP="001524F4">
      <w:pPr>
        <w:shd w:val="clear" w:color="auto" w:fill="FFFFFF"/>
        <w:spacing w:after="180" w:line="360" w:lineRule="atLeast"/>
        <w:rPr>
          <w:rFonts w:ascii="Helvetica" w:eastAsia="Times New Roman" w:hAnsi="Helvetica" w:cs="Helvetica"/>
          <w:color w:val="333333"/>
          <w:sz w:val="21"/>
          <w:szCs w:val="21"/>
          <w:lang w:val="en-US" w:eastAsia="es-ES"/>
        </w:rPr>
      </w:pPr>
      <w:r w:rsidRPr="001524F4">
        <w:rPr>
          <w:rFonts w:ascii="Helvetica" w:eastAsia="Times New Roman" w:hAnsi="Helvetica" w:cs="Helvetica"/>
          <w:color w:val="333333"/>
          <w:sz w:val="21"/>
          <w:szCs w:val="21"/>
          <w:lang w:val="en-US" w:eastAsia="es-ES"/>
        </w:rPr>
        <w:t>*Notification dates are subject to change, please check the festival website every few weeks for updates. We strive to notify all submitters via email when a change will be made.</w:t>
      </w:r>
    </w:p>
    <w:p w:rsidR="004C0F2C" w:rsidRPr="001524F4" w:rsidRDefault="004C0F2C">
      <w:pPr>
        <w:rPr>
          <w:lang w:val="en-US"/>
        </w:rPr>
      </w:pPr>
    </w:p>
    <w:sectPr w:rsidR="004C0F2C" w:rsidRPr="001524F4" w:rsidSect="004C0F2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14DBD"/>
    <w:multiLevelType w:val="multilevel"/>
    <w:tmpl w:val="D450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524F4"/>
    <w:rsid w:val="001524F4"/>
    <w:rsid w:val="004C0F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F2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24F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1524F4"/>
    <w:rPr>
      <w:b/>
      <w:bCs/>
    </w:rPr>
  </w:style>
  <w:style w:type="character" w:customStyle="1" w:styleId="apple-converted-space">
    <w:name w:val="apple-converted-space"/>
    <w:basedOn w:val="Fuentedeprrafopredeter"/>
    <w:rsid w:val="001524F4"/>
  </w:style>
  <w:style w:type="character" w:styleId="Hipervnculo">
    <w:name w:val="Hyperlink"/>
    <w:basedOn w:val="Fuentedeprrafopredeter"/>
    <w:uiPriority w:val="99"/>
    <w:semiHidden/>
    <w:unhideWhenUsed/>
    <w:rsid w:val="001524F4"/>
    <w:rPr>
      <w:color w:val="0000FF"/>
      <w:u w:val="single"/>
    </w:rPr>
  </w:style>
  <w:style w:type="character" w:styleId="nfasis">
    <w:name w:val="Emphasis"/>
    <w:basedOn w:val="Fuentedeprrafopredeter"/>
    <w:uiPriority w:val="20"/>
    <w:qFormat/>
    <w:rsid w:val="001524F4"/>
    <w:rPr>
      <w:i/>
      <w:iCs/>
    </w:rPr>
  </w:style>
</w:styles>
</file>

<file path=word/webSettings.xml><?xml version="1.0" encoding="utf-8"?>
<w:webSettings xmlns:r="http://schemas.openxmlformats.org/officeDocument/2006/relationships" xmlns:w="http://schemas.openxmlformats.org/wordprocessingml/2006/main">
  <w:divs>
    <w:div w:id="54869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2869</Characters>
  <Application>Microsoft Office Word</Application>
  <DocSecurity>0</DocSecurity>
  <Lines>23</Lines>
  <Paragraphs>6</Paragraphs>
  <ScaleCrop>false</ScaleCrop>
  <Company>Hewlett-Packard Company</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1</cp:revision>
  <dcterms:created xsi:type="dcterms:W3CDTF">2015-03-12T09:56:00Z</dcterms:created>
  <dcterms:modified xsi:type="dcterms:W3CDTF">2015-03-12T09:57:00Z</dcterms:modified>
</cp:coreProperties>
</file>