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DF" w:rsidRDefault="00876DDF" w:rsidP="00876DDF">
      <w:pPr>
        <w:jc w:val="both"/>
        <w:rPr>
          <w:lang w:val="en-AU"/>
        </w:rPr>
      </w:pPr>
    </w:p>
    <w:p w:rsidR="00876DDF" w:rsidRPr="00922067" w:rsidRDefault="00876DDF" w:rsidP="00876DDF">
      <w:pPr>
        <w:rPr>
          <w:rFonts w:ascii="Cambria" w:hAnsi="Cambria" w:cs="Arial"/>
          <w:bCs/>
          <w:iCs/>
          <w:sz w:val="28"/>
          <w:szCs w:val="28"/>
          <w:lang w:val="ca-ES"/>
        </w:rPr>
      </w:pPr>
      <w:r w:rsidRPr="00922067">
        <w:rPr>
          <w:rFonts w:ascii="Cambria" w:hAnsi="Cambria" w:cs="Arial"/>
          <w:bCs/>
          <w:iCs/>
          <w:sz w:val="28"/>
          <w:szCs w:val="28"/>
          <w:lang w:val="ca-ES"/>
        </w:rPr>
        <w:t>BASES 13 CONCURSO DE CORTOS DE TERROR Y GORE</w:t>
      </w:r>
    </w:p>
    <w:p w:rsidR="00876DDF" w:rsidRPr="00922067" w:rsidRDefault="00876DDF" w:rsidP="00876DDF">
      <w:pPr>
        <w:jc w:val="both"/>
        <w:rPr>
          <w:rFonts w:ascii="Cambria" w:hAnsi="Cambria"/>
          <w:b/>
          <w:szCs w:val="24"/>
        </w:rPr>
      </w:pPr>
      <w:r w:rsidRPr="00922067">
        <w:rPr>
          <w:rFonts w:ascii="Cambria" w:hAnsi="Cambria"/>
          <w:b/>
          <w:szCs w:val="24"/>
        </w:rPr>
        <w:t>Condiciones Generales</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El ámbito de participación es Internacional.</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Pr>
          <w:rFonts w:ascii="Cambria" w:hAnsi="Cambria"/>
          <w:szCs w:val="24"/>
        </w:rPr>
        <w:t>Só</w:t>
      </w:r>
      <w:r w:rsidRPr="00922067">
        <w:rPr>
          <w:rFonts w:ascii="Cambria" w:hAnsi="Cambria"/>
          <w:szCs w:val="24"/>
        </w:rPr>
        <w:t>lo se aceptará una obra por auto</w:t>
      </w:r>
      <w:r>
        <w:rPr>
          <w:rFonts w:ascii="Cambria" w:hAnsi="Cambria"/>
          <w:szCs w:val="24"/>
        </w:rPr>
        <w:t>r, con una duración máxima de 18</w:t>
      </w:r>
      <w:r w:rsidRPr="00922067">
        <w:rPr>
          <w:rFonts w:ascii="Cambria" w:hAnsi="Cambria"/>
          <w:szCs w:val="24"/>
        </w:rPr>
        <w:t xml:space="preserve"> minutos (créditos incluidos).</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Habrá una única sección competitiva de los géneros de Terror y Gore. Las obras que no se adapten a dichos géneros, quedarán automáticamente descartadas.</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La fecha de producción de todos los cortometrajes no podrá ser anterior al 1 de Enero de 201</w:t>
      </w:r>
      <w:r>
        <w:rPr>
          <w:rFonts w:ascii="Cambria" w:hAnsi="Cambria"/>
          <w:szCs w:val="24"/>
        </w:rPr>
        <w:t>2</w:t>
      </w:r>
      <w:r w:rsidRPr="00922067">
        <w:rPr>
          <w:rFonts w:ascii="Cambria" w:hAnsi="Cambria"/>
          <w:szCs w:val="24"/>
        </w:rPr>
        <w:t>.</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Los concursantes serán los únicos responsables de que su cortometraje no vulnere los derechos de terceras personas. La</w:t>
      </w:r>
      <w:r>
        <w:rPr>
          <w:rFonts w:ascii="Cambria" w:hAnsi="Cambria"/>
          <w:szCs w:val="24"/>
        </w:rPr>
        <w:t xml:space="preserve"> o</w:t>
      </w:r>
      <w:r w:rsidRPr="00922067">
        <w:rPr>
          <w:rFonts w:ascii="Cambria" w:hAnsi="Cambria"/>
          <w:szCs w:val="24"/>
        </w:rPr>
        <w:t>rganización quedará exenta de cualquier responsabilidad.</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Pr>
          <w:rFonts w:ascii="Cambria" w:hAnsi="Cambria"/>
          <w:szCs w:val="24"/>
        </w:rPr>
        <w:t>Todo corto</w:t>
      </w:r>
      <w:r w:rsidRPr="00922067">
        <w:rPr>
          <w:rFonts w:ascii="Cambria" w:hAnsi="Cambria"/>
          <w:szCs w:val="24"/>
        </w:rPr>
        <w:t xml:space="preserve"> presentado en ediciones anteriores quedará descalificado.</w:t>
      </w:r>
    </w:p>
    <w:p w:rsidR="00876DDF" w:rsidRDefault="00876DDF" w:rsidP="00876DDF">
      <w:pPr>
        <w:widowControl/>
        <w:numPr>
          <w:ilvl w:val="0"/>
          <w:numId w:val="10"/>
        </w:numPr>
        <w:suppressAutoHyphens w:val="0"/>
        <w:spacing w:after="200" w:line="276" w:lineRule="auto"/>
        <w:contextualSpacing/>
        <w:jc w:val="both"/>
        <w:rPr>
          <w:rFonts w:ascii="Cambria" w:hAnsi="Cambria"/>
          <w:szCs w:val="24"/>
        </w:rPr>
      </w:pPr>
      <w:r>
        <w:rPr>
          <w:rFonts w:ascii="Cambria" w:hAnsi="Cambria"/>
          <w:szCs w:val="24"/>
        </w:rPr>
        <w:t>Todos los cortos participantes deberán tener subtítulos en inglés, independientemente de su idioma original, exceptuando los de habla inglesa.</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Pr>
          <w:rFonts w:ascii="Cambria" w:hAnsi="Cambria"/>
          <w:szCs w:val="24"/>
        </w:rPr>
        <w:t>Para la pre-selección  los trabajos deben enviarse en DVD</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 xml:space="preserve">Los formatos que se aceptarán para las proyecciones </w:t>
      </w:r>
      <w:r>
        <w:rPr>
          <w:rFonts w:ascii="Cambria" w:hAnsi="Cambria"/>
          <w:szCs w:val="24"/>
        </w:rPr>
        <w:t xml:space="preserve">de los seleccionados como finalistas </w:t>
      </w:r>
      <w:r w:rsidRPr="00922067">
        <w:rPr>
          <w:rFonts w:ascii="Cambria" w:hAnsi="Cambria"/>
          <w:szCs w:val="24"/>
        </w:rPr>
        <w:t xml:space="preserve">son: DVD y </w:t>
      </w:r>
      <w:proofErr w:type="spellStart"/>
      <w:r w:rsidRPr="00922067">
        <w:rPr>
          <w:rFonts w:ascii="Cambria" w:hAnsi="Cambria"/>
          <w:szCs w:val="24"/>
        </w:rPr>
        <w:t>BluRay</w:t>
      </w:r>
      <w:proofErr w:type="spellEnd"/>
      <w:r w:rsidRPr="00922067">
        <w:rPr>
          <w:rFonts w:ascii="Cambria" w:hAnsi="Cambria"/>
          <w:szCs w:val="24"/>
        </w:rPr>
        <w:t>.</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 xml:space="preserve">Las copias en DVD de los cortometrajes no se devolverán bajo ningún concepto. </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El Festival no se hará cargo de ningún gasto generado por el envío de los cortometrajes.</w:t>
      </w:r>
    </w:p>
    <w:p w:rsidR="00876DDF" w:rsidRPr="00922067" w:rsidRDefault="00876DDF" w:rsidP="00876DDF">
      <w:pPr>
        <w:widowControl/>
        <w:numPr>
          <w:ilvl w:val="0"/>
          <w:numId w:val="10"/>
        </w:numPr>
        <w:suppressAutoHyphens w:val="0"/>
        <w:spacing w:after="200" w:line="276" w:lineRule="auto"/>
        <w:contextualSpacing/>
        <w:jc w:val="both"/>
        <w:rPr>
          <w:rFonts w:ascii="Cambria" w:hAnsi="Cambria"/>
          <w:szCs w:val="24"/>
        </w:rPr>
      </w:pPr>
      <w:r w:rsidRPr="00922067">
        <w:rPr>
          <w:rFonts w:ascii="Cambria" w:hAnsi="Cambria"/>
          <w:szCs w:val="24"/>
        </w:rPr>
        <w:t>El festival no se hará responsable del daño o perdida que puedan sufrir las copias en su transporte</w:t>
      </w:r>
    </w:p>
    <w:p w:rsidR="00876DDF" w:rsidRPr="00922067" w:rsidRDefault="00876DDF" w:rsidP="00876DDF">
      <w:pPr>
        <w:jc w:val="both"/>
        <w:rPr>
          <w:rFonts w:ascii="Cambria" w:hAnsi="Cambria"/>
          <w:szCs w:val="24"/>
        </w:rPr>
      </w:pPr>
    </w:p>
    <w:p w:rsidR="00876DDF" w:rsidRDefault="00876DDF" w:rsidP="00876DDF">
      <w:pPr>
        <w:jc w:val="both"/>
        <w:rPr>
          <w:rFonts w:ascii="Cambria" w:hAnsi="Cambria"/>
          <w:b/>
          <w:szCs w:val="24"/>
        </w:rPr>
      </w:pPr>
      <w:r w:rsidRPr="00922067">
        <w:rPr>
          <w:rFonts w:ascii="Cambria" w:hAnsi="Cambria"/>
          <w:b/>
          <w:szCs w:val="24"/>
        </w:rPr>
        <w:t>Inscripción y selección</w:t>
      </w:r>
    </w:p>
    <w:p w:rsidR="00876DDF" w:rsidRPr="008C3FBB" w:rsidRDefault="00876DDF" w:rsidP="00876DDF">
      <w:pPr>
        <w:jc w:val="both"/>
        <w:rPr>
          <w:rFonts w:ascii="Cambria" w:hAnsi="Cambria"/>
          <w:szCs w:val="24"/>
        </w:rPr>
      </w:pPr>
      <w:r>
        <w:rPr>
          <w:rFonts w:ascii="Cambria" w:hAnsi="Cambria"/>
          <w:szCs w:val="24"/>
        </w:rPr>
        <w:t xml:space="preserve">       1. Los cortometrajes se pueden entregar de las siguientes maneras.</w:t>
      </w:r>
    </w:p>
    <w:p w:rsidR="00876DDF" w:rsidRDefault="00876DDF" w:rsidP="00876DDF">
      <w:pPr>
        <w:ind w:left="360"/>
        <w:jc w:val="both"/>
        <w:rPr>
          <w:rFonts w:ascii="Cambria" w:hAnsi="Cambria"/>
          <w:szCs w:val="24"/>
        </w:rPr>
      </w:pPr>
      <w:r>
        <w:rPr>
          <w:rFonts w:ascii="Cambria" w:hAnsi="Cambria"/>
          <w:szCs w:val="24"/>
        </w:rPr>
        <w:t>Soporte físico</w:t>
      </w:r>
    </w:p>
    <w:p w:rsidR="00876DDF" w:rsidRPr="00922067" w:rsidRDefault="00876DDF" w:rsidP="00876DDF">
      <w:pPr>
        <w:ind w:left="360"/>
        <w:jc w:val="both"/>
        <w:rPr>
          <w:rFonts w:ascii="Cambria" w:hAnsi="Cambria"/>
          <w:szCs w:val="24"/>
        </w:rPr>
      </w:pPr>
      <w:r>
        <w:rPr>
          <w:rFonts w:ascii="Cambria" w:hAnsi="Cambria"/>
          <w:szCs w:val="24"/>
        </w:rPr>
        <w:t xml:space="preserve">             </w:t>
      </w:r>
      <w:r w:rsidRPr="00922067">
        <w:rPr>
          <w:rFonts w:ascii="Cambria" w:hAnsi="Cambria"/>
          <w:szCs w:val="24"/>
        </w:rPr>
        <w:t xml:space="preserve">Documentación </w:t>
      </w:r>
      <w:r>
        <w:rPr>
          <w:rFonts w:ascii="Cambria" w:hAnsi="Cambria"/>
          <w:szCs w:val="24"/>
        </w:rPr>
        <w:t>necesaria</w:t>
      </w:r>
      <w:r w:rsidRPr="00922067">
        <w:rPr>
          <w:rFonts w:ascii="Cambria" w:hAnsi="Cambria"/>
          <w:szCs w:val="24"/>
        </w:rPr>
        <w:t>:</w:t>
      </w:r>
    </w:p>
    <w:p w:rsidR="00876DDF" w:rsidRPr="00922067" w:rsidRDefault="00876DDF" w:rsidP="00876DDF">
      <w:pPr>
        <w:widowControl/>
        <w:numPr>
          <w:ilvl w:val="1"/>
          <w:numId w:val="11"/>
        </w:numPr>
        <w:suppressAutoHyphens w:val="0"/>
        <w:spacing w:after="200" w:line="276" w:lineRule="auto"/>
        <w:contextualSpacing/>
        <w:jc w:val="both"/>
        <w:rPr>
          <w:rFonts w:ascii="Cambria" w:hAnsi="Cambria"/>
          <w:szCs w:val="24"/>
        </w:rPr>
      </w:pPr>
      <w:r w:rsidRPr="00922067">
        <w:rPr>
          <w:rFonts w:ascii="Cambria" w:hAnsi="Cambria"/>
          <w:szCs w:val="24"/>
        </w:rPr>
        <w:t xml:space="preserve">Una </w:t>
      </w:r>
      <w:r w:rsidRPr="00922067">
        <w:rPr>
          <w:rFonts w:ascii="Cambria" w:hAnsi="Cambria"/>
          <w:b/>
          <w:i/>
          <w:szCs w:val="24"/>
        </w:rPr>
        <w:t>copia del cortometraje en DVD-PAL</w:t>
      </w:r>
      <w:r w:rsidRPr="00922067">
        <w:rPr>
          <w:rFonts w:ascii="Cambria" w:hAnsi="Cambria"/>
          <w:szCs w:val="24"/>
        </w:rPr>
        <w:t>, etiquetada con Nombre, Título, año de producción y duración a la siguiente dirección:</w:t>
      </w:r>
    </w:p>
    <w:p w:rsidR="00876DDF" w:rsidRPr="00922067" w:rsidRDefault="00876DDF" w:rsidP="00876DDF">
      <w:pPr>
        <w:ind w:left="1416"/>
        <w:jc w:val="both"/>
        <w:rPr>
          <w:rFonts w:ascii="Cambria" w:hAnsi="Cambria"/>
          <w:b/>
          <w:i/>
          <w:szCs w:val="24"/>
        </w:rPr>
      </w:pPr>
      <w:r w:rsidRPr="00922067">
        <w:rPr>
          <w:rFonts w:ascii="Cambria" w:hAnsi="Cambria"/>
          <w:b/>
          <w:i/>
          <w:szCs w:val="24"/>
        </w:rPr>
        <w:t>FESTIVAL DE CINE DE TERROR DE MOLINS DE REI - CONCURSO DE CORTOS 201</w:t>
      </w:r>
      <w:r>
        <w:rPr>
          <w:rFonts w:ascii="Cambria" w:hAnsi="Cambria"/>
          <w:b/>
          <w:i/>
          <w:szCs w:val="24"/>
        </w:rPr>
        <w:t>4</w:t>
      </w:r>
    </w:p>
    <w:p w:rsidR="00876DDF" w:rsidRPr="00922067" w:rsidRDefault="00876DDF" w:rsidP="00876DDF">
      <w:pPr>
        <w:ind w:left="1416"/>
        <w:jc w:val="both"/>
        <w:rPr>
          <w:rFonts w:ascii="Cambria" w:hAnsi="Cambria"/>
          <w:b/>
          <w:i/>
          <w:szCs w:val="24"/>
        </w:rPr>
      </w:pPr>
      <w:r w:rsidRPr="00922067">
        <w:rPr>
          <w:rFonts w:ascii="Cambria" w:hAnsi="Cambria"/>
          <w:b/>
          <w:i/>
          <w:szCs w:val="24"/>
        </w:rPr>
        <w:t>APARTADO DE CORREOS 248 - 08750  MOLINS DE REI</w:t>
      </w:r>
    </w:p>
    <w:p w:rsidR="00876DDF" w:rsidRPr="00922067" w:rsidRDefault="00876DDF" w:rsidP="00876DDF">
      <w:pPr>
        <w:ind w:left="1416"/>
        <w:jc w:val="both"/>
        <w:rPr>
          <w:rFonts w:ascii="Cambria" w:hAnsi="Cambria"/>
          <w:b/>
          <w:i/>
          <w:szCs w:val="24"/>
        </w:rPr>
      </w:pPr>
      <w:r w:rsidRPr="00922067">
        <w:rPr>
          <w:rFonts w:ascii="Cambria" w:hAnsi="Cambria"/>
          <w:b/>
          <w:i/>
          <w:szCs w:val="24"/>
        </w:rPr>
        <w:t>BARCELONA</w:t>
      </w:r>
      <w:r w:rsidRPr="00922067">
        <w:rPr>
          <w:rFonts w:ascii="Cambria" w:hAnsi="Cambria"/>
          <w:b/>
          <w:i/>
          <w:szCs w:val="24"/>
        </w:rPr>
        <w:br/>
      </w:r>
      <w:proofErr w:type="gramStart"/>
      <w:r w:rsidRPr="00922067">
        <w:rPr>
          <w:rFonts w:ascii="Cambria" w:hAnsi="Cambria"/>
          <w:i/>
          <w:color w:val="FF0000"/>
          <w:szCs w:val="24"/>
        </w:rPr>
        <w:t>!IMPORTANTE</w:t>
      </w:r>
      <w:proofErr w:type="gramEnd"/>
      <w:r w:rsidRPr="00922067">
        <w:rPr>
          <w:rFonts w:ascii="Cambria" w:hAnsi="Cambria"/>
          <w:i/>
          <w:color w:val="FF0000"/>
          <w:szCs w:val="24"/>
        </w:rPr>
        <w:t>!</w:t>
      </w:r>
      <w:r w:rsidRPr="00922067">
        <w:rPr>
          <w:rFonts w:ascii="Cambria" w:hAnsi="Cambria"/>
          <w:i/>
          <w:szCs w:val="24"/>
        </w:rPr>
        <w:t xml:space="preserve"> – La Obras enviadas desde fuera del territorio español han de etiquetarse con el siguiente mensaje: “MATERIAL CON FINALIDADES CULTURALES, SIN NINGUN VALOR COMERCIAL”.</w:t>
      </w:r>
    </w:p>
    <w:p w:rsidR="00876DDF" w:rsidRPr="00922067" w:rsidRDefault="00876DDF" w:rsidP="00876DDF">
      <w:pPr>
        <w:widowControl/>
        <w:numPr>
          <w:ilvl w:val="1"/>
          <w:numId w:val="11"/>
        </w:numPr>
        <w:suppressAutoHyphens w:val="0"/>
        <w:spacing w:after="200" w:line="276" w:lineRule="auto"/>
        <w:contextualSpacing/>
        <w:jc w:val="both"/>
        <w:rPr>
          <w:rFonts w:ascii="Cambria" w:hAnsi="Cambria"/>
          <w:szCs w:val="24"/>
        </w:rPr>
      </w:pPr>
      <w:r w:rsidRPr="00922067">
        <w:rPr>
          <w:rFonts w:ascii="Cambria" w:hAnsi="Cambria"/>
          <w:szCs w:val="24"/>
        </w:rPr>
        <w:t xml:space="preserve">Un CD con: </w:t>
      </w:r>
      <w:proofErr w:type="spellStart"/>
      <w:r w:rsidRPr="00922067">
        <w:rPr>
          <w:rFonts w:ascii="Cambria" w:hAnsi="Cambria"/>
          <w:szCs w:val="24"/>
        </w:rPr>
        <w:t>biofilmografía</w:t>
      </w:r>
      <w:proofErr w:type="spellEnd"/>
      <w:r w:rsidRPr="00922067">
        <w:rPr>
          <w:rFonts w:ascii="Cambria" w:hAnsi="Cambria"/>
          <w:szCs w:val="24"/>
        </w:rPr>
        <w:t xml:space="preserve"> y datos del Director, ficha técnica, fotografías,  cartel   y breve sinopsis del cortometraje. </w:t>
      </w:r>
    </w:p>
    <w:p w:rsidR="00876DDF" w:rsidRDefault="00876DDF" w:rsidP="00876DDF">
      <w:pPr>
        <w:widowControl/>
        <w:numPr>
          <w:ilvl w:val="1"/>
          <w:numId w:val="11"/>
        </w:numPr>
        <w:suppressAutoHyphens w:val="0"/>
        <w:spacing w:after="200" w:line="276" w:lineRule="auto"/>
        <w:contextualSpacing/>
        <w:jc w:val="both"/>
        <w:rPr>
          <w:rFonts w:ascii="Cambria" w:hAnsi="Cambria"/>
          <w:szCs w:val="24"/>
        </w:rPr>
      </w:pPr>
      <w:r w:rsidRPr="00922067">
        <w:rPr>
          <w:rFonts w:ascii="Cambria" w:hAnsi="Cambria"/>
          <w:szCs w:val="24"/>
        </w:rPr>
        <w:t>Ficha de Inscripción online, que encontraréis en el apartado BASES de la web del Festival.</w:t>
      </w:r>
    </w:p>
    <w:p w:rsidR="00876DDF" w:rsidRPr="00922067" w:rsidRDefault="00876DDF" w:rsidP="00876DDF">
      <w:pPr>
        <w:ind w:left="8496"/>
        <w:jc w:val="both"/>
        <w:rPr>
          <w:rFonts w:ascii="Cambria" w:hAnsi="Cambria"/>
          <w:szCs w:val="24"/>
        </w:rPr>
      </w:pPr>
    </w:p>
    <w:p w:rsidR="00876DDF" w:rsidRPr="00922067" w:rsidRDefault="00876DDF" w:rsidP="00876DDF">
      <w:pPr>
        <w:ind w:left="1080"/>
        <w:jc w:val="both"/>
        <w:rPr>
          <w:rFonts w:ascii="Cambria" w:hAnsi="Cambria"/>
          <w:szCs w:val="24"/>
        </w:rPr>
      </w:pPr>
      <w:r w:rsidRPr="00922067">
        <w:rPr>
          <w:rFonts w:ascii="Cambria" w:hAnsi="Cambria"/>
          <w:szCs w:val="24"/>
        </w:rPr>
        <w:lastRenderedPageBreak/>
        <w:t xml:space="preserve"> </w:t>
      </w:r>
    </w:p>
    <w:p w:rsidR="00876DDF" w:rsidRDefault="00876DDF" w:rsidP="00876DDF">
      <w:pPr>
        <w:ind w:left="360"/>
        <w:jc w:val="both"/>
        <w:rPr>
          <w:rFonts w:ascii="Cambria" w:hAnsi="Cambria"/>
          <w:szCs w:val="24"/>
        </w:rPr>
      </w:pPr>
      <w:r>
        <w:rPr>
          <w:rFonts w:ascii="Cambria" w:hAnsi="Cambria"/>
          <w:szCs w:val="24"/>
        </w:rPr>
        <w:t>Soporte digital</w:t>
      </w:r>
    </w:p>
    <w:p w:rsidR="00876DDF" w:rsidRDefault="00876DDF" w:rsidP="00876DDF">
      <w:pPr>
        <w:ind w:left="360"/>
        <w:jc w:val="both"/>
        <w:rPr>
          <w:rFonts w:ascii="Cambria" w:hAnsi="Cambria"/>
          <w:szCs w:val="24"/>
        </w:rPr>
      </w:pPr>
      <w:r>
        <w:rPr>
          <w:rFonts w:ascii="Cambria" w:hAnsi="Cambria"/>
          <w:szCs w:val="24"/>
        </w:rPr>
        <w:t>A través de las siguientes plataformas asociadas al Festival.</w:t>
      </w:r>
    </w:p>
    <w:p w:rsidR="00876DDF" w:rsidRDefault="00876DDF" w:rsidP="00876DDF">
      <w:pPr>
        <w:ind w:left="360"/>
        <w:jc w:val="both"/>
        <w:rPr>
          <w:rFonts w:ascii="Cambria" w:hAnsi="Cambria"/>
          <w:szCs w:val="24"/>
        </w:rPr>
      </w:pPr>
      <w:r>
        <w:rPr>
          <w:rFonts w:ascii="Cambria" w:hAnsi="Cambria"/>
          <w:szCs w:val="24"/>
        </w:rPr>
        <w:t>UPTOFEST</w:t>
      </w:r>
    </w:p>
    <w:p w:rsidR="00876DDF" w:rsidRDefault="00876DDF" w:rsidP="00876DDF">
      <w:pPr>
        <w:ind w:left="360"/>
        <w:jc w:val="both"/>
        <w:rPr>
          <w:rFonts w:ascii="Cambria" w:hAnsi="Cambria"/>
          <w:szCs w:val="24"/>
        </w:rPr>
      </w:pPr>
      <w:r>
        <w:rPr>
          <w:rFonts w:ascii="Cambria" w:hAnsi="Cambria"/>
          <w:szCs w:val="24"/>
        </w:rPr>
        <w:t>FESTHOME</w:t>
      </w:r>
    </w:p>
    <w:p w:rsidR="00876DDF" w:rsidRDefault="00876DDF" w:rsidP="00876DDF">
      <w:pPr>
        <w:ind w:left="360"/>
        <w:jc w:val="both"/>
        <w:rPr>
          <w:rFonts w:ascii="Cambria" w:hAnsi="Cambria"/>
          <w:szCs w:val="24"/>
        </w:rPr>
      </w:pPr>
      <w:r>
        <w:rPr>
          <w:rFonts w:ascii="Cambria" w:hAnsi="Cambria"/>
          <w:szCs w:val="24"/>
        </w:rPr>
        <w:t>CLICKFORFESTIVALS</w:t>
      </w:r>
    </w:p>
    <w:p w:rsidR="00876DDF" w:rsidRPr="00922067" w:rsidRDefault="00876DDF" w:rsidP="00876DDF">
      <w:pPr>
        <w:widowControl/>
        <w:numPr>
          <w:ilvl w:val="0"/>
          <w:numId w:val="11"/>
        </w:numPr>
        <w:suppressAutoHyphens w:val="0"/>
        <w:spacing w:after="200" w:line="276" w:lineRule="auto"/>
        <w:contextualSpacing/>
        <w:jc w:val="both"/>
        <w:rPr>
          <w:rFonts w:ascii="Cambria" w:hAnsi="Cambria"/>
          <w:szCs w:val="24"/>
        </w:rPr>
      </w:pPr>
      <w:r w:rsidRPr="00922067">
        <w:rPr>
          <w:rFonts w:ascii="Cambria" w:hAnsi="Cambria"/>
          <w:szCs w:val="24"/>
        </w:rPr>
        <w:t>La Documentación anterior debe de estar en manos del festival antes del día</w:t>
      </w:r>
      <w:r w:rsidRPr="00922067">
        <w:rPr>
          <w:rFonts w:ascii="Cambria" w:hAnsi="Cambria"/>
          <w:b/>
          <w:szCs w:val="24"/>
        </w:rPr>
        <w:t xml:space="preserve"> </w:t>
      </w:r>
      <w:r>
        <w:rPr>
          <w:rFonts w:ascii="Cambria" w:hAnsi="Cambria"/>
          <w:b/>
          <w:szCs w:val="24"/>
        </w:rPr>
        <w:t>15</w:t>
      </w:r>
      <w:r w:rsidRPr="00922067">
        <w:rPr>
          <w:rFonts w:ascii="Cambria" w:hAnsi="Cambria"/>
          <w:b/>
          <w:szCs w:val="24"/>
        </w:rPr>
        <w:t xml:space="preserve"> de septiembre  de 201</w:t>
      </w:r>
      <w:r>
        <w:rPr>
          <w:rFonts w:ascii="Cambria" w:hAnsi="Cambria"/>
          <w:b/>
          <w:szCs w:val="24"/>
        </w:rPr>
        <w:t>4</w:t>
      </w:r>
      <w:r w:rsidRPr="00922067">
        <w:rPr>
          <w:rFonts w:ascii="Cambria" w:hAnsi="Cambria"/>
          <w:szCs w:val="24"/>
        </w:rPr>
        <w:t>.  Las obras recibidas posteriormente quedarán descartadas.</w:t>
      </w:r>
    </w:p>
    <w:p w:rsidR="00876DDF" w:rsidRPr="00922067" w:rsidRDefault="00876DDF" w:rsidP="00876DDF">
      <w:pPr>
        <w:widowControl/>
        <w:numPr>
          <w:ilvl w:val="0"/>
          <w:numId w:val="11"/>
        </w:numPr>
        <w:suppressAutoHyphens w:val="0"/>
        <w:spacing w:after="200" w:line="276" w:lineRule="auto"/>
        <w:contextualSpacing/>
        <w:jc w:val="both"/>
        <w:rPr>
          <w:rFonts w:ascii="Cambria" w:hAnsi="Cambria"/>
          <w:szCs w:val="24"/>
        </w:rPr>
      </w:pPr>
      <w:r w:rsidRPr="00922067">
        <w:rPr>
          <w:rFonts w:ascii="Cambria" w:hAnsi="Cambria"/>
          <w:szCs w:val="24"/>
        </w:rPr>
        <w:t xml:space="preserve">Toda la documentación enviada, pasara a formar parte del archivo del Festival. </w:t>
      </w:r>
    </w:p>
    <w:p w:rsidR="00876DDF" w:rsidRPr="00922067" w:rsidRDefault="00876DDF" w:rsidP="00876DDF">
      <w:pPr>
        <w:widowControl/>
        <w:numPr>
          <w:ilvl w:val="0"/>
          <w:numId w:val="11"/>
        </w:numPr>
        <w:suppressAutoHyphens w:val="0"/>
        <w:spacing w:after="200" w:line="276" w:lineRule="auto"/>
        <w:contextualSpacing/>
        <w:jc w:val="both"/>
        <w:rPr>
          <w:rFonts w:ascii="Cambria" w:hAnsi="Cambria"/>
          <w:szCs w:val="24"/>
        </w:rPr>
      </w:pPr>
      <w:r w:rsidRPr="00922067">
        <w:rPr>
          <w:rFonts w:ascii="Cambria" w:hAnsi="Cambria"/>
          <w:szCs w:val="24"/>
        </w:rPr>
        <w:t>Los autores de los cortometrajes autorizan, por el hecho de inscribirse, todas las acciones promocionales que el Festival considere oportunas, incluyendo la reproducción total o parcial siempre sin ánimo de lucro.</w:t>
      </w:r>
    </w:p>
    <w:p w:rsidR="00876DDF" w:rsidRPr="00922067" w:rsidRDefault="00876DDF" w:rsidP="00876DDF">
      <w:pPr>
        <w:widowControl/>
        <w:numPr>
          <w:ilvl w:val="0"/>
          <w:numId w:val="11"/>
        </w:numPr>
        <w:suppressAutoHyphens w:val="0"/>
        <w:spacing w:after="200" w:line="276" w:lineRule="auto"/>
        <w:contextualSpacing/>
        <w:jc w:val="both"/>
        <w:rPr>
          <w:rFonts w:ascii="Cambria" w:hAnsi="Cambria"/>
          <w:szCs w:val="24"/>
        </w:rPr>
      </w:pPr>
      <w:r w:rsidRPr="00922067">
        <w:rPr>
          <w:rFonts w:ascii="Cambria" w:hAnsi="Cambria"/>
          <w:szCs w:val="24"/>
        </w:rPr>
        <w:t>Los autores de los cortometrajes ceden, por el hecho de inscribirse y solo en el caso de que resulten ganadores del primer y / o segundo</w:t>
      </w:r>
      <w:r>
        <w:rPr>
          <w:rFonts w:ascii="Cambria" w:hAnsi="Cambria"/>
          <w:szCs w:val="24"/>
        </w:rPr>
        <w:t xml:space="preserve"> premio</w:t>
      </w:r>
      <w:r w:rsidRPr="00922067">
        <w:rPr>
          <w:rFonts w:ascii="Cambria" w:hAnsi="Cambria"/>
          <w:szCs w:val="24"/>
        </w:rPr>
        <w:t xml:space="preserve"> otorgados por el jurado, los derechos de explotación de sus trabajos  a fin de que sean editados como contenido extra de un DVD de </w:t>
      </w:r>
      <w:proofErr w:type="spellStart"/>
      <w:r w:rsidRPr="00922067">
        <w:rPr>
          <w:rFonts w:ascii="Cambria" w:hAnsi="Cambria"/>
          <w:szCs w:val="24"/>
        </w:rPr>
        <w:t>Cameo</w:t>
      </w:r>
      <w:proofErr w:type="spellEnd"/>
      <w:r w:rsidRPr="00922067">
        <w:rPr>
          <w:rFonts w:ascii="Cambria" w:hAnsi="Cambria"/>
          <w:szCs w:val="24"/>
        </w:rPr>
        <w:t xml:space="preserve"> Media, s.l. durante el año 201</w:t>
      </w:r>
      <w:r>
        <w:rPr>
          <w:rFonts w:ascii="Cambria" w:hAnsi="Cambria"/>
          <w:szCs w:val="24"/>
        </w:rPr>
        <w:t>5</w:t>
      </w:r>
      <w:r w:rsidRPr="00922067">
        <w:rPr>
          <w:rFonts w:ascii="Cambria" w:hAnsi="Cambria"/>
          <w:szCs w:val="24"/>
        </w:rPr>
        <w:t>.</w:t>
      </w:r>
    </w:p>
    <w:p w:rsidR="00876DDF" w:rsidRPr="00922067" w:rsidRDefault="00876DDF" w:rsidP="00876DDF">
      <w:pPr>
        <w:widowControl/>
        <w:numPr>
          <w:ilvl w:val="0"/>
          <w:numId w:val="11"/>
        </w:numPr>
        <w:suppressAutoHyphens w:val="0"/>
        <w:spacing w:after="200" w:line="276" w:lineRule="auto"/>
        <w:contextualSpacing/>
        <w:jc w:val="both"/>
        <w:rPr>
          <w:rFonts w:ascii="Cambria" w:hAnsi="Cambria"/>
          <w:szCs w:val="24"/>
        </w:rPr>
      </w:pPr>
      <w:r w:rsidRPr="00922067">
        <w:rPr>
          <w:rFonts w:ascii="Cambria" w:hAnsi="Cambria"/>
          <w:szCs w:val="24"/>
        </w:rPr>
        <w:t>De entre todas las obras presentadas y que cumplan las características mínimas, una comisión interna del festival será quien decida que producciones pasen a formar parte de la Sección Competitiva.</w:t>
      </w:r>
    </w:p>
    <w:p w:rsidR="00876DDF" w:rsidRPr="00922067" w:rsidRDefault="00876DDF" w:rsidP="00876DDF">
      <w:pPr>
        <w:jc w:val="both"/>
        <w:rPr>
          <w:rFonts w:ascii="Cambria" w:hAnsi="Cambria"/>
          <w:szCs w:val="24"/>
        </w:rPr>
      </w:pPr>
    </w:p>
    <w:p w:rsidR="00876DDF" w:rsidRPr="00922067" w:rsidRDefault="00876DDF" w:rsidP="00876DDF">
      <w:pPr>
        <w:jc w:val="both"/>
        <w:rPr>
          <w:rFonts w:ascii="Cambria" w:hAnsi="Cambria"/>
          <w:b/>
          <w:szCs w:val="24"/>
        </w:rPr>
      </w:pPr>
      <w:r w:rsidRPr="00922067">
        <w:rPr>
          <w:rFonts w:ascii="Cambria" w:hAnsi="Cambria"/>
          <w:b/>
          <w:szCs w:val="24"/>
        </w:rPr>
        <w:t>Cortometrajes seleccionados</w:t>
      </w:r>
    </w:p>
    <w:p w:rsidR="00876DDF" w:rsidRPr="00922067" w:rsidRDefault="00876DDF" w:rsidP="00876DDF">
      <w:pPr>
        <w:widowControl/>
        <w:numPr>
          <w:ilvl w:val="0"/>
          <w:numId w:val="12"/>
        </w:numPr>
        <w:suppressAutoHyphens w:val="0"/>
        <w:spacing w:after="200" w:line="276" w:lineRule="auto"/>
        <w:contextualSpacing/>
        <w:jc w:val="both"/>
        <w:rPr>
          <w:rFonts w:ascii="Cambria" w:hAnsi="Cambria"/>
          <w:szCs w:val="24"/>
        </w:rPr>
      </w:pPr>
      <w:r w:rsidRPr="00922067">
        <w:rPr>
          <w:rFonts w:ascii="Cambria" w:hAnsi="Cambria"/>
          <w:szCs w:val="24"/>
        </w:rPr>
        <w:t xml:space="preserve">Los cortos seleccionados se darán a conocer a través de la web del festival </w:t>
      </w:r>
      <w:hyperlink r:id="rId5" w:history="1">
        <w:r w:rsidRPr="00922067">
          <w:rPr>
            <w:rStyle w:val="Hipervnculo"/>
            <w:rFonts w:ascii="Cambria" w:hAnsi="Cambria"/>
            <w:szCs w:val="24"/>
          </w:rPr>
          <w:t>www.molinsfilmfestival.com</w:t>
        </w:r>
      </w:hyperlink>
      <w:r w:rsidRPr="00922067">
        <w:rPr>
          <w:rFonts w:ascii="Cambria" w:hAnsi="Cambria"/>
          <w:szCs w:val="24"/>
        </w:rPr>
        <w:t>. diez días antes de la fecha de inicio del festival.</w:t>
      </w:r>
    </w:p>
    <w:p w:rsidR="00876DDF" w:rsidRPr="00922067" w:rsidRDefault="00876DDF" w:rsidP="00876DDF">
      <w:pPr>
        <w:widowControl/>
        <w:numPr>
          <w:ilvl w:val="0"/>
          <w:numId w:val="12"/>
        </w:numPr>
        <w:suppressAutoHyphens w:val="0"/>
        <w:spacing w:after="200" w:line="276" w:lineRule="auto"/>
        <w:contextualSpacing/>
        <w:jc w:val="both"/>
        <w:rPr>
          <w:rFonts w:ascii="Cambria" w:hAnsi="Cambria"/>
          <w:szCs w:val="24"/>
        </w:rPr>
      </w:pPr>
      <w:r w:rsidRPr="00922067">
        <w:rPr>
          <w:rFonts w:ascii="Cambria" w:hAnsi="Cambria"/>
          <w:szCs w:val="24"/>
        </w:rPr>
        <w:t>Los cortometrajes seleccionados no podrán abandonar el Festival bajo ningún concepto.</w:t>
      </w:r>
    </w:p>
    <w:p w:rsidR="00876DDF" w:rsidRPr="00922067" w:rsidRDefault="00876DDF" w:rsidP="00876DDF">
      <w:pPr>
        <w:widowControl/>
        <w:numPr>
          <w:ilvl w:val="0"/>
          <w:numId w:val="12"/>
        </w:numPr>
        <w:suppressAutoHyphens w:val="0"/>
        <w:spacing w:after="200" w:line="276" w:lineRule="auto"/>
        <w:contextualSpacing/>
        <w:jc w:val="both"/>
        <w:rPr>
          <w:rFonts w:ascii="Cambria" w:hAnsi="Cambria"/>
          <w:szCs w:val="24"/>
        </w:rPr>
      </w:pPr>
      <w:r w:rsidRPr="00922067">
        <w:rPr>
          <w:rFonts w:ascii="Cambria" w:hAnsi="Cambria"/>
          <w:szCs w:val="24"/>
        </w:rPr>
        <w:t>Los autores (o persona de contacto) de los cortos seleccionados serán avisados con antelación vía E-Mail o telefónicamente.</w:t>
      </w:r>
    </w:p>
    <w:p w:rsidR="00876DDF" w:rsidRPr="00922067" w:rsidRDefault="00876DDF" w:rsidP="00876DDF">
      <w:pPr>
        <w:jc w:val="both"/>
        <w:rPr>
          <w:rFonts w:ascii="Cambria" w:hAnsi="Cambria"/>
          <w:szCs w:val="24"/>
        </w:rPr>
      </w:pPr>
    </w:p>
    <w:p w:rsidR="00876DDF" w:rsidRPr="00922067" w:rsidRDefault="00876DDF" w:rsidP="00876DDF">
      <w:pPr>
        <w:jc w:val="both"/>
        <w:rPr>
          <w:rFonts w:ascii="Cambria" w:hAnsi="Cambria"/>
          <w:b/>
          <w:szCs w:val="24"/>
        </w:rPr>
      </w:pPr>
      <w:r w:rsidRPr="00922067">
        <w:rPr>
          <w:rFonts w:ascii="Cambria" w:hAnsi="Cambria"/>
          <w:b/>
          <w:szCs w:val="24"/>
        </w:rPr>
        <w:t>Jurados y premios</w:t>
      </w:r>
    </w:p>
    <w:p w:rsidR="00876DDF" w:rsidRDefault="00876DDF" w:rsidP="00876DDF">
      <w:pPr>
        <w:widowControl/>
        <w:numPr>
          <w:ilvl w:val="0"/>
          <w:numId w:val="14"/>
        </w:numPr>
        <w:suppressAutoHyphens w:val="0"/>
        <w:spacing w:after="200" w:line="276" w:lineRule="auto"/>
        <w:contextualSpacing/>
        <w:jc w:val="both"/>
        <w:rPr>
          <w:rFonts w:ascii="Cambria" w:hAnsi="Cambria"/>
          <w:szCs w:val="24"/>
        </w:rPr>
      </w:pPr>
      <w:r>
        <w:rPr>
          <w:rFonts w:ascii="Cambria" w:hAnsi="Cambria"/>
          <w:szCs w:val="24"/>
        </w:rPr>
        <w:t>Un</w:t>
      </w:r>
      <w:r w:rsidRPr="00922067">
        <w:rPr>
          <w:rFonts w:ascii="Cambria" w:hAnsi="Cambria"/>
          <w:szCs w:val="24"/>
        </w:rPr>
        <w:t xml:space="preserve">  Jurado compuesto por miembros relacionados con el mundo cinematográfico y de la cultura</w:t>
      </w:r>
      <w:r>
        <w:rPr>
          <w:rFonts w:ascii="Cambria" w:hAnsi="Cambria"/>
          <w:szCs w:val="24"/>
        </w:rPr>
        <w:t xml:space="preserve"> decidirá los siguientes premios y</w:t>
      </w:r>
      <w:r w:rsidRPr="00922067">
        <w:rPr>
          <w:rFonts w:ascii="Cambria" w:hAnsi="Cambria"/>
          <w:szCs w:val="24"/>
        </w:rPr>
        <w:t xml:space="preserve"> </w:t>
      </w:r>
      <w:r>
        <w:rPr>
          <w:rFonts w:ascii="Cambria" w:hAnsi="Cambria"/>
          <w:szCs w:val="24"/>
        </w:rPr>
        <w:t>s</w:t>
      </w:r>
      <w:r w:rsidRPr="00922067">
        <w:rPr>
          <w:rFonts w:ascii="Cambria" w:hAnsi="Cambria"/>
          <w:szCs w:val="24"/>
        </w:rPr>
        <w:t>us decisiones serán inapelables</w:t>
      </w:r>
      <w:r>
        <w:rPr>
          <w:rFonts w:ascii="Cambria" w:hAnsi="Cambria"/>
          <w:szCs w:val="24"/>
        </w:rPr>
        <w:t>:</w:t>
      </w:r>
    </w:p>
    <w:p w:rsidR="00876DDF" w:rsidRDefault="00876DDF" w:rsidP="00876DDF">
      <w:pPr>
        <w:jc w:val="both"/>
        <w:rPr>
          <w:rFonts w:ascii="Cambria" w:hAnsi="Cambria"/>
          <w:szCs w:val="24"/>
        </w:rPr>
      </w:pPr>
      <w:r>
        <w:rPr>
          <w:rFonts w:ascii="Cambria" w:hAnsi="Cambria"/>
          <w:szCs w:val="24"/>
        </w:rPr>
        <w:t>1er Premio del Jurado</w:t>
      </w:r>
    </w:p>
    <w:p w:rsidR="00876DDF" w:rsidRDefault="00876DDF" w:rsidP="00876DDF">
      <w:pPr>
        <w:jc w:val="both"/>
        <w:rPr>
          <w:rFonts w:ascii="Cambria" w:hAnsi="Cambria"/>
          <w:szCs w:val="24"/>
        </w:rPr>
      </w:pPr>
      <w:r>
        <w:rPr>
          <w:rFonts w:ascii="Cambria" w:hAnsi="Cambria"/>
          <w:szCs w:val="24"/>
        </w:rPr>
        <w:t>2º Premio del Jurado</w:t>
      </w:r>
    </w:p>
    <w:p w:rsidR="00876DDF" w:rsidRDefault="00876DDF" w:rsidP="00876DDF">
      <w:pPr>
        <w:jc w:val="both"/>
        <w:rPr>
          <w:rFonts w:ascii="Cambria" w:hAnsi="Cambria"/>
          <w:szCs w:val="24"/>
        </w:rPr>
      </w:pPr>
      <w:r w:rsidRPr="00922067">
        <w:rPr>
          <w:rFonts w:ascii="Cambria" w:hAnsi="Cambria"/>
          <w:szCs w:val="24"/>
        </w:rPr>
        <w:t>P</w:t>
      </w:r>
      <w:r>
        <w:rPr>
          <w:rFonts w:ascii="Cambria" w:hAnsi="Cambria"/>
          <w:szCs w:val="24"/>
        </w:rPr>
        <w:t>remio</w:t>
      </w:r>
      <w:r w:rsidRPr="00922067">
        <w:rPr>
          <w:rFonts w:ascii="Cambria" w:hAnsi="Cambria"/>
          <w:szCs w:val="24"/>
        </w:rPr>
        <w:t xml:space="preserve"> a los mejores FX y maquillaje</w:t>
      </w:r>
    </w:p>
    <w:p w:rsidR="00876DDF" w:rsidRDefault="00876DDF" w:rsidP="00876DDF">
      <w:pPr>
        <w:jc w:val="both"/>
        <w:rPr>
          <w:rFonts w:ascii="Cambria" w:hAnsi="Cambria"/>
          <w:szCs w:val="24"/>
        </w:rPr>
      </w:pPr>
      <w:r>
        <w:rPr>
          <w:rFonts w:ascii="Cambria" w:hAnsi="Cambria"/>
          <w:szCs w:val="24"/>
        </w:rPr>
        <w:t>P</w:t>
      </w:r>
      <w:r w:rsidRPr="006A4282">
        <w:rPr>
          <w:rFonts w:ascii="Cambria" w:hAnsi="Cambria"/>
          <w:szCs w:val="24"/>
        </w:rPr>
        <w:t xml:space="preserve">remio </w:t>
      </w:r>
      <w:r>
        <w:rPr>
          <w:rFonts w:ascii="Cambria" w:hAnsi="Cambria"/>
          <w:szCs w:val="24"/>
        </w:rPr>
        <w:t xml:space="preserve">  V</w:t>
      </w:r>
      <w:r w:rsidRPr="006A4282">
        <w:rPr>
          <w:rFonts w:ascii="Cambria" w:hAnsi="Cambria"/>
          <w:szCs w:val="24"/>
        </w:rPr>
        <w:t xml:space="preserve">ictor </w:t>
      </w:r>
      <w:r>
        <w:rPr>
          <w:rFonts w:ascii="Cambria" w:hAnsi="Cambria"/>
          <w:szCs w:val="24"/>
        </w:rPr>
        <w:t>I</w:t>
      </w:r>
      <w:r w:rsidRPr="006A4282">
        <w:rPr>
          <w:rFonts w:ascii="Cambria" w:hAnsi="Cambria"/>
          <w:szCs w:val="24"/>
        </w:rPr>
        <w:t xml:space="preserve">srael </w:t>
      </w:r>
      <w:r w:rsidRPr="00922067">
        <w:rPr>
          <w:rFonts w:ascii="Cambria" w:hAnsi="Cambria"/>
          <w:szCs w:val="24"/>
        </w:rPr>
        <w:t xml:space="preserve">a la mejor interpretación       </w:t>
      </w:r>
    </w:p>
    <w:p w:rsidR="00876DDF" w:rsidRPr="00922067" w:rsidRDefault="00876DDF" w:rsidP="00876DDF">
      <w:pPr>
        <w:jc w:val="both"/>
        <w:rPr>
          <w:rFonts w:ascii="Cambria" w:hAnsi="Cambria"/>
          <w:szCs w:val="24"/>
        </w:rPr>
      </w:pPr>
      <w:r w:rsidRPr="00922067">
        <w:rPr>
          <w:rFonts w:ascii="Cambria" w:hAnsi="Cambria"/>
          <w:szCs w:val="24"/>
        </w:rPr>
        <w:t xml:space="preserve">      </w:t>
      </w:r>
    </w:p>
    <w:p w:rsidR="00876DDF" w:rsidRDefault="00876DDF" w:rsidP="00876DDF">
      <w:pPr>
        <w:widowControl/>
        <w:numPr>
          <w:ilvl w:val="0"/>
          <w:numId w:val="14"/>
        </w:numPr>
        <w:suppressAutoHyphens w:val="0"/>
        <w:spacing w:after="200" w:line="276" w:lineRule="auto"/>
        <w:contextualSpacing/>
        <w:jc w:val="both"/>
        <w:rPr>
          <w:rFonts w:ascii="Cambria" w:hAnsi="Cambria"/>
          <w:szCs w:val="24"/>
        </w:rPr>
      </w:pPr>
      <w:r>
        <w:rPr>
          <w:rFonts w:ascii="Cambria" w:hAnsi="Cambria"/>
          <w:szCs w:val="24"/>
        </w:rPr>
        <w:t>Un jurado joven compuesto por tres miembros</w:t>
      </w:r>
      <w:r w:rsidRPr="00922067">
        <w:rPr>
          <w:rFonts w:ascii="Cambria" w:hAnsi="Cambria"/>
          <w:szCs w:val="24"/>
        </w:rPr>
        <w:t xml:space="preserve"> de entre 18 y 25 años</w:t>
      </w:r>
      <w:r>
        <w:rPr>
          <w:rFonts w:ascii="Cambria" w:hAnsi="Cambria"/>
          <w:szCs w:val="24"/>
        </w:rPr>
        <w:t xml:space="preserve"> otorgará un premio al que considere el mejor corto de entre los seleccionados</w:t>
      </w:r>
      <w:r w:rsidRPr="00922067">
        <w:rPr>
          <w:rFonts w:ascii="Cambria" w:hAnsi="Cambria"/>
          <w:szCs w:val="24"/>
        </w:rPr>
        <w:t>.</w:t>
      </w:r>
    </w:p>
    <w:p w:rsidR="00876DDF" w:rsidRPr="00922067" w:rsidRDefault="00876DDF" w:rsidP="00876DDF">
      <w:pPr>
        <w:widowControl/>
        <w:numPr>
          <w:ilvl w:val="0"/>
          <w:numId w:val="14"/>
        </w:numPr>
        <w:suppressAutoHyphens w:val="0"/>
        <w:spacing w:after="200" w:line="276" w:lineRule="auto"/>
        <w:contextualSpacing/>
        <w:jc w:val="both"/>
        <w:rPr>
          <w:rFonts w:ascii="Cambria" w:hAnsi="Cambria"/>
          <w:szCs w:val="24"/>
        </w:rPr>
      </w:pPr>
      <w:r>
        <w:rPr>
          <w:rFonts w:ascii="Cambria" w:hAnsi="Cambria"/>
          <w:szCs w:val="24"/>
        </w:rPr>
        <w:t xml:space="preserve">Un jurado compuesto por miembros de la organización decidirá el Premio </w:t>
      </w:r>
      <w:proofErr w:type="spellStart"/>
      <w:r>
        <w:rPr>
          <w:rFonts w:ascii="Cambria" w:hAnsi="Cambria"/>
          <w:szCs w:val="24"/>
        </w:rPr>
        <w:t>Méliès</w:t>
      </w:r>
      <w:proofErr w:type="spellEnd"/>
      <w:r>
        <w:rPr>
          <w:rFonts w:ascii="Cambria" w:hAnsi="Cambria"/>
          <w:szCs w:val="24"/>
        </w:rPr>
        <w:t xml:space="preserve"> </w:t>
      </w:r>
      <w:proofErr w:type="spellStart"/>
      <w:r>
        <w:rPr>
          <w:rFonts w:ascii="Cambria" w:hAnsi="Cambria"/>
          <w:szCs w:val="24"/>
        </w:rPr>
        <w:t>d’Argent</w:t>
      </w:r>
      <w:proofErr w:type="spellEnd"/>
      <w:r>
        <w:rPr>
          <w:rFonts w:ascii="Cambria" w:hAnsi="Cambria"/>
          <w:szCs w:val="24"/>
        </w:rPr>
        <w:t xml:space="preserve"> al mejor corto europeo.</w:t>
      </w:r>
    </w:p>
    <w:p w:rsidR="00876DDF" w:rsidRPr="00922067" w:rsidRDefault="00876DDF" w:rsidP="00876DDF">
      <w:pPr>
        <w:ind w:left="360"/>
        <w:jc w:val="both"/>
        <w:rPr>
          <w:rFonts w:ascii="Cambria" w:hAnsi="Cambria"/>
          <w:szCs w:val="24"/>
        </w:rPr>
      </w:pPr>
    </w:p>
    <w:p w:rsidR="00876DDF" w:rsidRDefault="00876DDF" w:rsidP="00876DDF">
      <w:pPr>
        <w:widowControl/>
        <w:numPr>
          <w:ilvl w:val="0"/>
          <w:numId w:val="14"/>
        </w:numPr>
        <w:suppressAutoHyphens w:val="0"/>
        <w:spacing w:after="200" w:line="276" w:lineRule="auto"/>
        <w:contextualSpacing/>
        <w:jc w:val="both"/>
        <w:rPr>
          <w:rFonts w:ascii="Cambria" w:hAnsi="Cambria"/>
          <w:szCs w:val="24"/>
        </w:rPr>
      </w:pPr>
      <w:r w:rsidRPr="00323B1B">
        <w:rPr>
          <w:rFonts w:ascii="Cambria" w:hAnsi="Cambria"/>
          <w:szCs w:val="24"/>
        </w:rPr>
        <w:t xml:space="preserve">Los cortos seleccionados se proyectarán el viernes </w:t>
      </w:r>
      <w:r w:rsidRPr="00323B1B">
        <w:rPr>
          <w:rFonts w:ascii="Cambria" w:hAnsi="Cambria"/>
          <w:b/>
          <w:szCs w:val="24"/>
        </w:rPr>
        <w:t>7 de Noviembre de 2014</w:t>
      </w:r>
      <w:r w:rsidRPr="00323B1B">
        <w:rPr>
          <w:rFonts w:ascii="Cambria" w:hAnsi="Cambria"/>
          <w:szCs w:val="24"/>
        </w:rPr>
        <w:t xml:space="preserve">,  </w:t>
      </w:r>
    </w:p>
    <w:p w:rsidR="00876DDF" w:rsidRPr="00323B1B" w:rsidRDefault="00876DDF" w:rsidP="00876DDF">
      <w:pPr>
        <w:ind w:left="360"/>
        <w:jc w:val="both"/>
        <w:rPr>
          <w:rFonts w:ascii="Cambria" w:hAnsi="Cambria"/>
          <w:szCs w:val="24"/>
        </w:rPr>
      </w:pPr>
    </w:p>
    <w:p w:rsidR="00876DDF" w:rsidRPr="00922067" w:rsidRDefault="00876DDF" w:rsidP="00876DDF">
      <w:pPr>
        <w:widowControl/>
        <w:numPr>
          <w:ilvl w:val="0"/>
          <w:numId w:val="14"/>
        </w:numPr>
        <w:suppressAutoHyphens w:val="0"/>
        <w:spacing w:after="200" w:line="276" w:lineRule="auto"/>
        <w:contextualSpacing/>
        <w:jc w:val="both"/>
        <w:rPr>
          <w:rFonts w:ascii="Cambria" w:hAnsi="Cambria"/>
          <w:szCs w:val="24"/>
        </w:rPr>
      </w:pPr>
      <w:r w:rsidRPr="00922067">
        <w:rPr>
          <w:rFonts w:ascii="Cambria" w:hAnsi="Cambria"/>
          <w:szCs w:val="24"/>
        </w:rPr>
        <w:t xml:space="preserve">Los directores o representantes de los cortos seleccionados dispondrán esa noche de una habitación de hotel para dos personas así como una invitación a participar en el </w:t>
      </w:r>
      <w:proofErr w:type="spellStart"/>
      <w:r w:rsidRPr="00922067">
        <w:rPr>
          <w:rFonts w:ascii="Cambria" w:hAnsi="Cambria"/>
          <w:szCs w:val="24"/>
        </w:rPr>
        <w:t>Networking</w:t>
      </w:r>
      <w:proofErr w:type="spellEnd"/>
      <w:r w:rsidRPr="00922067">
        <w:rPr>
          <w:rFonts w:ascii="Cambria" w:hAnsi="Cambria"/>
          <w:szCs w:val="24"/>
        </w:rPr>
        <w:t xml:space="preserve"> entre distribuidoras, productores y el resto de finalistas</w:t>
      </w:r>
      <w:r>
        <w:rPr>
          <w:rFonts w:ascii="Cambria" w:hAnsi="Cambria"/>
          <w:szCs w:val="24"/>
        </w:rPr>
        <w:t>.</w:t>
      </w:r>
      <w:r w:rsidRPr="00922067">
        <w:rPr>
          <w:rFonts w:ascii="Cambria" w:hAnsi="Cambria"/>
          <w:szCs w:val="24"/>
        </w:rPr>
        <w:t xml:space="preserve"> </w:t>
      </w:r>
    </w:p>
    <w:p w:rsidR="00876DDF" w:rsidRDefault="00876DDF" w:rsidP="00876DDF">
      <w:pPr>
        <w:ind w:left="360"/>
        <w:jc w:val="both"/>
        <w:rPr>
          <w:rFonts w:ascii="Cambria" w:hAnsi="Cambria"/>
          <w:szCs w:val="24"/>
        </w:rPr>
      </w:pPr>
    </w:p>
    <w:p w:rsidR="00876DDF" w:rsidRPr="00922067" w:rsidRDefault="00876DDF" w:rsidP="00876DDF">
      <w:pPr>
        <w:widowControl/>
        <w:numPr>
          <w:ilvl w:val="0"/>
          <w:numId w:val="14"/>
        </w:numPr>
        <w:suppressAutoHyphens w:val="0"/>
        <w:spacing w:after="200" w:line="276" w:lineRule="auto"/>
        <w:contextualSpacing/>
        <w:jc w:val="both"/>
        <w:rPr>
          <w:rFonts w:ascii="Cambria" w:hAnsi="Cambria"/>
          <w:szCs w:val="24"/>
        </w:rPr>
      </w:pPr>
      <w:r w:rsidRPr="00922067">
        <w:rPr>
          <w:rFonts w:ascii="Cambria" w:hAnsi="Cambria"/>
          <w:szCs w:val="24"/>
        </w:rPr>
        <w:t xml:space="preserve">Los cortometrajes </w:t>
      </w:r>
      <w:r>
        <w:rPr>
          <w:rFonts w:ascii="Cambria" w:hAnsi="Cambria"/>
          <w:szCs w:val="24"/>
        </w:rPr>
        <w:t>seleccionados</w:t>
      </w:r>
      <w:r w:rsidRPr="00922067">
        <w:rPr>
          <w:rFonts w:ascii="Cambria" w:hAnsi="Cambria"/>
          <w:szCs w:val="24"/>
        </w:rPr>
        <w:t xml:space="preserve">  optarán a los siguientes Premios:</w:t>
      </w:r>
    </w:p>
    <w:p w:rsidR="00876DDF" w:rsidRPr="00922067" w:rsidRDefault="00876DDF" w:rsidP="00876DDF">
      <w:pPr>
        <w:widowControl/>
        <w:numPr>
          <w:ilvl w:val="1"/>
          <w:numId w:val="15"/>
        </w:numPr>
        <w:suppressAutoHyphens w:val="0"/>
        <w:spacing w:after="200" w:line="276" w:lineRule="auto"/>
        <w:contextualSpacing/>
        <w:jc w:val="both"/>
        <w:rPr>
          <w:rFonts w:ascii="Cambria" w:hAnsi="Cambria"/>
          <w:szCs w:val="24"/>
        </w:rPr>
      </w:pPr>
      <w:r w:rsidRPr="00922067">
        <w:rPr>
          <w:rFonts w:ascii="Cambria" w:hAnsi="Cambria"/>
          <w:szCs w:val="24"/>
        </w:rPr>
        <w:t xml:space="preserve">1er PREMIO DEL JURADO </w:t>
      </w:r>
      <w:r w:rsidRPr="00922067">
        <w:rPr>
          <w:rFonts w:ascii="Cambria" w:hAnsi="Cambria"/>
          <w:szCs w:val="24"/>
        </w:rPr>
        <w:tab/>
      </w:r>
      <w:r w:rsidRPr="00922067">
        <w:rPr>
          <w:rFonts w:ascii="Cambria" w:hAnsi="Cambria"/>
          <w:szCs w:val="24"/>
        </w:rPr>
        <w:tab/>
        <w:t xml:space="preserve">                              </w:t>
      </w:r>
      <w:r>
        <w:rPr>
          <w:rFonts w:ascii="Cambria" w:hAnsi="Cambria"/>
          <w:szCs w:val="24"/>
        </w:rPr>
        <w:t xml:space="preserve">            500</w:t>
      </w:r>
      <w:r w:rsidRPr="00922067">
        <w:rPr>
          <w:rFonts w:ascii="Cambria" w:hAnsi="Cambria"/>
          <w:szCs w:val="24"/>
        </w:rPr>
        <w:t xml:space="preserve"> euros </w:t>
      </w:r>
    </w:p>
    <w:p w:rsidR="00876DDF" w:rsidRPr="00922067" w:rsidRDefault="00876DDF" w:rsidP="00876DDF">
      <w:pPr>
        <w:widowControl/>
        <w:numPr>
          <w:ilvl w:val="1"/>
          <w:numId w:val="15"/>
        </w:numPr>
        <w:suppressAutoHyphens w:val="0"/>
        <w:spacing w:after="200" w:line="276" w:lineRule="auto"/>
        <w:contextualSpacing/>
        <w:jc w:val="both"/>
        <w:rPr>
          <w:rFonts w:ascii="Cambria" w:hAnsi="Cambria"/>
          <w:szCs w:val="24"/>
        </w:rPr>
      </w:pPr>
      <w:r w:rsidRPr="00922067">
        <w:rPr>
          <w:rFonts w:ascii="Cambria" w:hAnsi="Cambria"/>
          <w:szCs w:val="24"/>
        </w:rPr>
        <w:t xml:space="preserve">2º PREMIO DEL JURADO </w:t>
      </w:r>
      <w:r w:rsidRPr="00922067">
        <w:rPr>
          <w:rFonts w:ascii="Cambria" w:hAnsi="Cambria"/>
          <w:szCs w:val="24"/>
        </w:rPr>
        <w:tab/>
      </w:r>
      <w:r w:rsidRPr="00922067">
        <w:rPr>
          <w:rFonts w:ascii="Cambria" w:hAnsi="Cambria"/>
          <w:szCs w:val="24"/>
        </w:rPr>
        <w:tab/>
      </w:r>
      <w:r>
        <w:rPr>
          <w:rFonts w:ascii="Cambria" w:hAnsi="Cambria"/>
          <w:szCs w:val="24"/>
        </w:rPr>
        <w:t xml:space="preserve">                                          300</w:t>
      </w:r>
      <w:r w:rsidRPr="00922067">
        <w:rPr>
          <w:rFonts w:ascii="Cambria" w:hAnsi="Cambria"/>
          <w:szCs w:val="24"/>
        </w:rPr>
        <w:t xml:space="preserve"> euros </w:t>
      </w:r>
    </w:p>
    <w:p w:rsidR="00876DDF" w:rsidRPr="00922067" w:rsidRDefault="00876DDF" w:rsidP="00876DDF">
      <w:pPr>
        <w:widowControl/>
        <w:numPr>
          <w:ilvl w:val="1"/>
          <w:numId w:val="15"/>
        </w:numPr>
        <w:suppressAutoHyphens w:val="0"/>
        <w:spacing w:after="200" w:line="276" w:lineRule="auto"/>
        <w:contextualSpacing/>
        <w:jc w:val="both"/>
        <w:rPr>
          <w:rFonts w:ascii="Cambria" w:hAnsi="Cambria"/>
          <w:szCs w:val="24"/>
        </w:rPr>
      </w:pPr>
      <w:r w:rsidRPr="00922067">
        <w:rPr>
          <w:rFonts w:ascii="Cambria" w:hAnsi="Cambria"/>
          <w:szCs w:val="24"/>
        </w:rPr>
        <w:t>PREMIO a los mejores FX y maquillaje</w:t>
      </w:r>
      <w:r w:rsidRPr="00922067">
        <w:rPr>
          <w:rFonts w:ascii="Cambria" w:hAnsi="Cambria"/>
          <w:szCs w:val="24"/>
        </w:rPr>
        <w:tab/>
        <w:t xml:space="preserve">                             </w:t>
      </w:r>
      <w:r>
        <w:rPr>
          <w:rFonts w:ascii="Cambria" w:hAnsi="Cambria"/>
          <w:szCs w:val="24"/>
        </w:rPr>
        <w:t>200 euros</w:t>
      </w:r>
      <w:r w:rsidRPr="00922067">
        <w:rPr>
          <w:rFonts w:ascii="Cambria" w:hAnsi="Cambria"/>
          <w:szCs w:val="24"/>
        </w:rPr>
        <w:t xml:space="preserve">  </w:t>
      </w:r>
    </w:p>
    <w:p w:rsidR="00876DDF" w:rsidRPr="00922067" w:rsidRDefault="00876DDF" w:rsidP="00876DDF">
      <w:pPr>
        <w:widowControl/>
        <w:numPr>
          <w:ilvl w:val="1"/>
          <w:numId w:val="15"/>
        </w:numPr>
        <w:suppressAutoHyphens w:val="0"/>
        <w:spacing w:after="200" w:line="276" w:lineRule="auto"/>
        <w:contextualSpacing/>
        <w:jc w:val="both"/>
        <w:rPr>
          <w:rFonts w:ascii="Cambria" w:hAnsi="Cambria"/>
          <w:szCs w:val="24"/>
        </w:rPr>
      </w:pPr>
      <w:r w:rsidRPr="00922067">
        <w:rPr>
          <w:rFonts w:ascii="Cambria" w:hAnsi="Cambria"/>
          <w:szCs w:val="24"/>
        </w:rPr>
        <w:t>PREMIO 'ANGOIXA' del público</w:t>
      </w:r>
      <w:r w:rsidRPr="00922067">
        <w:rPr>
          <w:rFonts w:ascii="Cambria" w:hAnsi="Cambria"/>
          <w:szCs w:val="24"/>
        </w:rPr>
        <w:tab/>
      </w:r>
      <w:r w:rsidRPr="00922067">
        <w:rPr>
          <w:rFonts w:ascii="Cambria" w:hAnsi="Cambria"/>
          <w:szCs w:val="24"/>
        </w:rPr>
        <w:tab/>
        <w:t xml:space="preserve">                              No económico</w:t>
      </w:r>
    </w:p>
    <w:p w:rsidR="00876DDF" w:rsidRPr="00922067" w:rsidRDefault="00876DDF" w:rsidP="00876DDF">
      <w:pPr>
        <w:widowControl/>
        <w:numPr>
          <w:ilvl w:val="1"/>
          <w:numId w:val="15"/>
        </w:numPr>
        <w:suppressAutoHyphens w:val="0"/>
        <w:spacing w:after="200" w:line="276" w:lineRule="auto"/>
        <w:contextualSpacing/>
        <w:jc w:val="both"/>
        <w:rPr>
          <w:rFonts w:ascii="Cambria" w:hAnsi="Cambria"/>
          <w:szCs w:val="24"/>
        </w:rPr>
      </w:pPr>
      <w:r w:rsidRPr="00922067">
        <w:rPr>
          <w:rFonts w:ascii="Cambria" w:hAnsi="Cambria"/>
          <w:szCs w:val="24"/>
        </w:rPr>
        <w:t xml:space="preserve">PREMIO VICTOR ISRAEL a la mejor interpretación  </w:t>
      </w:r>
      <w:r>
        <w:rPr>
          <w:rFonts w:ascii="Cambria" w:hAnsi="Cambria"/>
          <w:szCs w:val="24"/>
        </w:rPr>
        <w:t xml:space="preserve">           </w:t>
      </w:r>
      <w:r w:rsidRPr="00922067">
        <w:rPr>
          <w:rFonts w:ascii="Cambria" w:hAnsi="Cambria"/>
          <w:szCs w:val="24"/>
        </w:rPr>
        <w:t>No económico</w:t>
      </w:r>
    </w:p>
    <w:p w:rsidR="00876DDF" w:rsidRPr="00922067" w:rsidRDefault="00876DDF" w:rsidP="00876DDF">
      <w:pPr>
        <w:widowControl/>
        <w:numPr>
          <w:ilvl w:val="1"/>
          <w:numId w:val="15"/>
        </w:numPr>
        <w:suppressAutoHyphens w:val="0"/>
        <w:spacing w:after="200" w:line="276" w:lineRule="auto"/>
        <w:contextualSpacing/>
        <w:jc w:val="both"/>
        <w:rPr>
          <w:rFonts w:ascii="Cambria" w:hAnsi="Cambria"/>
          <w:szCs w:val="24"/>
        </w:rPr>
      </w:pPr>
      <w:r>
        <w:rPr>
          <w:rFonts w:ascii="Cambria" w:hAnsi="Cambria"/>
          <w:szCs w:val="24"/>
        </w:rPr>
        <w:t xml:space="preserve">PREMIO JOVEN                                                                                </w:t>
      </w:r>
      <w:r w:rsidRPr="00922067">
        <w:rPr>
          <w:rFonts w:ascii="Cambria" w:hAnsi="Cambria"/>
          <w:szCs w:val="24"/>
        </w:rPr>
        <w:t>No económico</w:t>
      </w:r>
    </w:p>
    <w:p w:rsidR="00876DDF" w:rsidRDefault="00876DDF" w:rsidP="00876DDF">
      <w:pPr>
        <w:ind w:left="1080"/>
        <w:jc w:val="both"/>
        <w:rPr>
          <w:rFonts w:ascii="Cambria" w:hAnsi="Cambria"/>
          <w:szCs w:val="24"/>
        </w:rPr>
      </w:pPr>
      <w:r>
        <w:rPr>
          <w:rFonts w:ascii="Cambria" w:hAnsi="Cambria"/>
          <w:szCs w:val="24"/>
        </w:rPr>
        <w:t>g.   PREMIO MÉLIÈS D’ARGENT al mejor corto europeo          Trofeo</w:t>
      </w:r>
    </w:p>
    <w:p w:rsidR="00876DDF" w:rsidRPr="00323B1B" w:rsidRDefault="00876DDF" w:rsidP="00876DDF">
      <w:pPr>
        <w:ind w:left="1080"/>
        <w:jc w:val="both"/>
        <w:rPr>
          <w:rFonts w:ascii="Cambria" w:hAnsi="Cambria"/>
          <w:szCs w:val="24"/>
        </w:rPr>
      </w:pPr>
      <w:r w:rsidRPr="00323B1B">
        <w:rPr>
          <w:rFonts w:ascii="Cambria" w:hAnsi="Cambria"/>
          <w:szCs w:val="24"/>
        </w:rPr>
        <w:t xml:space="preserve">           </w:t>
      </w:r>
    </w:p>
    <w:p w:rsidR="00876DDF" w:rsidRPr="00922067" w:rsidRDefault="00876DDF" w:rsidP="00876DDF">
      <w:pPr>
        <w:ind w:left="1440"/>
        <w:jc w:val="both"/>
        <w:rPr>
          <w:rFonts w:ascii="Cambria" w:hAnsi="Cambria"/>
          <w:szCs w:val="24"/>
        </w:rPr>
      </w:pPr>
    </w:p>
    <w:p w:rsidR="00876DDF" w:rsidRPr="00922067" w:rsidRDefault="00876DDF" w:rsidP="00876DDF">
      <w:pPr>
        <w:widowControl/>
        <w:numPr>
          <w:ilvl w:val="0"/>
          <w:numId w:val="14"/>
        </w:numPr>
        <w:suppressAutoHyphens w:val="0"/>
        <w:spacing w:after="200" w:line="276" w:lineRule="auto"/>
        <w:contextualSpacing/>
        <w:jc w:val="both"/>
        <w:rPr>
          <w:rFonts w:ascii="Cambria" w:hAnsi="Cambria"/>
          <w:szCs w:val="24"/>
        </w:rPr>
      </w:pPr>
      <w:r w:rsidRPr="00922067">
        <w:rPr>
          <w:rFonts w:ascii="Cambria" w:hAnsi="Cambria"/>
          <w:szCs w:val="24"/>
        </w:rPr>
        <w:t xml:space="preserve">Los premios no podrán declararse ex aequo. </w:t>
      </w:r>
    </w:p>
    <w:p w:rsidR="00876DDF" w:rsidRPr="00922067" w:rsidRDefault="00876DDF" w:rsidP="00876DDF">
      <w:pPr>
        <w:widowControl/>
        <w:numPr>
          <w:ilvl w:val="0"/>
          <w:numId w:val="14"/>
        </w:numPr>
        <w:suppressAutoHyphens w:val="0"/>
        <w:spacing w:after="200" w:line="276" w:lineRule="auto"/>
        <w:contextualSpacing/>
        <w:jc w:val="both"/>
        <w:rPr>
          <w:rFonts w:ascii="Cambria" w:hAnsi="Cambria"/>
          <w:szCs w:val="24"/>
        </w:rPr>
      </w:pPr>
      <w:r w:rsidRPr="00922067">
        <w:rPr>
          <w:rFonts w:ascii="Cambria" w:hAnsi="Cambria"/>
          <w:szCs w:val="24"/>
        </w:rPr>
        <w:t xml:space="preserve">Los premios podrán declararse  desiertos en el caso de que el jurado lo considere oportuno. </w:t>
      </w:r>
    </w:p>
    <w:p w:rsidR="00876DDF" w:rsidRPr="00922067" w:rsidRDefault="00876DDF" w:rsidP="00876DDF">
      <w:pPr>
        <w:widowControl/>
        <w:numPr>
          <w:ilvl w:val="0"/>
          <w:numId w:val="14"/>
        </w:numPr>
        <w:suppressAutoHyphens w:val="0"/>
        <w:spacing w:after="200" w:line="276" w:lineRule="auto"/>
        <w:contextualSpacing/>
        <w:jc w:val="both"/>
        <w:rPr>
          <w:rFonts w:ascii="Cambria" w:hAnsi="Cambria"/>
          <w:szCs w:val="24"/>
        </w:rPr>
      </w:pPr>
      <w:r w:rsidRPr="00922067">
        <w:rPr>
          <w:rFonts w:ascii="Cambria" w:hAnsi="Cambria"/>
          <w:szCs w:val="24"/>
        </w:rPr>
        <w:t xml:space="preserve">Todos los premios serán otorgados a los directores de las producciones salvo los de FX y maquillaje y a la mejor interpretación que se otorgarán a los responsables. </w:t>
      </w:r>
    </w:p>
    <w:p w:rsidR="00876DDF" w:rsidRPr="00922067" w:rsidRDefault="00876DDF" w:rsidP="00876DDF">
      <w:pPr>
        <w:widowControl/>
        <w:numPr>
          <w:ilvl w:val="0"/>
          <w:numId w:val="14"/>
        </w:numPr>
        <w:suppressAutoHyphens w:val="0"/>
        <w:spacing w:after="200" w:line="276" w:lineRule="auto"/>
        <w:contextualSpacing/>
        <w:jc w:val="both"/>
        <w:rPr>
          <w:rFonts w:ascii="Cambria" w:hAnsi="Cambria"/>
          <w:szCs w:val="24"/>
        </w:rPr>
      </w:pPr>
      <w:r w:rsidRPr="00922067">
        <w:rPr>
          <w:rFonts w:ascii="Cambria" w:hAnsi="Cambria"/>
          <w:szCs w:val="24"/>
        </w:rPr>
        <w:t>EL jurado se reserva el derecho a conceder menciones especiales a los participantes.</w:t>
      </w:r>
    </w:p>
    <w:p w:rsidR="00876DDF" w:rsidRPr="00922067" w:rsidRDefault="00876DDF" w:rsidP="00876DDF">
      <w:pPr>
        <w:jc w:val="both"/>
        <w:rPr>
          <w:rFonts w:ascii="Cambria" w:hAnsi="Cambria"/>
          <w:szCs w:val="24"/>
        </w:rPr>
      </w:pPr>
    </w:p>
    <w:p w:rsidR="00876DDF" w:rsidRPr="00922067" w:rsidRDefault="00876DDF" w:rsidP="00876DDF">
      <w:pPr>
        <w:jc w:val="both"/>
        <w:rPr>
          <w:rFonts w:ascii="Cambria" w:hAnsi="Cambria"/>
          <w:b/>
          <w:szCs w:val="24"/>
        </w:rPr>
      </w:pPr>
    </w:p>
    <w:p w:rsidR="00876DDF" w:rsidRPr="00922067" w:rsidRDefault="00876DDF" w:rsidP="00876DDF">
      <w:pPr>
        <w:jc w:val="both"/>
        <w:rPr>
          <w:rFonts w:ascii="Cambria" w:hAnsi="Cambria"/>
          <w:b/>
          <w:szCs w:val="24"/>
        </w:rPr>
      </w:pPr>
      <w:r w:rsidRPr="00922067">
        <w:rPr>
          <w:rFonts w:ascii="Cambria" w:hAnsi="Cambria"/>
          <w:b/>
          <w:szCs w:val="24"/>
        </w:rPr>
        <w:t>Aclaraciones finales</w:t>
      </w:r>
    </w:p>
    <w:p w:rsidR="00876DDF" w:rsidRDefault="00876DDF" w:rsidP="00876DDF">
      <w:pPr>
        <w:widowControl/>
        <w:numPr>
          <w:ilvl w:val="0"/>
          <w:numId w:val="13"/>
        </w:numPr>
        <w:suppressAutoHyphens w:val="0"/>
        <w:spacing w:after="200" w:line="276" w:lineRule="auto"/>
        <w:contextualSpacing/>
        <w:jc w:val="both"/>
        <w:rPr>
          <w:rFonts w:ascii="Cambria" w:hAnsi="Cambria"/>
          <w:szCs w:val="24"/>
        </w:rPr>
      </w:pPr>
      <w:r>
        <w:rPr>
          <w:rFonts w:ascii="Cambria" w:hAnsi="Cambria"/>
          <w:szCs w:val="24"/>
        </w:rPr>
        <w:t xml:space="preserve">Los cortos seleccionados para el premio </w:t>
      </w:r>
      <w:proofErr w:type="spellStart"/>
      <w:r>
        <w:rPr>
          <w:rFonts w:ascii="Cambria" w:hAnsi="Cambria"/>
          <w:szCs w:val="24"/>
        </w:rPr>
        <w:t>Méliès</w:t>
      </w:r>
      <w:proofErr w:type="spellEnd"/>
      <w:r>
        <w:rPr>
          <w:rFonts w:ascii="Cambria" w:hAnsi="Cambria"/>
          <w:szCs w:val="24"/>
        </w:rPr>
        <w:t xml:space="preserve"> </w:t>
      </w:r>
      <w:proofErr w:type="spellStart"/>
      <w:r>
        <w:rPr>
          <w:rFonts w:ascii="Cambria" w:hAnsi="Cambria"/>
          <w:szCs w:val="24"/>
        </w:rPr>
        <w:t>d’Argent</w:t>
      </w:r>
      <w:proofErr w:type="spellEnd"/>
      <w:r>
        <w:rPr>
          <w:rFonts w:ascii="Cambria" w:hAnsi="Cambria"/>
          <w:szCs w:val="24"/>
        </w:rPr>
        <w:t xml:space="preserve"> se regirán por las bases del </w:t>
      </w:r>
      <w:proofErr w:type="spellStart"/>
      <w:r>
        <w:rPr>
          <w:rFonts w:ascii="Cambria" w:hAnsi="Cambria"/>
          <w:szCs w:val="24"/>
        </w:rPr>
        <w:t>European</w:t>
      </w:r>
      <w:proofErr w:type="spellEnd"/>
      <w:r>
        <w:rPr>
          <w:rFonts w:ascii="Cambria" w:hAnsi="Cambria"/>
          <w:szCs w:val="24"/>
        </w:rPr>
        <w:t xml:space="preserve"> </w:t>
      </w:r>
      <w:proofErr w:type="spellStart"/>
      <w:r>
        <w:rPr>
          <w:rFonts w:ascii="Cambria" w:hAnsi="Cambria"/>
          <w:szCs w:val="24"/>
        </w:rPr>
        <w:t>Fantastic</w:t>
      </w:r>
      <w:proofErr w:type="spellEnd"/>
      <w:r>
        <w:rPr>
          <w:rFonts w:ascii="Cambria" w:hAnsi="Cambria"/>
          <w:szCs w:val="24"/>
        </w:rPr>
        <w:t xml:space="preserve"> Film Festivals </w:t>
      </w:r>
      <w:proofErr w:type="spellStart"/>
      <w:r>
        <w:rPr>
          <w:rFonts w:ascii="Cambria" w:hAnsi="Cambria"/>
          <w:szCs w:val="24"/>
        </w:rPr>
        <w:t>Federation</w:t>
      </w:r>
      <w:proofErr w:type="spellEnd"/>
      <w:r>
        <w:rPr>
          <w:rFonts w:ascii="Cambria" w:hAnsi="Cambria"/>
          <w:szCs w:val="24"/>
        </w:rPr>
        <w:t>.</w:t>
      </w:r>
    </w:p>
    <w:p w:rsidR="00876DDF" w:rsidRPr="00922067" w:rsidRDefault="00876DDF" w:rsidP="00876DDF">
      <w:pPr>
        <w:widowControl/>
        <w:numPr>
          <w:ilvl w:val="0"/>
          <w:numId w:val="13"/>
        </w:numPr>
        <w:suppressAutoHyphens w:val="0"/>
        <w:spacing w:after="200" w:line="276" w:lineRule="auto"/>
        <w:contextualSpacing/>
        <w:jc w:val="both"/>
        <w:rPr>
          <w:rFonts w:ascii="Cambria" w:hAnsi="Cambria"/>
          <w:szCs w:val="24"/>
        </w:rPr>
      </w:pPr>
      <w:r w:rsidRPr="00922067">
        <w:rPr>
          <w:rFonts w:ascii="Cambria" w:hAnsi="Cambria"/>
          <w:szCs w:val="24"/>
        </w:rPr>
        <w:t xml:space="preserve">La participación en el concurso implica la aceptación integra de las bases.  </w:t>
      </w:r>
    </w:p>
    <w:p w:rsidR="00876DDF" w:rsidRPr="00922067" w:rsidRDefault="00876DDF" w:rsidP="00876DDF">
      <w:pPr>
        <w:widowControl/>
        <w:numPr>
          <w:ilvl w:val="0"/>
          <w:numId w:val="13"/>
        </w:numPr>
        <w:suppressAutoHyphens w:val="0"/>
        <w:spacing w:after="200" w:line="276" w:lineRule="auto"/>
        <w:contextualSpacing/>
        <w:jc w:val="both"/>
        <w:rPr>
          <w:rFonts w:ascii="Cambria" w:hAnsi="Cambria"/>
          <w:szCs w:val="24"/>
        </w:rPr>
      </w:pPr>
      <w:r w:rsidRPr="00922067">
        <w:rPr>
          <w:rFonts w:ascii="Cambria" w:hAnsi="Cambria"/>
          <w:szCs w:val="24"/>
        </w:rPr>
        <w:t>Los organizadores del Festival resolverán, a su criterio, cualquier eventualidad.</w:t>
      </w:r>
    </w:p>
    <w:p w:rsidR="00876DDF" w:rsidRPr="00922067" w:rsidRDefault="00876DDF" w:rsidP="00876DDF">
      <w:pPr>
        <w:widowControl/>
        <w:numPr>
          <w:ilvl w:val="0"/>
          <w:numId w:val="13"/>
        </w:numPr>
        <w:suppressAutoHyphens w:val="0"/>
        <w:spacing w:after="200" w:line="276" w:lineRule="auto"/>
        <w:contextualSpacing/>
        <w:jc w:val="both"/>
        <w:rPr>
          <w:rFonts w:ascii="Cambria" w:hAnsi="Cambria"/>
        </w:rPr>
      </w:pPr>
      <w:r w:rsidRPr="00922067">
        <w:rPr>
          <w:rFonts w:ascii="Cambria" w:hAnsi="Cambria"/>
          <w:szCs w:val="24"/>
        </w:rPr>
        <w:t>La organización se reserva el derecho de modificar las bases previo aviso</w:t>
      </w:r>
    </w:p>
    <w:p w:rsidR="00876DDF" w:rsidRPr="00FA053B" w:rsidRDefault="00876DDF" w:rsidP="00876DDF">
      <w:pPr>
        <w:jc w:val="both"/>
        <w:rPr>
          <w:lang w:val="es-ES"/>
        </w:rPr>
      </w:pPr>
      <w:r w:rsidRPr="00FA053B">
        <w:rPr>
          <w:lang w:val="es-ES"/>
        </w:rPr>
        <w:br w:type="page"/>
      </w:r>
    </w:p>
    <w:tbl>
      <w:tblPr>
        <w:tblW w:w="0" w:type="auto"/>
        <w:tblLayout w:type="fixed"/>
        <w:tblLook w:val="0000"/>
      </w:tblPr>
      <w:tblGrid>
        <w:gridCol w:w="9212"/>
      </w:tblGrid>
      <w:tr w:rsidR="00876DDF" w:rsidTr="007525D2">
        <w:tc>
          <w:tcPr>
            <w:tcW w:w="9212" w:type="dxa"/>
            <w:tcBorders>
              <w:top w:val="single" w:sz="8" w:space="0" w:color="800000"/>
              <w:bottom w:val="single" w:sz="8" w:space="0" w:color="800000"/>
            </w:tcBorders>
            <w:shd w:val="clear" w:color="auto" w:fill="auto"/>
          </w:tcPr>
          <w:p w:rsidR="00876DDF" w:rsidRDefault="00876DDF" w:rsidP="007525D2">
            <w:pPr>
              <w:snapToGrid w:val="0"/>
              <w:spacing w:after="60" w:line="60" w:lineRule="atLeast"/>
              <w:jc w:val="center"/>
              <w:rPr>
                <w:rFonts w:ascii="Cambria" w:hAnsi="Cambria"/>
                <w:b/>
                <w:bCs/>
                <w:sz w:val="32"/>
                <w:szCs w:val="32"/>
                <w:lang w:val="en-AU"/>
              </w:rPr>
            </w:pPr>
            <w:r>
              <w:rPr>
                <w:rFonts w:ascii="Cambria" w:hAnsi="Cambria"/>
                <w:b/>
                <w:bCs/>
                <w:sz w:val="32"/>
                <w:szCs w:val="32"/>
                <w:lang w:val="en-AU"/>
              </w:rPr>
              <w:lastRenderedPageBreak/>
              <w:t>BASIS 12</w:t>
            </w:r>
            <w:r>
              <w:rPr>
                <w:rFonts w:ascii="Cambria" w:hAnsi="Cambria"/>
                <w:b/>
                <w:bCs/>
                <w:sz w:val="32"/>
                <w:szCs w:val="32"/>
                <w:vertAlign w:val="superscript"/>
                <w:lang w:val="en-AU"/>
              </w:rPr>
              <w:t>th</w:t>
            </w:r>
            <w:r>
              <w:rPr>
                <w:rFonts w:ascii="Cambria" w:hAnsi="Cambria"/>
                <w:b/>
                <w:bCs/>
                <w:sz w:val="32"/>
                <w:szCs w:val="32"/>
                <w:lang w:val="en-AU"/>
              </w:rPr>
              <w:t xml:space="preserve"> HORROR &amp; GORE SHORT FILMS COMPETITION</w:t>
            </w:r>
          </w:p>
        </w:tc>
      </w:tr>
    </w:tbl>
    <w:p w:rsidR="00876DDF" w:rsidRDefault="00876DDF" w:rsidP="00876DDF">
      <w:pPr>
        <w:pStyle w:val="Ttulo3"/>
        <w:spacing w:after="60" w:line="60" w:lineRule="atLeast"/>
        <w:jc w:val="both"/>
        <w:rPr>
          <w:lang w:val="en-AU"/>
        </w:rPr>
      </w:pPr>
    </w:p>
    <w:p w:rsidR="00876DDF" w:rsidRDefault="00876DDF" w:rsidP="00876DDF">
      <w:pPr>
        <w:pStyle w:val="Ttulo3"/>
        <w:spacing w:after="60" w:line="60" w:lineRule="atLeast"/>
        <w:jc w:val="both"/>
        <w:rPr>
          <w:rFonts w:ascii="Calibri" w:hAnsi="Calibri"/>
          <w:szCs w:val="22"/>
          <w:lang w:val="en-AU"/>
        </w:rPr>
      </w:pPr>
      <w:r>
        <w:rPr>
          <w:rFonts w:ascii="Calibri" w:hAnsi="Calibri"/>
          <w:szCs w:val="22"/>
          <w:lang w:val="en-AU"/>
        </w:rPr>
        <w:t>General terms</w:t>
      </w:r>
    </w:p>
    <w:p w:rsidR="00876DDF" w:rsidRDefault="00876DDF" w:rsidP="00876DDF">
      <w:pPr>
        <w:spacing w:after="60" w:line="60" w:lineRule="atLeast"/>
        <w:jc w:val="both"/>
        <w:rPr>
          <w:rFonts w:ascii="Calibri" w:hAnsi="Calibri"/>
          <w:sz w:val="22"/>
          <w:szCs w:val="22"/>
          <w:lang w:val="en-AU"/>
        </w:rPr>
      </w:pPr>
    </w:p>
    <w:p w:rsidR="00876DDF" w:rsidRDefault="00876DDF" w:rsidP="00876DDF">
      <w:pPr>
        <w:numPr>
          <w:ilvl w:val="0"/>
          <w:numId w:val="4"/>
        </w:numPr>
        <w:spacing w:after="60" w:line="60" w:lineRule="atLeast"/>
        <w:jc w:val="both"/>
        <w:rPr>
          <w:rFonts w:ascii="Calibri" w:hAnsi="Calibri"/>
          <w:sz w:val="22"/>
          <w:szCs w:val="22"/>
          <w:lang w:val="en-AU"/>
        </w:rPr>
      </w:pPr>
      <w:r>
        <w:rPr>
          <w:rFonts w:ascii="Calibri" w:hAnsi="Calibri"/>
          <w:sz w:val="22"/>
          <w:szCs w:val="22"/>
          <w:lang w:val="en-AU"/>
        </w:rPr>
        <w:t>The scope of participation is international.</w:t>
      </w:r>
    </w:p>
    <w:p w:rsidR="00876DDF"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 w:val="22"/>
          <w:szCs w:val="22"/>
          <w:lang w:val="en-AU"/>
        </w:rPr>
        <w:t>Only one short film by author is accepted, with a maximum duration of 18 minutes (credits included).</w:t>
      </w:r>
    </w:p>
    <w:p w:rsidR="00876DDF"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 w:val="22"/>
          <w:szCs w:val="22"/>
          <w:lang w:val="en-AU"/>
        </w:rPr>
        <w:t xml:space="preserve">There is one competitive section only, Horror and Gore. The films that do not adapt to the above mentioned genre will be automatically discarded by the </w:t>
      </w:r>
      <w:r w:rsidRPr="00075B53">
        <w:rPr>
          <w:rFonts w:ascii="Calibri" w:hAnsi="Calibri"/>
          <w:i/>
          <w:sz w:val="22"/>
          <w:szCs w:val="22"/>
          <w:lang w:val="en-AU"/>
        </w:rPr>
        <w:t>Organization</w:t>
      </w:r>
      <w:r w:rsidRPr="00075B53">
        <w:rPr>
          <w:rFonts w:ascii="Calibri" w:hAnsi="Calibri"/>
          <w:sz w:val="22"/>
          <w:szCs w:val="22"/>
          <w:lang w:val="en-AU"/>
        </w:rPr>
        <w:t xml:space="preserve"> (hereinafter </w:t>
      </w:r>
      <w:r w:rsidRPr="00075B53">
        <w:rPr>
          <w:rFonts w:ascii="Calibri" w:hAnsi="Calibri"/>
          <w:i/>
          <w:sz w:val="22"/>
          <w:szCs w:val="22"/>
          <w:lang w:val="en-AU"/>
        </w:rPr>
        <w:t>the Festival</w:t>
      </w:r>
      <w:r w:rsidRPr="00075B53">
        <w:rPr>
          <w:rFonts w:ascii="Calibri" w:hAnsi="Calibri"/>
          <w:sz w:val="22"/>
          <w:szCs w:val="22"/>
          <w:lang w:val="en-AU"/>
        </w:rPr>
        <w:t>).</w:t>
      </w:r>
    </w:p>
    <w:p w:rsidR="00876DDF"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 w:val="22"/>
          <w:szCs w:val="22"/>
          <w:lang w:val="en-AU"/>
        </w:rPr>
        <w:t>The date of production of all the shorts film can’t be earlier than January the 1st, 2012.</w:t>
      </w:r>
    </w:p>
    <w:p w:rsidR="00876DDF"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 w:val="22"/>
          <w:szCs w:val="22"/>
          <w:lang w:val="en-AU"/>
        </w:rPr>
        <w:t>The competitors are responsible for which his/her short films do not damage the rights of third persons. The Festival remains exempt of any responsibility.</w:t>
      </w:r>
    </w:p>
    <w:p w:rsidR="00876DDF"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 w:val="22"/>
          <w:szCs w:val="22"/>
          <w:lang w:val="en-AU"/>
        </w:rPr>
        <w:t>Any short film presented in previous editions will be discarded.</w:t>
      </w:r>
    </w:p>
    <w:p w:rsidR="00876DDF" w:rsidRPr="00075B53"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Cs w:val="22"/>
          <w:lang w:val="en-AU"/>
        </w:rPr>
        <w:t>All short films must have English subtitles, regardless of their original language, except English speaking ones.</w:t>
      </w:r>
    </w:p>
    <w:p w:rsidR="00876DDF" w:rsidRPr="00075B53"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Cs w:val="22"/>
          <w:lang w:val="en-AU"/>
        </w:rPr>
        <w:t>The valid screening format is DVD only.</w:t>
      </w:r>
    </w:p>
    <w:p w:rsidR="00876DDF" w:rsidRPr="00075B53"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Cs w:val="22"/>
          <w:lang w:val="en-AU"/>
        </w:rPr>
        <w:t xml:space="preserve">The valid projection formats are DVD and </w:t>
      </w:r>
      <w:proofErr w:type="spellStart"/>
      <w:r w:rsidRPr="00075B53">
        <w:rPr>
          <w:rFonts w:ascii="Calibri" w:hAnsi="Calibri"/>
          <w:szCs w:val="22"/>
          <w:lang w:val="en-AU"/>
        </w:rPr>
        <w:t>Blu</w:t>
      </w:r>
      <w:proofErr w:type="spellEnd"/>
      <w:r w:rsidRPr="00075B53">
        <w:rPr>
          <w:rFonts w:ascii="Calibri" w:hAnsi="Calibri"/>
          <w:szCs w:val="22"/>
          <w:lang w:val="en-AU"/>
        </w:rPr>
        <w:t>-Ray.</w:t>
      </w:r>
    </w:p>
    <w:p w:rsidR="00876DDF" w:rsidRPr="00075B53"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Cs w:val="22"/>
          <w:lang w:val="en-AU"/>
        </w:rPr>
        <w:t>DVD copies won’t be returned.</w:t>
      </w:r>
    </w:p>
    <w:p w:rsidR="00876DDF" w:rsidRPr="00075B53"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Cs w:val="22"/>
          <w:lang w:val="en-AU"/>
        </w:rPr>
        <w:t>Print’s</w:t>
      </w:r>
      <w:r w:rsidRPr="00075B53">
        <w:rPr>
          <w:rFonts w:ascii="Calibri" w:hAnsi="Calibri"/>
          <w:b/>
          <w:szCs w:val="22"/>
          <w:lang w:val="en-AU"/>
        </w:rPr>
        <w:t xml:space="preserve"> </w:t>
      </w:r>
      <w:r w:rsidRPr="00075B53">
        <w:rPr>
          <w:rFonts w:ascii="Calibri" w:hAnsi="Calibri"/>
          <w:szCs w:val="22"/>
          <w:lang w:val="en-AU"/>
        </w:rPr>
        <w:t>transportation cost to/from the Festival are on the participant’s account.</w:t>
      </w:r>
      <w:bookmarkStart w:id="0" w:name="result_box"/>
      <w:bookmarkEnd w:id="0"/>
    </w:p>
    <w:p w:rsidR="00876DDF" w:rsidRPr="00075B53" w:rsidRDefault="00876DDF" w:rsidP="00876DDF">
      <w:pPr>
        <w:numPr>
          <w:ilvl w:val="0"/>
          <w:numId w:val="4"/>
        </w:numPr>
        <w:spacing w:after="60" w:line="60" w:lineRule="atLeast"/>
        <w:jc w:val="both"/>
        <w:rPr>
          <w:rFonts w:ascii="Calibri" w:hAnsi="Calibri"/>
          <w:sz w:val="22"/>
          <w:szCs w:val="22"/>
          <w:lang w:val="en-AU"/>
        </w:rPr>
      </w:pPr>
      <w:r w:rsidRPr="00075B53">
        <w:rPr>
          <w:rFonts w:ascii="Calibri" w:hAnsi="Calibri"/>
          <w:szCs w:val="22"/>
          <w:lang w:val="en-AU"/>
        </w:rPr>
        <w:t>The festival is not responsible for the damage or loss that the copies in its transport may suffer.</w:t>
      </w:r>
    </w:p>
    <w:p w:rsidR="00876DDF" w:rsidRDefault="00876DDF" w:rsidP="00876DDF">
      <w:pPr>
        <w:pStyle w:val="Textoindependiente"/>
        <w:spacing w:after="60" w:line="60" w:lineRule="atLeast"/>
        <w:rPr>
          <w:rFonts w:ascii="Calibri" w:hAnsi="Calibri"/>
          <w:b/>
          <w:szCs w:val="22"/>
          <w:lang w:val="en-AU"/>
        </w:rPr>
      </w:pPr>
    </w:p>
    <w:p w:rsidR="00876DDF" w:rsidRDefault="00876DDF" w:rsidP="00876DDF">
      <w:pPr>
        <w:pStyle w:val="Ttulo3"/>
        <w:spacing w:after="60" w:line="60" w:lineRule="atLeast"/>
        <w:jc w:val="both"/>
        <w:rPr>
          <w:rFonts w:ascii="Calibri" w:hAnsi="Calibri"/>
          <w:szCs w:val="22"/>
          <w:lang w:val="en-AU"/>
        </w:rPr>
      </w:pPr>
    </w:p>
    <w:p w:rsidR="00876DDF" w:rsidRDefault="00876DDF" w:rsidP="00876DDF">
      <w:pPr>
        <w:pStyle w:val="Ttulo3"/>
        <w:spacing w:after="60" w:line="60" w:lineRule="atLeast"/>
        <w:jc w:val="both"/>
        <w:rPr>
          <w:rFonts w:ascii="Calibri" w:hAnsi="Calibri"/>
          <w:szCs w:val="22"/>
          <w:lang w:val="en-AU"/>
        </w:rPr>
      </w:pPr>
    </w:p>
    <w:p w:rsidR="00876DDF" w:rsidRDefault="00876DDF" w:rsidP="00876DDF">
      <w:pPr>
        <w:pStyle w:val="Ttulo3"/>
        <w:spacing w:after="60" w:line="60" w:lineRule="atLeast"/>
        <w:jc w:val="both"/>
        <w:rPr>
          <w:rFonts w:ascii="Calibri" w:hAnsi="Calibri"/>
          <w:szCs w:val="22"/>
          <w:lang w:val="en-AU"/>
        </w:rPr>
      </w:pPr>
      <w:r>
        <w:rPr>
          <w:rFonts w:ascii="Calibri" w:hAnsi="Calibri"/>
          <w:szCs w:val="22"/>
          <w:lang w:val="en-AU"/>
        </w:rPr>
        <w:t>Registration and selection</w:t>
      </w:r>
    </w:p>
    <w:p w:rsidR="00876DDF" w:rsidRDefault="00876DDF" w:rsidP="00876DDF">
      <w:pPr>
        <w:spacing w:after="60" w:line="60" w:lineRule="atLeast"/>
        <w:jc w:val="both"/>
        <w:rPr>
          <w:rFonts w:ascii="Calibri" w:hAnsi="Calibri"/>
          <w:b/>
          <w:i/>
          <w:sz w:val="22"/>
          <w:szCs w:val="22"/>
          <w:lang w:val="en-AU"/>
        </w:rPr>
      </w:pPr>
    </w:p>
    <w:p w:rsidR="00876DDF" w:rsidRPr="004A31B5" w:rsidRDefault="00876DDF" w:rsidP="00876DDF">
      <w:pPr>
        <w:spacing w:after="60" w:line="60" w:lineRule="atLeast"/>
        <w:jc w:val="both"/>
        <w:rPr>
          <w:rFonts w:ascii="Calibri" w:hAnsi="Calibri"/>
          <w:sz w:val="22"/>
          <w:szCs w:val="22"/>
          <w:lang w:val="en-GB"/>
        </w:rPr>
      </w:pPr>
      <w:r w:rsidRPr="004A31B5">
        <w:rPr>
          <w:rFonts w:ascii="Calibri" w:hAnsi="Calibri"/>
          <w:b/>
          <w:sz w:val="22"/>
          <w:szCs w:val="22"/>
          <w:lang w:val="en-GB"/>
        </w:rPr>
        <w:t xml:space="preserve">1)  </w:t>
      </w:r>
      <w:r>
        <w:rPr>
          <w:rFonts w:ascii="Calibri" w:hAnsi="Calibri"/>
          <w:sz w:val="22"/>
          <w:szCs w:val="22"/>
          <w:lang w:val="en-GB"/>
        </w:rPr>
        <w:t>The short film may be delivered in the following ways:</w:t>
      </w:r>
    </w:p>
    <w:p w:rsidR="00876DDF" w:rsidRDefault="00876DDF" w:rsidP="00876DDF">
      <w:pPr>
        <w:spacing w:after="60" w:line="60" w:lineRule="atLeast"/>
        <w:jc w:val="both"/>
        <w:rPr>
          <w:rFonts w:ascii="Calibri" w:hAnsi="Calibri"/>
          <w:sz w:val="22"/>
          <w:szCs w:val="22"/>
          <w:lang w:val="en-AU"/>
        </w:rPr>
      </w:pPr>
    </w:p>
    <w:p w:rsidR="00876DDF" w:rsidRPr="004A31B5" w:rsidRDefault="00876DDF" w:rsidP="00876DDF">
      <w:pPr>
        <w:spacing w:after="60" w:line="60" w:lineRule="atLeast"/>
        <w:jc w:val="both"/>
        <w:rPr>
          <w:rFonts w:ascii="Calibri" w:hAnsi="Calibri"/>
          <w:b/>
          <w:sz w:val="22"/>
          <w:szCs w:val="22"/>
          <w:lang w:val="en-AU"/>
        </w:rPr>
      </w:pPr>
      <w:r w:rsidRPr="004A31B5">
        <w:rPr>
          <w:rFonts w:ascii="Calibri" w:hAnsi="Calibri"/>
          <w:b/>
          <w:sz w:val="22"/>
          <w:szCs w:val="22"/>
          <w:lang w:val="en-AU"/>
        </w:rPr>
        <w:t>By post</w:t>
      </w:r>
    </w:p>
    <w:p w:rsidR="00876DDF" w:rsidRDefault="00876DDF" w:rsidP="00876DDF">
      <w:pPr>
        <w:spacing w:after="60" w:line="60" w:lineRule="atLeast"/>
        <w:jc w:val="both"/>
        <w:rPr>
          <w:rFonts w:ascii="Calibri" w:hAnsi="Calibri"/>
          <w:sz w:val="22"/>
          <w:szCs w:val="22"/>
          <w:lang w:val="en-AU"/>
        </w:rPr>
      </w:pPr>
      <w:r>
        <w:rPr>
          <w:rFonts w:ascii="Calibri" w:hAnsi="Calibri"/>
          <w:sz w:val="22"/>
          <w:szCs w:val="22"/>
          <w:lang w:val="en-AU"/>
        </w:rPr>
        <w:t xml:space="preserve">The documentation/material to be delivered is: </w:t>
      </w:r>
    </w:p>
    <w:p w:rsidR="00876DDF" w:rsidRDefault="00876DDF" w:rsidP="00876DDF">
      <w:pPr>
        <w:numPr>
          <w:ilvl w:val="0"/>
          <w:numId w:val="3"/>
        </w:numPr>
        <w:spacing w:after="60" w:line="60" w:lineRule="atLeast"/>
        <w:jc w:val="both"/>
        <w:rPr>
          <w:rFonts w:ascii="Calibri" w:hAnsi="Calibri"/>
          <w:sz w:val="22"/>
          <w:szCs w:val="22"/>
          <w:lang w:val="en-AU"/>
        </w:rPr>
      </w:pPr>
      <w:r>
        <w:rPr>
          <w:rFonts w:ascii="Calibri" w:hAnsi="Calibri"/>
          <w:sz w:val="22"/>
          <w:szCs w:val="22"/>
          <w:lang w:val="en-AU"/>
        </w:rPr>
        <w:t xml:space="preserve">One </w:t>
      </w:r>
      <w:r>
        <w:rPr>
          <w:rFonts w:ascii="Calibri" w:hAnsi="Calibri"/>
          <w:b/>
          <w:sz w:val="22"/>
          <w:szCs w:val="22"/>
          <w:lang w:val="en-AU"/>
        </w:rPr>
        <w:t>DVD-PAL copy of the short film</w:t>
      </w:r>
      <w:r>
        <w:rPr>
          <w:rFonts w:ascii="Calibri" w:hAnsi="Calibri"/>
          <w:b/>
          <w:i/>
          <w:sz w:val="22"/>
          <w:szCs w:val="22"/>
          <w:lang w:val="en-AU"/>
        </w:rPr>
        <w:t xml:space="preserve">, </w:t>
      </w:r>
      <w:r>
        <w:rPr>
          <w:rFonts w:ascii="Calibri" w:hAnsi="Calibri"/>
          <w:sz w:val="22"/>
          <w:szCs w:val="22"/>
          <w:lang w:val="en-AU"/>
        </w:rPr>
        <w:t>labelled with Name, Title, Production year  and Runtime  to the following address:</w:t>
      </w:r>
    </w:p>
    <w:p w:rsidR="00876DDF" w:rsidRPr="004A31B5" w:rsidRDefault="00876DDF" w:rsidP="00876DDF">
      <w:pPr>
        <w:spacing w:after="60" w:line="60" w:lineRule="atLeast"/>
        <w:ind w:left="720" w:firstLine="720"/>
        <w:jc w:val="both"/>
        <w:rPr>
          <w:rFonts w:ascii="Calibri" w:hAnsi="Calibri"/>
          <w:b/>
          <w:sz w:val="22"/>
          <w:szCs w:val="22"/>
          <w:lang w:val="es-ES"/>
        </w:rPr>
      </w:pPr>
      <w:r w:rsidRPr="004A31B5">
        <w:rPr>
          <w:rFonts w:ascii="Calibri" w:hAnsi="Calibri"/>
          <w:b/>
          <w:sz w:val="22"/>
          <w:szCs w:val="22"/>
          <w:lang w:val="es-ES"/>
        </w:rPr>
        <w:t xml:space="preserve">Festival de Cine de Terror de </w:t>
      </w:r>
      <w:proofErr w:type="spellStart"/>
      <w:r w:rsidRPr="004A31B5">
        <w:rPr>
          <w:rFonts w:ascii="Calibri" w:hAnsi="Calibri"/>
          <w:b/>
          <w:sz w:val="22"/>
          <w:szCs w:val="22"/>
          <w:lang w:val="es-ES"/>
        </w:rPr>
        <w:t>Molins</w:t>
      </w:r>
      <w:proofErr w:type="spellEnd"/>
      <w:r w:rsidRPr="004A31B5">
        <w:rPr>
          <w:rFonts w:ascii="Calibri" w:hAnsi="Calibri"/>
          <w:b/>
          <w:sz w:val="22"/>
          <w:szCs w:val="22"/>
          <w:lang w:val="es-ES"/>
        </w:rPr>
        <w:t xml:space="preserve"> de </w:t>
      </w:r>
      <w:proofErr w:type="spellStart"/>
      <w:r w:rsidRPr="004A31B5">
        <w:rPr>
          <w:rFonts w:ascii="Calibri" w:hAnsi="Calibri"/>
          <w:b/>
          <w:sz w:val="22"/>
          <w:szCs w:val="22"/>
          <w:lang w:val="es-ES"/>
        </w:rPr>
        <w:t>Rei</w:t>
      </w:r>
      <w:proofErr w:type="spellEnd"/>
      <w:r w:rsidRPr="004A31B5">
        <w:rPr>
          <w:rFonts w:ascii="Calibri" w:hAnsi="Calibri"/>
          <w:b/>
          <w:sz w:val="22"/>
          <w:szCs w:val="22"/>
          <w:lang w:val="es-ES"/>
        </w:rPr>
        <w:t xml:space="preserve"> - Concurso de Cortos 2014</w:t>
      </w:r>
    </w:p>
    <w:p w:rsidR="00876DDF" w:rsidRPr="00876DDF" w:rsidRDefault="00876DDF" w:rsidP="00876DDF">
      <w:pPr>
        <w:spacing w:after="60" w:line="60" w:lineRule="atLeast"/>
        <w:ind w:left="720" w:firstLine="720"/>
        <w:jc w:val="both"/>
        <w:rPr>
          <w:rFonts w:ascii="Calibri" w:hAnsi="Calibri"/>
          <w:b/>
          <w:sz w:val="22"/>
          <w:szCs w:val="22"/>
          <w:lang w:val="es-ES"/>
        </w:rPr>
      </w:pPr>
      <w:r w:rsidRPr="00876DDF">
        <w:rPr>
          <w:rFonts w:ascii="Calibri" w:hAnsi="Calibri"/>
          <w:b/>
          <w:sz w:val="22"/>
          <w:szCs w:val="22"/>
          <w:lang w:val="es-ES"/>
        </w:rPr>
        <w:t>Apartado de correos 248</w:t>
      </w:r>
    </w:p>
    <w:p w:rsidR="00876DDF" w:rsidRDefault="00876DDF" w:rsidP="00876DDF">
      <w:pPr>
        <w:spacing w:after="60" w:line="60" w:lineRule="atLeast"/>
        <w:ind w:left="720" w:firstLine="720"/>
        <w:jc w:val="both"/>
        <w:rPr>
          <w:rFonts w:ascii="Calibri" w:hAnsi="Calibri"/>
          <w:b/>
          <w:sz w:val="22"/>
          <w:szCs w:val="22"/>
          <w:lang w:val="es-ES"/>
        </w:rPr>
      </w:pPr>
      <w:r w:rsidRPr="004A31B5">
        <w:rPr>
          <w:rFonts w:ascii="Calibri" w:hAnsi="Calibri"/>
          <w:b/>
          <w:sz w:val="22"/>
          <w:szCs w:val="22"/>
          <w:lang w:val="es-ES"/>
        </w:rPr>
        <w:t xml:space="preserve">08750 de </w:t>
      </w:r>
      <w:proofErr w:type="spellStart"/>
      <w:r w:rsidRPr="004A31B5">
        <w:rPr>
          <w:rFonts w:ascii="Calibri" w:hAnsi="Calibri"/>
          <w:b/>
          <w:sz w:val="22"/>
          <w:szCs w:val="22"/>
          <w:lang w:val="es-ES"/>
        </w:rPr>
        <w:t>Molins</w:t>
      </w:r>
      <w:proofErr w:type="spellEnd"/>
      <w:r w:rsidRPr="004A31B5">
        <w:rPr>
          <w:rFonts w:ascii="Calibri" w:hAnsi="Calibri"/>
          <w:b/>
          <w:sz w:val="22"/>
          <w:szCs w:val="22"/>
          <w:lang w:val="es-ES"/>
        </w:rPr>
        <w:t xml:space="preserve"> de </w:t>
      </w:r>
      <w:proofErr w:type="spellStart"/>
      <w:r w:rsidRPr="004A31B5">
        <w:rPr>
          <w:rFonts w:ascii="Calibri" w:hAnsi="Calibri"/>
          <w:b/>
          <w:sz w:val="22"/>
          <w:szCs w:val="22"/>
          <w:lang w:val="es-ES"/>
        </w:rPr>
        <w:t>Rei</w:t>
      </w:r>
      <w:proofErr w:type="spellEnd"/>
      <w:r w:rsidRPr="004A31B5">
        <w:rPr>
          <w:rFonts w:ascii="Calibri" w:hAnsi="Calibri"/>
          <w:b/>
          <w:sz w:val="22"/>
          <w:szCs w:val="22"/>
          <w:lang w:val="es-ES"/>
        </w:rPr>
        <w:t xml:space="preserve"> (Barcelona)</w:t>
      </w:r>
    </w:p>
    <w:p w:rsidR="00876DDF" w:rsidRDefault="00876DDF" w:rsidP="00876DDF">
      <w:pPr>
        <w:spacing w:after="60" w:line="60" w:lineRule="atLeast"/>
        <w:ind w:left="720" w:firstLine="720"/>
        <w:jc w:val="both"/>
        <w:rPr>
          <w:rFonts w:ascii="Calibri" w:hAnsi="Calibri"/>
          <w:b/>
          <w:sz w:val="22"/>
          <w:szCs w:val="22"/>
          <w:lang w:val="es-ES"/>
        </w:rPr>
      </w:pPr>
    </w:p>
    <w:p w:rsidR="00876DDF" w:rsidRPr="0041207F" w:rsidRDefault="00876DDF" w:rsidP="00876DDF">
      <w:pPr>
        <w:pStyle w:val="Sangra2detindependiente1"/>
        <w:jc w:val="both"/>
        <w:rPr>
          <w:rFonts w:ascii="Calibri" w:hAnsi="Calibri"/>
          <w:b w:val="0"/>
          <w:sz w:val="22"/>
          <w:szCs w:val="22"/>
          <w:lang w:val="en-AU"/>
        </w:rPr>
      </w:pPr>
      <w:r w:rsidRPr="0041207F">
        <w:rPr>
          <w:rFonts w:ascii="Calibri" w:hAnsi="Calibri"/>
          <w:b w:val="0"/>
          <w:sz w:val="22"/>
          <w:szCs w:val="22"/>
          <w:lang w:val="en-AU"/>
        </w:rPr>
        <w:t>IMPORTANT!! – Parcels sent from out of Spain must be labelled with the following message: "MATERIAL WITH CULTURAL PURPOSES, WITHOUT COMMERCIAL VALUE”</w:t>
      </w:r>
    </w:p>
    <w:p w:rsidR="00876DDF" w:rsidRPr="0041207F" w:rsidRDefault="00876DDF" w:rsidP="00876DDF">
      <w:pPr>
        <w:spacing w:after="60" w:line="60" w:lineRule="atLeast"/>
        <w:ind w:left="720" w:firstLine="720"/>
        <w:jc w:val="both"/>
        <w:rPr>
          <w:rFonts w:ascii="Calibri" w:hAnsi="Calibri"/>
          <w:b/>
          <w:sz w:val="22"/>
          <w:szCs w:val="22"/>
          <w:lang w:val="en-AU"/>
        </w:rPr>
      </w:pPr>
    </w:p>
    <w:p w:rsidR="00876DDF" w:rsidRPr="0041207F" w:rsidRDefault="00876DDF" w:rsidP="00876DDF">
      <w:pPr>
        <w:numPr>
          <w:ilvl w:val="0"/>
          <w:numId w:val="3"/>
        </w:numPr>
        <w:spacing w:after="60" w:line="60" w:lineRule="atLeast"/>
        <w:jc w:val="both"/>
        <w:rPr>
          <w:rFonts w:ascii="Calibri" w:hAnsi="Calibri"/>
          <w:sz w:val="22"/>
          <w:szCs w:val="22"/>
          <w:lang w:val="en-US"/>
        </w:rPr>
      </w:pPr>
      <w:r w:rsidRPr="0041207F">
        <w:rPr>
          <w:rFonts w:ascii="Calibri" w:hAnsi="Calibri"/>
          <w:sz w:val="22"/>
          <w:szCs w:val="22"/>
          <w:lang w:val="en-AU"/>
        </w:rPr>
        <w:t>A CD with: Bio-</w:t>
      </w:r>
      <w:proofErr w:type="spellStart"/>
      <w:r w:rsidRPr="0041207F">
        <w:rPr>
          <w:rFonts w:ascii="Calibri" w:hAnsi="Calibri"/>
          <w:sz w:val="22"/>
          <w:szCs w:val="22"/>
          <w:lang w:val="en-AU"/>
        </w:rPr>
        <w:t>filmography</w:t>
      </w:r>
      <w:proofErr w:type="spellEnd"/>
      <w:r w:rsidRPr="0041207F">
        <w:rPr>
          <w:rFonts w:ascii="Calibri" w:hAnsi="Calibri"/>
          <w:sz w:val="22"/>
          <w:szCs w:val="22"/>
          <w:lang w:val="en-AU"/>
        </w:rPr>
        <w:t xml:space="preserve"> and Director personal information, pictures, poster and a short synopsis of the short film.</w:t>
      </w:r>
    </w:p>
    <w:p w:rsidR="00876DDF" w:rsidRPr="00DA56ED" w:rsidRDefault="00876DDF" w:rsidP="00876DDF">
      <w:pPr>
        <w:numPr>
          <w:ilvl w:val="0"/>
          <w:numId w:val="3"/>
        </w:numPr>
        <w:spacing w:after="60" w:line="60" w:lineRule="atLeast"/>
        <w:jc w:val="both"/>
        <w:rPr>
          <w:rFonts w:ascii="Calibri" w:hAnsi="Calibri"/>
          <w:sz w:val="22"/>
          <w:szCs w:val="22"/>
          <w:lang w:val="en-AU"/>
        </w:rPr>
      </w:pPr>
      <w:r w:rsidRPr="00DA56ED">
        <w:rPr>
          <w:rFonts w:ascii="Calibri" w:hAnsi="Calibri"/>
          <w:color w:val="000000"/>
          <w:sz w:val="22"/>
          <w:szCs w:val="22"/>
          <w:lang w:val="en-AU"/>
        </w:rPr>
        <w:lastRenderedPageBreak/>
        <w:t xml:space="preserve">Online Registration form which you will find in the </w:t>
      </w:r>
      <w:r w:rsidRPr="0041207F">
        <w:rPr>
          <w:rFonts w:ascii="Calibri" w:hAnsi="Calibri"/>
          <w:i/>
          <w:color w:val="000000"/>
          <w:sz w:val="22"/>
          <w:szCs w:val="22"/>
          <w:lang w:val="en-AU"/>
        </w:rPr>
        <w:t>BASES</w:t>
      </w:r>
      <w:r w:rsidRPr="00DA56ED">
        <w:rPr>
          <w:rFonts w:ascii="Calibri" w:hAnsi="Calibri"/>
          <w:color w:val="000000"/>
          <w:sz w:val="22"/>
          <w:szCs w:val="22"/>
          <w:lang w:val="en-AU"/>
        </w:rPr>
        <w:t xml:space="preserve"> menu</w:t>
      </w:r>
      <w:r>
        <w:rPr>
          <w:rFonts w:ascii="Calibri" w:hAnsi="Calibri"/>
          <w:color w:val="000000"/>
          <w:sz w:val="22"/>
          <w:szCs w:val="22"/>
          <w:lang w:val="en-AU"/>
        </w:rPr>
        <w:t xml:space="preserve"> on</w:t>
      </w:r>
      <w:r w:rsidRPr="00DA56ED">
        <w:rPr>
          <w:rFonts w:ascii="Calibri" w:hAnsi="Calibri"/>
          <w:color w:val="000000"/>
          <w:sz w:val="22"/>
          <w:szCs w:val="22"/>
          <w:lang w:val="en-AU"/>
        </w:rPr>
        <w:t xml:space="preserve"> the Festival</w:t>
      </w:r>
      <w:r>
        <w:rPr>
          <w:rFonts w:ascii="Calibri" w:hAnsi="Calibri"/>
          <w:color w:val="000000"/>
          <w:sz w:val="22"/>
          <w:szCs w:val="22"/>
          <w:lang w:val="en-AU"/>
        </w:rPr>
        <w:t>’s</w:t>
      </w:r>
      <w:r w:rsidRPr="00DA56ED">
        <w:rPr>
          <w:rFonts w:ascii="Calibri" w:hAnsi="Calibri"/>
          <w:color w:val="000000"/>
          <w:sz w:val="22"/>
          <w:szCs w:val="22"/>
          <w:lang w:val="en-AU"/>
        </w:rPr>
        <w:t xml:space="preserve"> web.</w:t>
      </w:r>
    </w:p>
    <w:p w:rsidR="00876DDF" w:rsidRPr="0041207F" w:rsidRDefault="00876DDF" w:rsidP="00876DDF">
      <w:pPr>
        <w:spacing w:after="60" w:line="60" w:lineRule="atLeast"/>
        <w:ind w:left="720"/>
        <w:jc w:val="both"/>
        <w:rPr>
          <w:rFonts w:ascii="Calibri" w:hAnsi="Calibri"/>
          <w:sz w:val="22"/>
          <w:szCs w:val="22"/>
          <w:lang w:val="en-US"/>
        </w:rPr>
      </w:pPr>
    </w:p>
    <w:p w:rsidR="00876DDF" w:rsidRDefault="00876DDF" w:rsidP="00876DDF">
      <w:pPr>
        <w:spacing w:after="60" w:line="60" w:lineRule="atLeast"/>
        <w:jc w:val="both"/>
        <w:rPr>
          <w:rFonts w:ascii="Calibri" w:hAnsi="Calibri"/>
          <w:sz w:val="22"/>
          <w:szCs w:val="22"/>
          <w:lang w:val="en-AU"/>
        </w:rPr>
      </w:pPr>
    </w:p>
    <w:p w:rsidR="00876DDF" w:rsidRPr="004A31B5" w:rsidRDefault="00876DDF" w:rsidP="00876DDF">
      <w:pPr>
        <w:spacing w:after="60" w:line="60" w:lineRule="atLeast"/>
        <w:jc w:val="both"/>
        <w:rPr>
          <w:rFonts w:ascii="Calibri" w:hAnsi="Calibri"/>
          <w:b/>
          <w:sz w:val="22"/>
          <w:szCs w:val="22"/>
          <w:lang w:val="en-AU"/>
        </w:rPr>
      </w:pPr>
      <w:r>
        <w:rPr>
          <w:rFonts w:ascii="Calibri" w:hAnsi="Calibri"/>
          <w:b/>
          <w:sz w:val="22"/>
          <w:szCs w:val="22"/>
          <w:lang w:val="en-AU"/>
        </w:rPr>
        <w:t>On-line</w:t>
      </w:r>
    </w:p>
    <w:p w:rsidR="00876DDF" w:rsidRDefault="00876DDF" w:rsidP="00876DDF">
      <w:pPr>
        <w:spacing w:after="60" w:line="60" w:lineRule="atLeast"/>
        <w:jc w:val="both"/>
        <w:rPr>
          <w:rFonts w:ascii="Calibri" w:hAnsi="Calibri"/>
          <w:sz w:val="22"/>
          <w:szCs w:val="22"/>
          <w:lang w:val="en-AU"/>
        </w:rPr>
      </w:pPr>
      <w:r>
        <w:rPr>
          <w:rFonts w:ascii="Calibri" w:hAnsi="Calibri"/>
          <w:sz w:val="22"/>
          <w:szCs w:val="22"/>
          <w:lang w:val="en-AU"/>
        </w:rPr>
        <w:t>The accepted online platforms are:</w:t>
      </w:r>
    </w:p>
    <w:p w:rsidR="00876DDF" w:rsidRDefault="00876DDF" w:rsidP="00876DDF">
      <w:pPr>
        <w:spacing w:after="60" w:line="60" w:lineRule="atLeast"/>
        <w:jc w:val="both"/>
        <w:rPr>
          <w:rFonts w:ascii="Calibri" w:hAnsi="Calibri"/>
          <w:sz w:val="22"/>
          <w:szCs w:val="22"/>
          <w:lang w:val="en-AU"/>
        </w:rPr>
      </w:pPr>
      <w:r>
        <w:rPr>
          <w:rFonts w:ascii="Calibri" w:hAnsi="Calibri"/>
          <w:sz w:val="22"/>
          <w:szCs w:val="22"/>
          <w:lang w:val="en-AU"/>
        </w:rPr>
        <w:t>UPTOFEST</w:t>
      </w:r>
    </w:p>
    <w:p w:rsidR="00876DDF" w:rsidRDefault="00876DDF" w:rsidP="00876DDF">
      <w:pPr>
        <w:spacing w:after="60" w:line="60" w:lineRule="atLeast"/>
        <w:jc w:val="both"/>
        <w:rPr>
          <w:rFonts w:ascii="Calibri" w:hAnsi="Calibri"/>
          <w:sz w:val="22"/>
          <w:szCs w:val="22"/>
          <w:lang w:val="en-AU"/>
        </w:rPr>
      </w:pPr>
      <w:r>
        <w:rPr>
          <w:rFonts w:ascii="Calibri" w:hAnsi="Calibri"/>
          <w:sz w:val="22"/>
          <w:szCs w:val="22"/>
          <w:lang w:val="en-AU"/>
        </w:rPr>
        <w:t>FESTHOME</w:t>
      </w:r>
    </w:p>
    <w:p w:rsidR="00876DDF" w:rsidRDefault="00876DDF" w:rsidP="00876DDF">
      <w:pPr>
        <w:spacing w:after="60" w:line="60" w:lineRule="atLeast"/>
        <w:jc w:val="both"/>
        <w:rPr>
          <w:rFonts w:ascii="Calibri" w:hAnsi="Calibri"/>
          <w:sz w:val="22"/>
          <w:szCs w:val="22"/>
          <w:lang w:val="en-AU"/>
        </w:rPr>
      </w:pPr>
      <w:r>
        <w:rPr>
          <w:rFonts w:ascii="Calibri" w:hAnsi="Calibri"/>
          <w:sz w:val="22"/>
          <w:szCs w:val="22"/>
          <w:lang w:val="en-AU"/>
        </w:rPr>
        <w:t>CLICKFORFESTIVALS</w:t>
      </w:r>
    </w:p>
    <w:p w:rsidR="00876DDF" w:rsidRDefault="00876DDF" w:rsidP="00876DDF">
      <w:pPr>
        <w:spacing w:after="60" w:line="60" w:lineRule="atLeast"/>
        <w:jc w:val="both"/>
        <w:rPr>
          <w:rFonts w:ascii="Calibri" w:hAnsi="Calibri"/>
          <w:sz w:val="22"/>
          <w:szCs w:val="22"/>
          <w:lang w:val="en-AU"/>
        </w:rPr>
      </w:pPr>
    </w:p>
    <w:p w:rsidR="00876DDF" w:rsidRDefault="00876DDF" w:rsidP="00876DDF">
      <w:pPr>
        <w:numPr>
          <w:ilvl w:val="0"/>
          <w:numId w:val="5"/>
        </w:numPr>
        <w:spacing w:after="60" w:line="60" w:lineRule="atLeast"/>
        <w:jc w:val="both"/>
        <w:rPr>
          <w:rFonts w:ascii="Calibri" w:hAnsi="Calibri"/>
          <w:sz w:val="22"/>
          <w:szCs w:val="22"/>
          <w:lang w:val="en-AU"/>
        </w:rPr>
      </w:pPr>
      <w:r>
        <w:rPr>
          <w:rFonts w:ascii="Calibri" w:hAnsi="Calibri"/>
          <w:sz w:val="22"/>
          <w:szCs w:val="22"/>
          <w:lang w:val="en-AU"/>
        </w:rPr>
        <w:t xml:space="preserve">The Documentation above </w:t>
      </w:r>
      <w:r>
        <w:rPr>
          <w:rFonts w:ascii="Calibri" w:hAnsi="Calibri"/>
          <w:b/>
          <w:sz w:val="22"/>
          <w:szCs w:val="22"/>
          <w:lang w:val="en-AU"/>
        </w:rPr>
        <w:t>must be by the Festival</w:t>
      </w:r>
      <w:r>
        <w:rPr>
          <w:rFonts w:ascii="Calibri" w:hAnsi="Calibri"/>
          <w:sz w:val="22"/>
          <w:szCs w:val="22"/>
          <w:lang w:val="en-AU"/>
        </w:rPr>
        <w:t xml:space="preserve"> before September</w:t>
      </w:r>
      <w:r>
        <w:rPr>
          <w:rFonts w:ascii="Calibri" w:hAnsi="Calibri"/>
          <w:b/>
          <w:sz w:val="22"/>
          <w:szCs w:val="22"/>
          <w:lang w:val="en-AU"/>
        </w:rPr>
        <w:t xml:space="preserve"> 15</w:t>
      </w:r>
      <w:r>
        <w:rPr>
          <w:rFonts w:ascii="Calibri" w:hAnsi="Calibri"/>
          <w:b/>
          <w:sz w:val="22"/>
          <w:szCs w:val="22"/>
          <w:vertAlign w:val="superscript"/>
          <w:lang w:val="en-AU"/>
        </w:rPr>
        <w:t>th</w:t>
      </w:r>
      <w:r>
        <w:rPr>
          <w:rFonts w:ascii="Calibri" w:hAnsi="Calibri"/>
          <w:b/>
          <w:sz w:val="22"/>
          <w:szCs w:val="22"/>
          <w:lang w:val="en-AU"/>
        </w:rPr>
        <w:t>, 2014</w:t>
      </w:r>
      <w:r>
        <w:rPr>
          <w:rFonts w:ascii="Calibri" w:hAnsi="Calibri"/>
          <w:sz w:val="22"/>
          <w:szCs w:val="22"/>
          <w:lang w:val="en-AU"/>
        </w:rPr>
        <w:t>. A short films received thereafter will be discarded.</w:t>
      </w:r>
    </w:p>
    <w:p w:rsidR="00876DDF" w:rsidRDefault="00876DDF" w:rsidP="00876DDF">
      <w:pPr>
        <w:numPr>
          <w:ilvl w:val="0"/>
          <w:numId w:val="5"/>
        </w:numPr>
        <w:spacing w:after="60" w:line="60" w:lineRule="atLeast"/>
        <w:jc w:val="both"/>
        <w:rPr>
          <w:rFonts w:ascii="Calibri" w:hAnsi="Calibri"/>
          <w:sz w:val="22"/>
          <w:szCs w:val="22"/>
          <w:lang w:val="en-AU"/>
        </w:rPr>
      </w:pPr>
      <w:r w:rsidRPr="00075B53">
        <w:rPr>
          <w:rFonts w:ascii="Calibri" w:hAnsi="Calibri"/>
          <w:sz w:val="22"/>
          <w:szCs w:val="22"/>
          <w:lang w:val="en-AU"/>
        </w:rPr>
        <w:t>The Festival will keep and archive the documentation.</w:t>
      </w:r>
    </w:p>
    <w:p w:rsidR="00876DDF" w:rsidRDefault="00876DDF" w:rsidP="00876DDF">
      <w:pPr>
        <w:numPr>
          <w:ilvl w:val="0"/>
          <w:numId w:val="5"/>
        </w:numPr>
        <w:spacing w:after="60" w:line="60" w:lineRule="atLeast"/>
        <w:jc w:val="both"/>
        <w:rPr>
          <w:rFonts w:ascii="Calibri" w:hAnsi="Calibri"/>
          <w:sz w:val="22"/>
          <w:szCs w:val="22"/>
          <w:lang w:val="en-AU"/>
        </w:rPr>
      </w:pPr>
      <w:r w:rsidRPr="00075B53">
        <w:rPr>
          <w:rFonts w:ascii="Calibri" w:hAnsi="Calibri"/>
          <w:sz w:val="22"/>
          <w:szCs w:val="22"/>
          <w:lang w:val="en-AU"/>
        </w:rPr>
        <w:t>The authors of the short films authorize, for the fact of registering, all the promotional actions that the Festival considers to be opportune, including the partial or total reproduction, always without spirit of profit.</w:t>
      </w:r>
    </w:p>
    <w:p w:rsidR="00876DDF" w:rsidRDefault="00876DDF" w:rsidP="00876DDF">
      <w:pPr>
        <w:numPr>
          <w:ilvl w:val="0"/>
          <w:numId w:val="5"/>
        </w:numPr>
        <w:spacing w:after="60" w:line="60" w:lineRule="atLeast"/>
        <w:jc w:val="both"/>
        <w:rPr>
          <w:rFonts w:ascii="Calibri" w:hAnsi="Calibri"/>
          <w:sz w:val="22"/>
          <w:szCs w:val="22"/>
          <w:lang w:val="en-AU"/>
        </w:rPr>
      </w:pPr>
      <w:r w:rsidRPr="00075B53">
        <w:rPr>
          <w:rFonts w:ascii="Calibri" w:hAnsi="Calibri"/>
          <w:sz w:val="22"/>
          <w:szCs w:val="22"/>
          <w:lang w:val="en-AU"/>
        </w:rPr>
        <w:t>The authors of the short films, for the fact of registering,  allows the Festival that in case of winning the First or the Second jury prize, the Festival may edit the short film as extra content of a DVD that will released by Cameo Media, S.L. during 2015.</w:t>
      </w:r>
    </w:p>
    <w:p w:rsidR="00876DDF" w:rsidRPr="00075B53" w:rsidRDefault="00876DDF" w:rsidP="00876DDF">
      <w:pPr>
        <w:numPr>
          <w:ilvl w:val="0"/>
          <w:numId w:val="5"/>
        </w:numPr>
        <w:spacing w:after="60" w:line="60" w:lineRule="atLeast"/>
        <w:jc w:val="both"/>
        <w:rPr>
          <w:rFonts w:ascii="Calibri" w:hAnsi="Calibri"/>
          <w:sz w:val="22"/>
          <w:szCs w:val="22"/>
          <w:lang w:val="en-AU"/>
        </w:rPr>
      </w:pPr>
      <w:r w:rsidRPr="00075B53">
        <w:rPr>
          <w:rFonts w:ascii="Calibri" w:hAnsi="Calibri"/>
          <w:sz w:val="22"/>
          <w:szCs w:val="22"/>
          <w:lang w:val="en-AU"/>
        </w:rPr>
        <w:t>An internal commission will select the short films that will participate in the Official Competition.</w:t>
      </w:r>
    </w:p>
    <w:p w:rsidR="00876DDF" w:rsidRDefault="00876DDF" w:rsidP="00876DDF">
      <w:pPr>
        <w:spacing w:after="60" w:line="60" w:lineRule="atLeast"/>
        <w:jc w:val="both"/>
        <w:rPr>
          <w:rFonts w:ascii="Calibri" w:hAnsi="Calibri"/>
          <w:sz w:val="22"/>
          <w:szCs w:val="22"/>
          <w:lang w:val="en-AU"/>
        </w:rPr>
      </w:pPr>
    </w:p>
    <w:p w:rsidR="00876DDF" w:rsidRDefault="00876DDF" w:rsidP="00876DDF">
      <w:pPr>
        <w:spacing w:after="60" w:line="60" w:lineRule="atLeast"/>
        <w:jc w:val="both"/>
        <w:rPr>
          <w:rFonts w:ascii="Calibri" w:hAnsi="Calibri"/>
          <w:b/>
          <w:sz w:val="22"/>
          <w:szCs w:val="22"/>
          <w:u w:val="single"/>
          <w:lang w:val="en-AU"/>
        </w:rPr>
      </w:pPr>
    </w:p>
    <w:p w:rsidR="00876DDF" w:rsidRDefault="00876DDF" w:rsidP="00876DDF">
      <w:pPr>
        <w:pStyle w:val="Ttulo3"/>
        <w:spacing w:after="60" w:line="60" w:lineRule="atLeast"/>
        <w:jc w:val="both"/>
        <w:rPr>
          <w:rFonts w:ascii="Calibri" w:hAnsi="Calibri"/>
          <w:szCs w:val="22"/>
          <w:lang w:val="en-AU"/>
        </w:rPr>
      </w:pPr>
      <w:r>
        <w:rPr>
          <w:rFonts w:ascii="Calibri" w:hAnsi="Calibri"/>
          <w:szCs w:val="22"/>
          <w:lang w:val="en-AU"/>
        </w:rPr>
        <w:t>Short films selected</w:t>
      </w:r>
    </w:p>
    <w:p w:rsidR="00876DDF" w:rsidRDefault="00876DDF" w:rsidP="00876DDF">
      <w:pPr>
        <w:jc w:val="both"/>
        <w:rPr>
          <w:rFonts w:ascii="Calibri" w:hAnsi="Calibri"/>
          <w:sz w:val="22"/>
          <w:szCs w:val="22"/>
          <w:lang w:val="en-AU"/>
        </w:rPr>
      </w:pPr>
    </w:p>
    <w:p w:rsidR="00876DDF" w:rsidRDefault="00876DDF" w:rsidP="00876DDF">
      <w:pPr>
        <w:numPr>
          <w:ilvl w:val="0"/>
          <w:numId w:val="6"/>
        </w:numPr>
        <w:spacing w:after="60" w:line="60" w:lineRule="atLeast"/>
        <w:jc w:val="both"/>
        <w:rPr>
          <w:rFonts w:ascii="Calibri" w:hAnsi="Calibri"/>
          <w:sz w:val="22"/>
          <w:szCs w:val="22"/>
          <w:lang w:val="en-AU"/>
        </w:rPr>
      </w:pPr>
      <w:r w:rsidRPr="00FF75B2">
        <w:rPr>
          <w:rFonts w:ascii="Calibri" w:hAnsi="Calibri"/>
          <w:sz w:val="22"/>
          <w:szCs w:val="22"/>
          <w:lang w:val="en-AU"/>
        </w:rPr>
        <w:t>All selected short films will be announced on the official Festival</w:t>
      </w:r>
      <w:r>
        <w:rPr>
          <w:rFonts w:ascii="Calibri" w:hAnsi="Calibri"/>
          <w:sz w:val="22"/>
          <w:szCs w:val="22"/>
          <w:lang w:val="en-AU"/>
        </w:rPr>
        <w:t>’s</w:t>
      </w:r>
      <w:r w:rsidRPr="00FF75B2">
        <w:rPr>
          <w:rFonts w:ascii="Calibri" w:hAnsi="Calibri"/>
          <w:sz w:val="22"/>
          <w:szCs w:val="22"/>
          <w:lang w:val="en-AU"/>
        </w:rPr>
        <w:t xml:space="preserve"> web site</w:t>
      </w:r>
      <w:r>
        <w:rPr>
          <w:rFonts w:ascii="Calibri" w:hAnsi="Calibri"/>
          <w:sz w:val="22"/>
          <w:szCs w:val="22"/>
          <w:lang w:val="en-AU"/>
        </w:rPr>
        <w:t xml:space="preserve"> 10 days prior to start of the Festival.</w:t>
      </w:r>
    </w:p>
    <w:p w:rsidR="00876DDF" w:rsidRDefault="00876DDF" w:rsidP="00876DDF">
      <w:pPr>
        <w:numPr>
          <w:ilvl w:val="0"/>
          <w:numId w:val="6"/>
        </w:numPr>
        <w:spacing w:after="60" w:line="60" w:lineRule="atLeast"/>
        <w:jc w:val="both"/>
        <w:rPr>
          <w:rFonts w:ascii="Calibri" w:hAnsi="Calibri"/>
          <w:sz w:val="22"/>
          <w:szCs w:val="22"/>
          <w:lang w:val="en-AU"/>
        </w:rPr>
      </w:pPr>
      <w:r w:rsidRPr="00FF75B2">
        <w:rPr>
          <w:rFonts w:ascii="Calibri" w:hAnsi="Calibri"/>
          <w:sz w:val="22"/>
          <w:szCs w:val="22"/>
          <w:lang w:val="en-AU"/>
        </w:rPr>
        <w:t>T</w:t>
      </w:r>
      <w:r>
        <w:rPr>
          <w:rFonts w:ascii="Calibri" w:hAnsi="Calibri"/>
          <w:sz w:val="22"/>
          <w:szCs w:val="22"/>
          <w:lang w:val="en-AU"/>
        </w:rPr>
        <w:t xml:space="preserve">he selected short films can’t </w:t>
      </w:r>
      <w:r w:rsidRPr="00FF75B2">
        <w:rPr>
          <w:rFonts w:ascii="Calibri" w:hAnsi="Calibri"/>
          <w:sz w:val="22"/>
          <w:szCs w:val="22"/>
          <w:lang w:val="en-AU"/>
        </w:rPr>
        <w:t>leave the Festival under any circumstance.</w:t>
      </w:r>
    </w:p>
    <w:p w:rsidR="00876DDF" w:rsidRPr="00FF75B2" w:rsidRDefault="00876DDF" w:rsidP="00876DDF">
      <w:pPr>
        <w:numPr>
          <w:ilvl w:val="0"/>
          <w:numId w:val="6"/>
        </w:numPr>
        <w:spacing w:after="60" w:line="60" w:lineRule="atLeast"/>
        <w:jc w:val="both"/>
        <w:rPr>
          <w:rFonts w:ascii="Calibri" w:hAnsi="Calibri"/>
          <w:sz w:val="22"/>
          <w:szCs w:val="22"/>
          <w:lang w:val="en-AU"/>
        </w:rPr>
      </w:pPr>
      <w:r w:rsidRPr="00FF75B2">
        <w:rPr>
          <w:rFonts w:ascii="Calibri" w:hAnsi="Calibri"/>
          <w:sz w:val="22"/>
          <w:szCs w:val="22"/>
          <w:lang w:val="en-AU"/>
        </w:rPr>
        <w:t>Authors (or contact person) of the selected short fil</w:t>
      </w:r>
      <w:r>
        <w:rPr>
          <w:rFonts w:ascii="Calibri" w:hAnsi="Calibri"/>
          <w:sz w:val="22"/>
          <w:szCs w:val="22"/>
          <w:lang w:val="en-AU"/>
        </w:rPr>
        <w:t xml:space="preserve">ms will be contacted </w:t>
      </w:r>
      <w:r w:rsidRPr="00FF75B2">
        <w:rPr>
          <w:rFonts w:ascii="Calibri" w:hAnsi="Calibri"/>
          <w:sz w:val="22"/>
          <w:szCs w:val="22"/>
          <w:lang w:val="en-AU"/>
        </w:rPr>
        <w:t>by e-mail or by phone.</w:t>
      </w:r>
      <w:bookmarkStart w:id="1" w:name="result_box1"/>
      <w:bookmarkEnd w:id="1"/>
    </w:p>
    <w:p w:rsidR="00876DDF" w:rsidRDefault="00876DDF" w:rsidP="00876DDF">
      <w:pPr>
        <w:pStyle w:val="ColorfulList-Accent11"/>
        <w:spacing w:after="60" w:line="60" w:lineRule="atLeast"/>
        <w:jc w:val="both"/>
        <w:rPr>
          <w:szCs w:val="22"/>
          <w:lang w:val="en-AU"/>
        </w:rPr>
      </w:pPr>
    </w:p>
    <w:p w:rsidR="00876DDF" w:rsidRDefault="00876DDF" w:rsidP="00876DDF">
      <w:pPr>
        <w:pStyle w:val="Ttulo3"/>
        <w:spacing w:after="60" w:line="60" w:lineRule="atLeast"/>
        <w:jc w:val="both"/>
        <w:rPr>
          <w:rFonts w:ascii="Calibri" w:hAnsi="Calibri"/>
          <w:szCs w:val="22"/>
          <w:lang w:val="en-AU"/>
        </w:rPr>
      </w:pPr>
      <w:r>
        <w:rPr>
          <w:rFonts w:ascii="Calibri" w:hAnsi="Calibri"/>
          <w:szCs w:val="22"/>
          <w:lang w:val="en-AU"/>
        </w:rPr>
        <w:t>Jury and prizes</w:t>
      </w:r>
    </w:p>
    <w:p w:rsidR="00876DDF" w:rsidRDefault="00876DDF" w:rsidP="00876DDF">
      <w:pPr>
        <w:jc w:val="both"/>
        <w:rPr>
          <w:rFonts w:ascii="Calibri" w:hAnsi="Calibri"/>
          <w:sz w:val="22"/>
          <w:szCs w:val="22"/>
          <w:lang w:val="en-AU"/>
        </w:rPr>
      </w:pPr>
    </w:p>
    <w:p w:rsidR="00876DDF" w:rsidRDefault="00876DDF" w:rsidP="00876DDF">
      <w:pPr>
        <w:numPr>
          <w:ilvl w:val="0"/>
          <w:numId w:val="7"/>
        </w:numPr>
        <w:spacing w:after="60" w:line="60" w:lineRule="atLeast"/>
        <w:jc w:val="both"/>
        <w:rPr>
          <w:rFonts w:ascii="Calibri" w:hAnsi="Calibri"/>
          <w:sz w:val="22"/>
          <w:szCs w:val="22"/>
          <w:lang w:val="en-AU"/>
        </w:rPr>
      </w:pPr>
      <w:r>
        <w:rPr>
          <w:rFonts w:ascii="Calibri" w:hAnsi="Calibri"/>
          <w:sz w:val="22"/>
          <w:szCs w:val="22"/>
          <w:lang w:val="en-AU"/>
        </w:rPr>
        <w:t>The members of a Jury composed by people related to the cinema and other culture disciplines will give the prizes below. Their decision will be indisputable.</w:t>
      </w:r>
    </w:p>
    <w:p w:rsidR="00876DDF" w:rsidRDefault="00876DDF" w:rsidP="00876DDF">
      <w:pPr>
        <w:spacing w:after="60" w:line="60" w:lineRule="atLeast"/>
        <w:ind w:left="360" w:firstLine="360"/>
        <w:jc w:val="both"/>
        <w:rPr>
          <w:rFonts w:ascii="Calibri" w:hAnsi="Calibri"/>
          <w:sz w:val="22"/>
          <w:szCs w:val="22"/>
          <w:lang w:val="en-AU"/>
        </w:rPr>
      </w:pPr>
      <w:r>
        <w:rPr>
          <w:rFonts w:ascii="Calibri" w:hAnsi="Calibri"/>
          <w:sz w:val="22"/>
          <w:szCs w:val="22"/>
          <w:lang w:val="en-AU"/>
        </w:rPr>
        <w:t>1st Jury Prize</w:t>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p>
    <w:p w:rsidR="00876DDF" w:rsidRDefault="00876DDF" w:rsidP="00876DDF">
      <w:pPr>
        <w:spacing w:after="60" w:line="60" w:lineRule="atLeast"/>
        <w:ind w:left="360" w:firstLine="360"/>
        <w:jc w:val="both"/>
        <w:rPr>
          <w:rFonts w:ascii="Calibri" w:hAnsi="Calibri"/>
          <w:sz w:val="22"/>
          <w:szCs w:val="22"/>
          <w:lang w:val="en-AU"/>
        </w:rPr>
      </w:pPr>
      <w:r>
        <w:rPr>
          <w:rFonts w:ascii="Calibri" w:hAnsi="Calibri"/>
          <w:sz w:val="22"/>
          <w:szCs w:val="22"/>
          <w:lang w:val="en-AU"/>
        </w:rPr>
        <w:t>2nd Jury Prize</w:t>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p>
    <w:p w:rsidR="00876DDF" w:rsidRDefault="00876DDF" w:rsidP="00876DDF">
      <w:pPr>
        <w:spacing w:after="60" w:line="60" w:lineRule="atLeast"/>
        <w:ind w:left="360" w:firstLine="360"/>
        <w:jc w:val="both"/>
        <w:rPr>
          <w:rFonts w:ascii="Calibri" w:hAnsi="Calibri"/>
          <w:sz w:val="22"/>
          <w:szCs w:val="22"/>
          <w:lang w:val="en-AU"/>
        </w:rPr>
      </w:pPr>
      <w:r>
        <w:rPr>
          <w:rFonts w:ascii="Calibri" w:hAnsi="Calibri"/>
          <w:sz w:val="22"/>
          <w:szCs w:val="22"/>
          <w:lang w:val="en-AU"/>
        </w:rPr>
        <w:t>Best FX and make up</w:t>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p>
    <w:p w:rsidR="00876DDF" w:rsidRDefault="00876DDF" w:rsidP="00876DDF">
      <w:pPr>
        <w:spacing w:after="60" w:line="60" w:lineRule="atLeast"/>
        <w:ind w:firstLine="720"/>
        <w:jc w:val="both"/>
        <w:rPr>
          <w:rFonts w:ascii="Calibri" w:hAnsi="Calibri"/>
          <w:sz w:val="22"/>
          <w:szCs w:val="22"/>
          <w:lang w:val="en-AU"/>
        </w:rPr>
      </w:pPr>
      <w:r>
        <w:rPr>
          <w:rFonts w:ascii="Calibri" w:hAnsi="Calibri"/>
          <w:sz w:val="22"/>
          <w:szCs w:val="22"/>
          <w:lang w:val="en-AU"/>
        </w:rPr>
        <w:t xml:space="preserve">Victor Israel Prize for the best interpretation                      </w:t>
      </w:r>
    </w:p>
    <w:p w:rsidR="00876DDF" w:rsidRPr="00407938" w:rsidRDefault="00876DDF" w:rsidP="00876DDF">
      <w:pPr>
        <w:spacing w:after="60" w:line="60" w:lineRule="atLeast"/>
        <w:ind w:firstLine="360"/>
        <w:jc w:val="both"/>
        <w:rPr>
          <w:rFonts w:ascii="Calibri" w:hAnsi="Calibri"/>
          <w:sz w:val="22"/>
          <w:szCs w:val="22"/>
          <w:lang w:val="en-AU"/>
        </w:rPr>
      </w:pPr>
    </w:p>
    <w:p w:rsidR="00876DDF" w:rsidRDefault="00876DDF" w:rsidP="00876DDF">
      <w:pPr>
        <w:numPr>
          <w:ilvl w:val="0"/>
          <w:numId w:val="7"/>
        </w:numPr>
        <w:spacing w:after="60" w:line="60" w:lineRule="atLeast"/>
        <w:jc w:val="both"/>
        <w:rPr>
          <w:rFonts w:ascii="Calibri" w:hAnsi="Calibri"/>
          <w:sz w:val="22"/>
          <w:szCs w:val="22"/>
          <w:lang w:val="en-AU"/>
        </w:rPr>
      </w:pPr>
      <w:r>
        <w:rPr>
          <w:rFonts w:ascii="Calibri" w:hAnsi="Calibri"/>
          <w:sz w:val="22"/>
          <w:szCs w:val="22"/>
          <w:lang w:val="en-AU"/>
        </w:rPr>
        <w:t xml:space="preserve">The Young Jury, composed by 3 members (aged between 18-25 years), will give one special prize to the best short film they may choose. </w:t>
      </w:r>
    </w:p>
    <w:p w:rsidR="00876DDF" w:rsidRDefault="00876DDF" w:rsidP="00876DDF">
      <w:pPr>
        <w:numPr>
          <w:ilvl w:val="0"/>
          <w:numId w:val="7"/>
        </w:numPr>
        <w:spacing w:after="60" w:line="60" w:lineRule="atLeast"/>
        <w:jc w:val="both"/>
        <w:rPr>
          <w:rFonts w:ascii="Calibri" w:hAnsi="Calibri"/>
          <w:sz w:val="22"/>
          <w:szCs w:val="22"/>
          <w:lang w:val="en-AU"/>
        </w:rPr>
      </w:pPr>
      <w:r w:rsidRPr="007B26CC">
        <w:rPr>
          <w:rFonts w:ascii="Calibri" w:hAnsi="Calibri"/>
          <w:sz w:val="22"/>
          <w:szCs w:val="22"/>
          <w:lang w:val="en-AU"/>
        </w:rPr>
        <w:t xml:space="preserve">A jury composed of members of the organization will </w:t>
      </w:r>
      <w:r>
        <w:rPr>
          <w:rFonts w:ascii="Calibri" w:hAnsi="Calibri"/>
          <w:sz w:val="22"/>
          <w:szCs w:val="22"/>
          <w:lang w:val="en-AU"/>
        </w:rPr>
        <w:t>give</w:t>
      </w:r>
      <w:r w:rsidRPr="007B26CC">
        <w:rPr>
          <w:rFonts w:ascii="Calibri" w:hAnsi="Calibri"/>
          <w:sz w:val="22"/>
          <w:szCs w:val="22"/>
          <w:lang w:val="en-AU"/>
        </w:rPr>
        <w:t xml:space="preserve"> the </w:t>
      </w:r>
      <w:proofErr w:type="spellStart"/>
      <w:r w:rsidRPr="007B26CC">
        <w:rPr>
          <w:rFonts w:ascii="Calibri" w:hAnsi="Calibri"/>
          <w:i/>
          <w:sz w:val="22"/>
          <w:szCs w:val="22"/>
          <w:lang w:val="en-AU"/>
        </w:rPr>
        <w:t>Méliès</w:t>
      </w:r>
      <w:proofErr w:type="spellEnd"/>
      <w:r w:rsidRPr="007B26CC">
        <w:rPr>
          <w:rFonts w:ascii="Calibri" w:hAnsi="Calibri"/>
          <w:i/>
          <w:sz w:val="22"/>
          <w:szCs w:val="22"/>
          <w:lang w:val="en-AU"/>
        </w:rPr>
        <w:t xml:space="preserve"> </w:t>
      </w:r>
      <w:proofErr w:type="spellStart"/>
      <w:r w:rsidRPr="007B26CC">
        <w:rPr>
          <w:rFonts w:ascii="Calibri" w:hAnsi="Calibri"/>
          <w:i/>
          <w:sz w:val="22"/>
          <w:szCs w:val="22"/>
          <w:lang w:val="en-AU"/>
        </w:rPr>
        <w:t>d'Argent</w:t>
      </w:r>
      <w:proofErr w:type="spellEnd"/>
      <w:r w:rsidRPr="007B26CC">
        <w:rPr>
          <w:rFonts w:ascii="Calibri" w:hAnsi="Calibri"/>
          <w:i/>
          <w:sz w:val="22"/>
          <w:szCs w:val="22"/>
          <w:lang w:val="en-AU"/>
        </w:rPr>
        <w:t xml:space="preserve"> award</w:t>
      </w:r>
      <w:r w:rsidRPr="007B26CC">
        <w:rPr>
          <w:rFonts w:ascii="Calibri" w:hAnsi="Calibri"/>
          <w:sz w:val="22"/>
          <w:szCs w:val="22"/>
          <w:lang w:val="en-AU"/>
        </w:rPr>
        <w:t xml:space="preserve"> for the best European short.</w:t>
      </w:r>
    </w:p>
    <w:p w:rsidR="00876DDF" w:rsidRDefault="00876DDF" w:rsidP="00876DDF">
      <w:pPr>
        <w:numPr>
          <w:ilvl w:val="0"/>
          <w:numId w:val="7"/>
        </w:numPr>
        <w:spacing w:after="60" w:line="60" w:lineRule="atLeast"/>
        <w:jc w:val="both"/>
        <w:rPr>
          <w:rFonts w:ascii="Calibri" w:hAnsi="Calibri"/>
          <w:sz w:val="22"/>
          <w:szCs w:val="22"/>
          <w:lang w:val="en-AU"/>
        </w:rPr>
      </w:pPr>
      <w:r>
        <w:rPr>
          <w:rFonts w:ascii="Calibri" w:hAnsi="Calibri"/>
          <w:sz w:val="22"/>
          <w:szCs w:val="22"/>
          <w:lang w:val="en-AU"/>
        </w:rPr>
        <w:t xml:space="preserve">The selected short films </w:t>
      </w:r>
      <w:r w:rsidRPr="00407938">
        <w:rPr>
          <w:rFonts w:ascii="Calibri" w:hAnsi="Calibri"/>
          <w:sz w:val="22"/>
          <w:szCs w:val="22"/>
          <w:lang w:val="en-AU"/>
        </w:rPr>
        <w:t>will be pr</w:t>
      </w:r>
      <w:r>
        <w:rPr>
          <w:rFonts w:ascii="Calibri" w:hAnsi="Calibri"/>
          <w:sz w:val="22"/>
          <w:szCs w:val="22"/>
          <w:lang w:val="en-AU"/>
        </w:rPr>
        <w:t>ojected on Friday November the</w:t>
      </w:r>
      <w:r>
        <w:rPr>
          <w:rFonts w:ascii="Calibri" w:hAnsi="Calibri"/>
          <w:sz w:val="22"/>
          <w:szCs w:val="22"/>
          <w:vertAlign w:val="superscript"/>
          <w:lang w:val="en-AU"/>
        </w:rPr>
        <w:t xml:space="preserve"> </w:t>
      </w:r>
      <w:r>
        <w:rPr>
          <w:rFonts w:ascii="Calibri" w:hAnsi="Calibri"/>
          <w:sz w:val="22"/>
          <w:szCs w:val="22"/>
          <w:lang w:val="en-AU"/>
        </w:rPr>
        <w:t>7</w:t>
      </w:r>
      <w:r w:rsidRPr="00407938">
        <w:rPr>
          <w:rFonts w:ascii="Calibri" w:hAnsi="Calibri"/>
          <w:sz w:val="22"/>
          <w:szCs w:val="22"/>
          <w:vertAlign w:val="superscript"/>
          <w:lang w:val="en-AU"/>
        </w:rPr>
        <w:t>th</w:t>
      </w:r>
      <w:r>
        <w:rPr>
          <w:rFonts w:ascii="Calibri" w:hAnsi="Calibri"/>
          <w:sz w:val="22"/>
          <w:szCs w:val="22"/>
          <w:lang w:val="en-AU"/>
        </w:rPr>
        <w:t xml:space="preserve"> 2014</w:t>
      </w:r>
      <w:r w:rsidRPr="00407938">
        <w:rPr>
          <w:rFonts w:ascii="Calibri" w:hAnsi="Calibri"/>
          <w:sz w:val="22"/>
          <w:szCs w:val="22"/>
          <w:lang w:val="en-AU"/>
        </w:rPr>
        <w:t>.</w:t>
      </w:r>
    </w:p>
    <w:p w:rsidR="00876DDF" w:rsidRDefault="00876DDF" w:rsidP="00876DDF">
      <w:pPr>
        <w:spacing w:after="60" w:line="60" w:lineRule="atLeast"/>
        <w:jc w:val="both"/>
        <w:rPr>
          <w:rFonts w:ascii="Calibri" w:hAnsi="Calibri"/>
          <w:sz w:val="22"/>
          <w:szCs w:val="22"/>
          <w:lang w:val="en-AU"/>
        </w:rPr>
      </w:pPr>
    </w:p>
    <w:p w:rsidR="00876DDF" w:rsidRDefault="00876DDF" w:rsidP="00876DDF">
      <w:pPr>
        <w:numPr>
          <w:ilvl w:val="0"/>
          <w:numId w:val="7"/>
        </w:numPr>
        <w:spacing w:after="60" w:line="60" w:lineRule="atLeast"/>
        <w:jc w:val="both"/>
        <w:rPr>
          <w:rFonts w:ascii="Calibri" w:hAnsi="Calibri"/>
          <w:sz w:val="22"/>
          <w:szCs w:val="22"/>
          <w:lang w:val="en-AU"/>
        </w:rPr>
      </w:pPr>
      <w:r w:rsidRPr="00407938">
        <w:rPr>
          <w:rFonts w:ascii="Calibri" w:hAnsi="Calibri"/>
          <w:sz w:val="22"/>
          <w:szCs w:val="22"/>
          <w:lang w:val="en-AU"/>
        </w:rPr>
        <w:lastRenderedPageBreak/>
        <w:t xml:space="preserve">The directors or representatives of the </w:t>
      </w:r>
      <w:r>
        <w:rPr>
          <w:rFonts w:ascii="Calibri" w:hAnsi="Calibri"/>
          <w:sz w:val="22"/>
          <w:szCs w:val="22"/>
          <w:lang w:val="en-AU"/>
        </w:rPr>
        <w:t xml:space="preserve">selected </w:t>
      </w:r>
      <w:r w:rsidRPr="00407938">
        <w:rPr>
          <w:rFonts w:ascii="Calibri" w:hAnsi="Calibri"/>
          <w:sz w:val="22"/>
          <w:szCs w:val="22"/>
          <w:lang w:val="en-AU"/>
        </w:rPr>
        <w:t>sh</w:t>
      </w:r>
      <w:r>
        <w:rPr>
          <w:rFonts w:ascii="Calibri" w:hAnsi="Calibri"/>
          <w:sz w:val="22"/>
          <w:szCs w:val="22"/>
          <w:lang w:val="en-AU"/>
        </w:rPr>
        <w:t>ort-films</w:t>
      </w:r>
      <w:r w:rsidRPr="00407938">
        <w:rPr>
          <w:rFonts w:ascii="Calibri" w:hAnsi="Calibri"/>
          <w:sz w:val="22"/>
          <w:szCs w:val="22"/>
          <w:lang w:val="en-AU"/>
        </w:rPr>
        <w:t xml:space="preserve"> </w:t>
      </w:r>
      <w:r>
        <w:rPr>
          <w:rFonts w:ascii="Calibri" w:hAnsi="Calibri"/>
          <w:sz w:val="22"/>
          <w:szCs w:val="22"/>
          <w:lang w:val="en-AU"/>
        </w:rPr>
        <w:t xml:space="preserve">are entitled </w:t>
      </w:r>
      <w:r w:rsidRPr="00407938">
        <w:rPr>
          <w:rFonts w:ascii="Calibri" w:hAnsi="Calibri"/>
          <w:sz w:val="22"/>
          <w:szCs w:val="22"/>
          <w:lang w:val="en-AU"/>
        </w:rPr>
        <w:t>to a hot</w:t>
      </w:r>
      <w:r>
        <w:rPr>
          <w:rFonts w:ascii="Calibri" w:hAnsi="Calibri"/>
          <w:sz w:val="22"/>
          <w:szCs w:val="22"/>
          <w:lang w:val="en-AU"/>
        </w:rPr>
        <w:t xml:space="preserve">el room for two persons on November the 7th </w:t>
      </w:r>
      <w:r w:rsidRPr="00407938">
        <w:rPr>
          <w:rFonts w:ascii="Calibri" w:hAnsi="Calibri"/>
          <w:sz w:val="22"/>
          <w:szCs w:val="22"/>
          <w:lang w:val="en-AU"/>
        </w:rPr>
        <w:t>and an invitation to participate</w:t>
      </w:r>
      <w:r>
        <w:rPr>
          <w:rFonts w:ascii="Calibri" w:hAnsi="Calibri"/>
          <w:sz w:val="22"/>
          <w:szCs w:val="22"/>
          <w:lang w:val="en-AU"/>
        </w:rPr>
        <w:t xml:space="preserve"> in a Professional Networking that </w:t>
      </w:r>
      <w:r w:rsidRPr="00407938">
        <w:rPr>
          <w:rFonts w:ascii="Calibri" w:hAnsi="Calibri"/>
          <w:sz w:val="22"/>
          <w:szCs w:val="22"/>
          <w:lang w:val="en-AU"/>
        </w:rPr>
        <w:t>will</w:t>
      </w:r>
      <w:r>
        <w:rPr>
          <w:rFonts w:ascii="Calibri" w:hAnsi="Calibri"/>
          <w:sz w:val="22"/>
          <w:szCs w:val="22"/>
          <w:lang w:val="en-AU"/>
        </w:rPr>
        <w:t xml:space="preserve"> </w:t>
      </w:r>
      <w:r w:rsidRPr="00407938">
        <w:rPr>
          <w:rFonts w:ascii="Calibri" w:hAnsi="Calibri"/>
          <w:sz w:val="22"/>
          <w:szCs w:val="22"/>
          <w:lang w:val="en-AU"/>
        </w:rPr>
        <w:t xml:space="preserve">take </w:t>
      </w:r>
      <w:r>
        <w:rPr>
          <w:rFonts w:ascii="Calibri" w:hAnsi="Calibri"/>
          <w:sz w:val="22"/>
          <w:szCs w:val="22"/>
          <w:lang w:val="en-AU"/>
        </w:rPr>
        <w:t>before the projections.</w:t>
      </w:r>
      <w:r w:rsidRPr="00407938">
        <w:rPr>
          <w:rFonts w:ascii="Calibri" w:hAnsi="Calibri"/>
          <w:sz w:val="22"/>
          <w:szCs w:val="22"/>
          <w:lang w:val="en-AU"/>
        </w:rPr>
        <w:t xml:space="preserve"> </w:t>
      </w:r>
      <w:bookmarkStart w:id="2" w:name="result_box2"/>
      <w:bookmarkEnd w:id="2"/>
    </w:p>
    <w:p w:rsidR="00876DDF" w:rsidRDefault="00876DDF" w:rsidP="00876DDF">
      <w:pPr>
        <w:pStyle w:val="Prrafodelista"/>
        <w:rPr>
          <w:rFonts w:ascii="Calibri" w:hAnsi="Calibri"/>
          <w:sz w:val="22"/>
          <w:szCs w:val="22"/>
          <w:lang w:val="en-AU"/>
        </w:rPr>
      </w:pPr>
    </w:p>
    <w:p w:rsidR="00876DDF" w:rsidRPr="00FA1270" w:rsidRDefault="00876DDF" w:rsidP="00876DDF">
      <w:pPr>
        <w:numPr>
          <w:ilvl w:val="0"/>
          <w:numId w:val="7"/>
        </w:numPr>
        <w:spacing w:after="60" w:line="60" w:lineRule="atLeast"/>
        <w:jc w:val="both"/>
        <w:rPr>
          <w:rFonts w:ascii="Calibri" w:hAnsi="Calibri"/>
          <w:sz w:val="22"/>
          <w:szCs w:val="22"/>
          <w:lang w:val="en-AU"/>
        </w:rPr>
      </w:pPr>
      <w:r>
        <w:rPr>
          <w:rFonts w:ascii="Calibri" w:hAnsi="Calibri"/>
          <w:sz w:val="22"/>
          <w:szCs w:val="22"/>
          <w:lang w:val="en-AU"/>
        </w:rPr>
        <w:t xml:space="preserve">The selected </w:t>
      </w:r>
      <w:r w:rsidRPr="00FA1270">
        <w:rPr>
          <w:rFonts w:ascii="Calibri" w:hAnsi="Calibri"/>
          <w:sz w:val="22"/>
          <w:szCs w:val="22"/>
          <w:lang w:val="en-AU"/>
        </w:rPr>
        <w:t xml:space="preserve">short films </w:t>
      </w:r>
      <w:r>
        <w:rPr>
          <w:rFonts w:ascii="Calibri" w:hAnsi="Calibri"/>
          <w:sz w:val="22"/>
          <w:szCs w:val="22"/>
          <w:lang w:val="en-AU"/>
        </w:rPr>
        <w:t xml:space="preserve">will compete for </w:t>
      </w:r>
      <w:r w:rsidRPr="00FA1270">
        <w:rPr>
          <w:rFonts w:ascii="Calibri" w:hAnsi="Calibri"/>
          <w:sz w:val="22"/>
          <w:szCs w:val="22"/>
          <w:lang w:val="en-AU"/>
        </w:rPr>
        <w:t>the following awards:</w:t>
      </w:r>
    </w:p>
    <w:p w:rsidR="00876DDF" w:rsidRDefault="00876DDF" w:rsidP="00876DDF">
      <w:pPr>
        <w:numPr>
          <w:ilvl w:val="0"/>
          <w:numId w:val="2"/>
        </w:numPr>
        <w:spacing w:after="60" w:line="60" w:lineRule="atLeast"/>
        <w:jc w:val="both"/>
        <w:rPr>
          <w:rFonts w:ascii="Calibri" w:hAnsi="Calibri"/>
          <w:sz w:val="22"/>
          <w:szCs w:val="22"/>
          <w:lang w:val="en-AU"/>
        </w:rPr>
      </w:pPr>
      <w:r>
        <w:rPr>
          <w:rFonts w:ascii="Calibri" w:hAnsi="Calibri"/>
          <w:sz w:val="22"/>
          <w:szCs w:val="22"/>
          <w:lang w:val="en-AU"/>
        </w:rPr>
        <w:t>1st Jury Prize</w:t>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t xml:space="preserve">500 </w:t>
      </w:r>
      <w:proofErr w:type="spellStart"/>
      <w:r>
        <w:rPr>
          <w:rFonts w:ascii="Calibri" w:hAnsi="Calibri"/>
          <w:sz w:val="22"/>
          <w:szCs w:val="22"/>
          <w:lang w:val="en-AU"/>
        </w:rPr>
        <w:t>euros</w:t>
      </w:r>
      <w:proofErr w:type="spellEnd"/>
    </w:p>
    <w:p w:rsidR="00876DDF" w:rsidRDefault="00876DDF" w:rsidP="00876DDF">
      <w:pPr>
        <w:numPr>
          <w:ilvl w:val="0"/>
          <w:numId w:val="2"/>
        </w:numPr>
        <w:spacing w:after="60" w:line="60" w:lineRule="atLeast"/>
        <w:jc w:val="both"/>
        <w:rPr>
          <w:rFonts w:ascii="Calibri" w:hAnsi="Calibri"/>
          <w:sz w:val="22"/>
          <w:szCs w:val="22"/>
          <w:lang w:val="en-AU"/>
        </w:rPr>
      </w:pPr>
      <w:r>
        <w:rPr>
          <w:rFonts w:ascii="Calibri" w:hAnsi="Calibri"/>
          <w:sz w:val="22"/>
          <w:szCs w:val="22"/>
          <w:lang w:val="en-AU"/>
        </w:rPr>
        <w:t>2nd Jury Prize</w:t>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t xml:space="preserve">300 </w:t>
      </w:r>
      <w:proofErr w:type="spellStart"/>
      <w:r>
        <w:rPr>
          <w:rFonts w:ascii="Calibri" w:hAnsi="Calibri"/>
          <w:sz w:val="22"/>
          <w:szCs w:val="22"/>
          <w:lang w:val="en-AU"/>
        </w:rPr>
        <w:t>euros</w:t>
      </w:r>
      <w:proofErr w:type="spellEnd"/>
    </w:p>
    <w:p w:rsidR="00876DDF" w:rsidRDefault="00876DDF" w:rsidP="00876DDF">
      <w:pPr>
        <w:numPr>
          <w:ilvl w:val="0"/>
          <w:numId w:val="2"/>
        </w:numPr>
        <w:spacing w:after="60" w:line="60" w:lineRule="atLeast"/>
        <w:jc w:val="both"/>
        <w:rPr>
          <w:rFonts w:ascii="Calibri" w:hAnsi="Calibri"/>
          <w:sz w:val="22"/>
          <w:szCs w:val="22"/>
          <w:lang w:val="en-AU"/>
        </w:rPr>
      </w:pPr>
      <w:r>
        <w:rPr>
          <w:rFonts w:ascii="Calibri" w:hAnsi="Calibri"/>
          <w:sz w:val="22"/>
          <w:szCs w:val="22"/>
          <w:lang w:val="en-AU"/>
        </w:rPr>
        <w:t>Best FX and make up</w:t>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t xml:space="preserve">200 </w:t>
      </w:r>
      <w:proofErr w:type="spellStart"/>
      <w:r>
        <w:rPr>
          <w:rFonts w:ascii="Calibri" w:hAnsi="Calibri"/>
          <w:sz w:val="22"/>
          <w:szCs w:val="22"/>
          <w:lang w:val="en-AU"/>
        </w:rPr>
        <w:t>euros</w:t>
      </w:r>
      <w:proofErr w:type="spellEnd"/>
    </w:p>
    <w:p w:rsidR="00876DDF" w:rsidRDefault="00876DDF" w:rsidP="00876DDF">
      <w:pPr>
        <w:numPr>
          <w:ilvl w:val="0"/>
          <w:numId w:val="2"/>
        </w:numPr>
        <w:spacing w:after="60" w:line="60" w:lineRule="atLeast"/>
        <w:jc w:val="both"/>
        <w:rPr>
          <w:rFonts w:ascii="Calibri" w:hAnsi="Calibri"/>
          <w:sz w:val="22"/>
          <w:szCs w:val="22"/>
          <w:lang w:val="en-AU"/>
        </w:rPr>
      </w:pPr>
      <w:r>
        <w:rPr>
          <w:rFonts w:ascii="Calibri" w:hAnsi="Calibri"/>
          <w:sz w:val="22"/>
          <w:szCs w:val="22"/>
          <w:lang w:val="en-AU"/>
        </w:rPr>
        <w:t xml:space="preserve">Prize of the public (as known as </w:t>
      </w:r>
      <w:proofErr w:type="spellStart"/>
      <w:r>
        <w:rPr>
          <w:rFonts w:ascii="Calibri" w:hAnsi="Calibri"/>
          <w:sz w:val="22"/>
          <w:szCs w:val="22"/>
          <w:lang w:val="en-AU"/>
        </w:rPr>
        <w:t>Angoixa</w:t>
      </w:r>
      <w:proofErr w:type="spellEnd"/>
      <w:r>
        <w:rPr>
          <w:rFonts w:ascii="Calibri" w:hAnsi="Calibri"/>
          <w:sz w:val="22"/>
          <w:szCs w:val="22"/>
          <w:lang w:val="en-AU"/>
        </w:rPr>
        <w:t xml:space="preserve"> prize)</w:t>
      </w:r>
      <w:r>
        <w:rPr>
          <w:rFonts w:ascii="Calibri" w:hAnsi="Calibri"/>
          <w:sz w:val="22"/>
          <w:szCs w:val="22"/>
          <w:lang w:val="en-AU"/>
        </w:rPr>
        <w:tab/>
        <w:t xml:space="preserve">               Non-economic award</w:t>
      </w:r>
    </w:p>
    <w:p w:rsidR="00876DDF" w:rsidRDefault="00876DDF" w:rsidP="00876DDF">
      <w:pPr>
        <w:numPr>
          <w:ilvl w:val="0"/>
          <w:numId w:val="2"/>
        </w:numPr>
        <w:spacing w:after="60" w:line="60" w:lineRule="atLeast"/>
        <w:jc w:val="both"/>
        <w:rPr>
          <w:rFonts w:ascii="Calibri" w:hAnsi="Calibri"/>
          <w:sz w:val="22"/>
          <w:szCs w:val="22"/>
          <w:lang w:val="en-AU"/>
        </w:rPr>
      </w:pPr>
      <w:bookmarkStart w:id="3" w:name="result_box3"/>
      <w:bookmarkEnd w:id="3"/>
      <w:r>
        <w:rPr>
          <w:rFonts w:ascii="Calibri" w:hAnsi="Calibri"/>
          <w:sz w:val="22"/>
          <w:szCs w:val="22"/>
          <w:lang w:val="en-AU"/>
        </w:rPr>
        <w:t xml:space="preserve">Victor Israel Prize for the best interpretation                     </w:t>
      </w:r>
      <w:bookmarkStart w:id="4" w:name="result_box4"/>
      <w:bookmarkEnd w:id="4"/>
      <w:r>
        <w:rPr>
          <w:rFonts w:ascii="Calibri" w:hAnsi="Calibri"/>
          <w:sz w:val="22"/>
          <w:szCs w:val="22"/>
          <w:lang w:val="en-AU"/>
        </w:rPr>
        <w:t xml:space="preserve"> Non-economic award</w:t>
      </w:r>
    </w:p>
    <w:p w:rsidR="00876DDF" w:rsidRDefault="00876DDF" w:rsidP="00876DDF">
      <w:pPr>
        <w:numPr>
          <w:ilvl w:val="0"/>
          <w:numId w:val="2"/>
        </w:numPr>
        <w:spacing w:after="60" w:line="60" w:lineRule="atLeast"/>
        <w:jc w:val="both"/>
        <w:rPr>
          <w:rFonts w:ascii="Calibri" w:hAnsi="Calibri"/>
          <w:sz w:val="22"/>
          <w:szCs w:val="22"/>
          <w:lang w:val="en-AU"/>
        </w:rPr>
      </w:pPr>
      <w:r>
        <w:rPr>
          <w:rFonts w:ascii="Calibri" w:hAnsi="Calibri"/>
          <w:sz w:val="22"/>
          <w:szCs w:val="22"/>
          <w:lang w:val="en-AU"/>
        </w:rPr>
        <w:t>Young Jury special prize</w:t>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r>
      <w:r>
        <w:rPr>
          <w:rFonts w:ascii="Calibri" w:hAnsi="Calibri"/>
          <w:sz w:val="22"/>
          <w:szCs w:val="22"/>
          <w:lang w:val="en-AU"/>
        </w:rPr>
        <w:tab/>
        <w:t>Non-economic award</w:t>
      </w:r>
    </w:p>
    <w:p w:rsidR="00876DDF" w:rsidRDefault="00876DDF" w:rsidP="00876DDF">
      <w:pPr>
        <w:spacing w:after="60" w:line="60" w:lineRule="atLeast"/>
        <w:jc w:val="both"/>
        <w:rPr>
          <w:rFonts w:ascii="Calibri" w:hAnsi="Calibri"/>
          <w:sz w:val="22"/>
          <w:szCs w:val="22"/>
          <w:lang w:val="en-AU"/>
        </w:rPr>
      </w:pPr>
    </w:p>
    <w:p w:rsidR="00876DDF" w:rsidRDefault="00876DDF" w:rsidP="00876DDF">
      <w:pPr>
        <w:numPr>
          <w:ilvl w:val="0"/>
          <w:numId w:val="8"/>
        </w:numPr>
        <w:spacing w:after="60" w:line="60" w:lineRule="atLeast"/>
        <w:jc w:val="both"/>
        <w:rPr>
          <w:rFonts w:ascii="Calibri" w:hAnsi="Calibri"/>
          <w:sz w:val="22"/>
          <w:szCs w:val="22"/>
          <w:lang w:val="en-AU"/>
        </w:rPr>
      </w:pPr>
      <w:r>
        <w:rPr>
          <w:rFonts w:ascii="Calibri" w:hAnsi="Calibri"/>
          <w:sz w:val="22"/>
          <w:szCs w:val="22"/>
          <w:lang w:val="en-AU"/>
        </w:rPr>
        <w:t>The prizes can’t be declared ex-</w:t>
      </w:r>
      <w:proofErr w:type="spellStart"/>
      <w:r>
        <w:rPr>
          <w:rFonts w:ascii="Calibri" w:hAnsi="Calibri"/>
          <w:sz w:val="22"/>
          <w:szCs w:val="22"/>
          <w:lang w:val="en-AU"/>
        </w:rPr>
        <w:t>aequo</w:t>
      </w:r>
      <w:proofErr w:type="spellEnd"/>
      <w:r>
        <w:rPr>
          <w:rFonts w:ascii="Calibri" w:hAnsi="Calibri"/>
          <w:sz w:val="22"/>
          <w:szCs w:val="22"/>
          <w:lang w:val="en-AU"/>
        </w:rPr>
        <w:t>.</w:t>
      </w:r>
    </w:p>
    <w:p w:rsidR="00876DDF" w:rsidRDefault="00876DDF" w:rsidP="00876DDF">
      <w:pPr>
        <w:numPr>
          <w:ilvl w:val="0"/>
          <w:numId w:val="8"/>
        </w:numPr>
        <w:spacing w:after="60" w:line="60" w:lineRule="atLeast"/>
        <w:jc w:val="both"/>
        <w:rPr>
          <w:rFonts w:ascii="Calibri" w:hAnsi="Calibri"/>
          <w:sz w:val="22"/>
          <w:szCs w:val="22"/>
          <w:lang w:val="en-AU"/>
        </w:rPr>
      </w:pPr>
      <w:r w:rsidRPr="00BC4F14">
        <w:rPr>
          <w:rFonts w:ascii="Calibri" w:hAnsi="Calibri"/>
          <w:color w:val="000000"/>
          <w:sz w:val="22"/>
          <w:szCs w:val="22"/>
          <w:lang w:val="en-AU"/>
        </w:rPr>
        <w:t>The Jury has the right to declare a prize void</w:t>
      </w:r>
    </w:p>
    <w:p w:rsidR="00876DDF" w:rsidRDefault="00876DDF" w:rsidP="00876DDF">
      <w:pPr>
        <w:numPr>
          <w:ilvl w:val="0"/>
          <w:numId w:val="8"/>
        </w:numPr>
        <w:spacing w:after="60" w:line="60" w:lineRule="atLeast"/>
        <w:jc w:val="both"/>
        <w:rPr>
          <w:rFonts w:ascii="Calibri" w:hAnsi="Calibri"/>
          <w:sz w:val="22"/>
          <w:szCs w:val="22"/>
          <w:lang w:val="en-AU"/>
        </w:rPr>
      </w:pPr>
      <w:r>
        <w:rPr>
          <w:rFonts w:ascii="Calibri" w:hAnsi="Calibri"/>
          <w:color w:val="000000"/>
          <w:sz w:val="22"/>
          <w:szCs w:val="22"/>
          <w:lang w:val="en-AU"/>
        </w:rPr>
        <w:t xml:space="preserve">The </w:t>
      </w:r>
      <w:r w:rsidRPr="00BC4F14">
        <w:rPr>
          <w:rFonts w:ascii="Calibri" w:hAnsi="Calibri"/>
          <w:color w:val="000000"/>
          <w:sz w:val="22"/>
          <w:szCs w:val="22"/>
          <w:lang w:val="en-AU"/>
        </w:rPr>
        <w:t>prizes will be given to the Directors of the short film</w:t>
      </w:r>
      <w:r>
        <w:rPr>
          <w:rFonts w:ascii="Calibri" w:hAnsi="Calibri"/>
          <w:color w:val="000000"/>
          <w:sz w:val="22"/>
          <w:szCs w:val="22"/>
          <w:lang w:val="en-AU"/>
        </w:rPr>
        <w:t xml:space="preserve"> but</w:t>
      </w:r>
      <w:r w:rsidRPr="00BC4F14">
        <w:rPr>
          <w:rFonts w:ascii="Calibri" w:hAnsi="Calibri"/>
          <w:color w:val="000000"/>
          <w:sz w:val="22"/>
          <w:szCs w:val="22"/>
          <w:lang w:val="en-AU"/>
        </w:rPr>
        <w:t xml:space="preserve"> the FX and Make-up and Best interpretation </w:t>
      </w:r>
      <w:r>
        <w:rPr>
          <w:rFonts w:ascii="Calibri" w:hAnsi="Calibri"/>
          <w:color w:val="000000"/>
          <w:sz w:val="22"/>
          <w:szCs w:val="22"/>
          <w:lang w:val="en-AU"/>
        </w:rPr>
        <w:t>on that will</w:t>
      </w:r>
      <w:r w:rsidRPr="00BC4F14">
        <w:rPr>
          <w:rFonts w:ascii="Calibri" w:hAnsi="Calibri"/>
          <w:color w:val="000000"/>
          <w:sz w:val="22"/>
          <w:szCs w:val="22"/>
          <w:lang w:val="en-AU"/>
        </w:rPr>
        <w:t xml:space="preserve"> be given to their responsible</w:t>
      </w:r>
      <w:r>
        <w:rPr>
          <w:rFonts w:ascii="Calibri" w:hAnsi="Calibri"/>
          <w:color w:val="000000"/>
          <w:sz w:val="22"/>
          <w:szCs w:val="22"/>
          <w:lang w:val="en-AU"/>
        </w:rPr>
        <w:t>/s</w:t>
      </w:r>
      <w:r w:rsidRPr="00BC4F14">
        <w:rPr>
          <w:rFonts w:ascii="Calibri" w:hAnsi="Calibri"/>
          <w:color w:val="000000"/>
          <w:sz w:val="22"/>
          <w:szCs w:val="22"/>
          <w:lang w:val="en-AU"/>
        </w:rPr>
        <w:t>.</w:t>
      </w:r>
    </w:p>
    <w:p w:rsidR="00876DDF" w:rsidRPr="00BC4F14" w:rsidRDefault="00876DDF" w:rsidP="00876DDF">
      <w:pPr>
        <w:numPr>
          <w:ilvl w:val="0"/>
          <w:numId w:val="8"/>
        </w:numPr>
        <w:spacing w:after="60" w:line="60" w:lineRule="atLeast"/>
        <w:jc w:val="both"/>
        <w:rPr>
          <w:rFonts w:ascii="Calibri" w:hAnsi="Calibri"/>
          <w:sz w:val="22"/>
          <w:szCs w:val="22"/>
          <w:lang w:val="en-AU"/>
        </w:rPr>
      </w:pPr>
      <w:r w:rsidRPr="00BC4F14">
        <w:rPr>
          <w:rFonts w:ascii="Calibri" w:hAnsi="Calibri"/>
          <w:color w:val="000000"/>
          <w:sz w:val="22"/>
          <w:szCs w:val="22"/>
          <w:lang w:val="en-AU"/>
        </w:rPr>
        <w:t>The jury will reserve the right to give special mentions of prizes.</w:t>
      </w:r>
    </w:p>
    <w:p w:rsidR="00876DDF" w:rsidRDefault="00876DDF" w:rsidP="00876DDF">
      <w:pPr>
        <w:jc w:val="both"/>
        <w:rPr>
          <w:lang w:val="en-AU"/>
        </w:rPr>
      </w:pPr>
    </w:p>
    <w:p w:rsidR="00876DDF" w:rsidRDefault="00876DDF" w:rsidP="00876DDF">
      <w:pPr>
        <w:pStyle w:val="ColorfulList-Accent11"/>
        <w:spacing w:after="60" w:line="60" w:lineRule="atLeast"/>
        <w:jc w:val="both"/>
        <w:rPr>
          <w:szCs w:val="22"/>
          <w:lang w:val="en-AU"/>
        </w:rPr>
      </w:pPr>
    </w:p>
    <w:p w:rsidR="00876DDF" w:rsidRDefault="00876DDF" w:rsidP="00876DDF">
      <w:pPr>
        <w:pStyle w:val="Ttulo3"/>
        <w:spacing w:after="60" w:line="60" w:lineRule="atLeast"/>
        <w:jc w:val="both"/>
        <w:rPr>
          <w:rFonts w:ascii="Calibri" w:hAnsi="Calibri"/>
          <w:szCs w:val="22"/>
          <w:lang w:val="en-AU"/>
        </w:rPr>
      </w:pPr>
      <w:r>
        <w:rPr>
          <w:rFonts w:ascii="Calibri" w:hAnsi="Calibri"/>
          <w:szCs w:val="22"/>
          <w:lang w:val="en-AU"/>
        </w:rPr>
        <w:t>Clarifications</w:t>
      </w:r>
    </w:p>
    <w:p w:rsidR="00876DDF" w:rsidRDefault="00876DDF" w:rsidP="00876DDF">
      <w:pPr>
        <w:spacing w:after="60" w:line="60" w:lineRule="atLeast"/>
        <w:jc w:val="both"/>
        <w:rPr>
          <w:rFonts w:ascii="Calibri" w:hAnsi="Calibri"/>
          <w:b/>
          <w:i/>
          <w:sz w:val="22"/>
          <w:szCs w:val="22"/>
          <w:lang w:val="en-AU"/>
        </w:rPr>
      </w:pPr>
    </w:p>
    <w:p w:rsidR="00876DDF" w:rsidRDefault="00876DDF" w:rsidP="00876DDF">
      <w:pPr>
        <w:numPr>
          <w:ilvl w:val="0"/>
          <w:numId w:val="9"/>
        </w:numPr>
        <w:spacing w:after="60" w:line="60" w:lineRule="atLeast"/>
        <w:jc w:val="both"/>
        <w:rPr>
          <w:rFonts w:ascii="Calibri" w:hAnsi="Calibri"/>
          <w:sz w:val="22"/>
          <w:szCs w:val="22"/>
          <w:lang w:val="en-AU"/>
        </w:rPr>
      </w:pPr>
      <w:r>
        <w:rPr>
          <w:rFonts w:ascii="Calibri" w:hAnsi="Calibri"/>
          <w:sz w:val="22"/>
          <w:szCs w:val="22"/>
          <w:lang w:val="en-AU"/>
        </w:rPr>
        <w:t xml:space="preserve">The </w:t>
      </w:r>
      <w:r w:rsidRPr="007B26CC">
        <w:rPr>
          <w:rFonts w:ascii="Calibri" w:hAnsi="Calibri"/>
          <w:sz w:val="22"/>
          <w:szCs w:val="22"/>
          <w:lang w:val="en-AU"/>
        </w:rPr>
        <w:t xml:space="preserve">Selected </w:t>
      </w:r>
      <w:r>
        <w:rPr>
          <w:rFonts w:ascii="Calibri" w:hAnsi="Calibri"/>
          <w:sz w:val="22"/>
          <w:szCs w:val="22"/>
          <w:lang w:val="en-AU"/>
        </w:rPr>
        <w:t xml:space="preserve">short film that will compete </w:t>
      </w:r>
      <w:r w:rsidRPr="007B26CC">
        <w:rPr>
          <w:rFonts w:ascii="Calibri" w:hAnsi="Calibri"/>
          <w:sz w:val="22"/>
          <w:szCs w:val="22"/>
          <w:lang w:val="en-AU"/>
        </w:rPr>
        <w:t xml:space="preserve">for the </w:t>
      </w:r>
      <w:proofErr w:type="spellStart"/>
      <w:r w:rsidRPr="007B26CC">
        <w:rPr>
          <w:rFonts w:ascii="Calibri" w:hAnsi="Calibri"/>
          <w:i/>
          <w:sz w:val="22"/>
          <w:szCs w:val="22"/>
          <w:lang w:val="en-AU"/>
        </w:rPr>
        <w:t>Méliès</w:t>
      </w:r>
      <w:proofErr w:type="spellEnd"/>
      <w:r w:rsidRPr="007B26CC">
        <w:rPr>
          <w:rFonts w:ascii="Calibri" w:hAnsi="Calibri"/>
          <w:i/>
          <w:sz w:val="22"/>
          <w:szCs w:val="22"/>
          <w:lang w:val="en-AU"/>
        </w:rPr>
        <w:t xml:space="preserve"> </w:t>
      </w:r>
      <w:proofErr w:type="spellStart"/>
      <w:r w:rsidRPr="007B26CC">
        <w:rPr>
          <w:rFonts w:ascii="Calibri" w:hAnsi="Calibri"/>
          <w:i/>
          <w:sz w:val="22"/>
          <w:szCs w:val="22"/>
          <w:lang w:val="en-AU"/>
        </w:rPr>
        <w:t>d'Argent</w:t>
      </w:r>
      <w:proofErr w:type="spellEnd"/>
      <w:r w:rsidRPr="007B26CC">
        <w:rPr>
          <w:rFonts w:ascii="Calibri" w:hAnsi="Calibri"/>
          <w:i/>
          <w:sz w:val="22"/>
          <w:szCs w:val="22"/>
          <w:lang w:val="en-AU"/>
        </w:rPr>
        <w:t xml:space="preserve"> award</w:t>
      </w:r>
      <w:r w:rsidRPr="007B26CC">
        <w:rPr>
          <w:rFonts w:ascii="Calibri" w:hAnsi="Calibri"/>
          <w:sz w:val="22"/>
          <w:szCs w:val="22"/>
          <w:lang w:val="en-AU"/>
        </w:rPr>
        <w:t xml:space="preserve"> shall be governed by </w:t>
      </w:r>
      <w:r>
        <w:rPr>
          <w:rFonts w:ascii="Calibri" w:hAnsi="Calibri"/>
          <w:sz w:val="22"/>
          <w:szCs w:val="22"/>
          <w:lang w:val="en-AU"/>
        </w:rPr>
        <w:t xml:space="preserve">the </w:t>
      </w:r>
      <w:r w:rsidRPr="007B26CC">
        <w:rPr>
          <w:rFonts w:ascii="Calibri" w:hAnsi="Calibri"/>
          <w:sz w:val="22"/>
          <w:szCs w:val="22"/>
          <w:lang w:val="en-AU"/>
        </w:rPr>
        <w:t>European Fantastic Film Festivals Federation</w:t>
      </w:r>
      <w:r>
        <w:rPr>
          <w:rFonts w:ascii="Calibri" w:hAnsi="Calibri"/>
          <w:sz w:val="22"/>
          <w:szCs w:val="22"/>
          <w:lang w:val="en-AU"/>
        </w:rPr>
        <w:t xml:space="preserve"> bases</w:t>
      </w:r>
      <w:r w:rsidRPr="007B26CC">
        <w:rPr>
          <w:rFonts w:ascii="Calibri" w:hAnsi="Calibri"/>
          <w:sz w:val="22"/>
          <w:szCs w:val="22"/>
          <w:lang w:val="en-AU"/>
        </w:rPr>
        <w:t>.</w:t>
      </w:r>
    </w:p>
    <w:p w:rsidR="00876DDF" w:rsidRDefault="00876DDF" w:rsidP="00876DDF">
      <w:pPr>
        <w:numPr>
          <w:ilvl w:val="0"/>
          <w:numId w:val="9"/>
        </w:numPr>
        <w:spacing w:after="60" w:line="60" w:lineRule="atLeast"/>
        <w:jc w:val="both"/>
        <w:rPr>
          <w:rFonts w:ascii="Calibri" w:hAnsi="Calibri"/>
          <w:sz w:val="22"/>
          <w:szCs w:val="22"/>
          <w:lang w:val="en-AU"/>
        </w:rPr>
      </w:pPr>
      <w:r>
        <w:rPr>
          <w:rFonts w:ascii="Calibri" w:hAnsi="Calibri"/>
          <w:sz w:val="22"/>
          <w:szCs w:val="22"/>
          <w:lang w:val="en-AU"/>
        </w:rPr>
        <w:t>The participation in the contest implies the acceptance of the bases.</w:t>
      </w:r>
    </w:p>
    <w:p w:rsidR="00876DDF" w:rsidRDefault="00876DDF" w:rsidP="00876DDF">
      <w:pPr>
        <w:numPr>
          <w:ilvl w:val="0"/>
          <w:numId w:val="9"/>
        </w:numPr>
        <w:spacing w:after="60" w:line="60" w:lineRule="atLeast"/>
        <w:jc w:val="both"/>
        <w:rPr>
          <w:rFonts w:ascii="Calibri" w:hAnsi="Calibri"/>
          <w:sz w:val="22"/>
          <w:szCs w:val="22"/>
          <w:lang w:val="en-AU"/>
        </w:rPr>
      </w:pPr>
      <w:r w:rsidRPr="00BC4F14">
        <w:rPr>
          <w:rFonts w:ascii="Calibri" w:hAnsi="Calibri"/>
          <w:sz w:val="22"/>
          <w:szCs w:val="22"/>
          <w:lang w:val="en-AU"/>
        </w:rPr>
        <w:t>The Festival will resolve, based on to his criterion, any contingency.</w:t>
      </w:r>
    </w:p>
    <w:p w:rsidR="00876DDF" w:rsidRPr="00BC4F14" w:rsidRDefault="00876DDF" w:rsidP="00876DDF">
      <w:pPr>
        <w:numPr>
          <w:ilvl w:val="0"/>
          <w:numId w:val="9"/>
        </w:numPr>
        <w:spacing w:after="60" w:line="60" w:lineRule="atLeast"/>
        <w:jc w:val="both"/>
        <w:rPr>
          <w:rFonts w:ascii="Calibri" w:hAnsi="Calibri"/>
          <w:sz w:val="22"/>
          <w:szCs w:val="22"/>
          <w:lang w:val="en-AU"/>
        </w:rPr>
      </w:pPr>
      <w:r w:rsidRPr="00BC4F14">
        <w:rPr>
          <w:szCs w:val="22"/>
          <w:lang w:val="en-AU"/>
        </w:rPr>
        <w:t xml:space="preserve">The Festival has the right to modify the bases previous notice. </w:t>
      </w:r>
    </w:p>
    <w:p w:rsidR="002C08E0" w:rsidRDefault="002C08E0">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pPr>
        <w:rPr>
          <w:lang w:val="en-AU"/>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BASES DEL CONCURSO DE LARGOMETRAJES DE TERROR</w:t>
      </w:r>
    </w:p>
    <w:p w:rsidR="00876DDF" w:rsidRPr="001F0896" w:rsidRDefault="00876DDF" w:rsidP="00876DDF">
      <w:pPr>
        <w:autoSpaceDE w:val="0"/>
        <w:rPr>
          <w:rFonts w:ascii="Arial" w:eastAsia="Arial" w:hAnsi="Arial" w:cs="Arial"/>
          <w:sz w:val="22"/>
          <w:szCs w:val="22"/>
        </w:rPr>
      </w:pPr>
    </w:p>
    <w:p w:rsidR="00876DDF" w:rsidRDefault="00876DDF" w:rsidP="00876DDF">
      <w:pPr>
        <w:numPr>
          <w:ilvl w:val="0"/>
          <w:numId w:val="2"/>
        </w:numPr>
        <w:autoSpaceDE w:val="0"/>
        <w:rPr>
          <w:rFonts w:ascii="Arial" w:eastAsia="Arial" w:hAnsi="Arial" w:cs="Arial"/>
          <w:sz w:val="22"/>
          <w:szCs w:val="22"/>
        </w:rPr>
      </w:pPr>
      <w:r>
        <w:rPr>
          <w:rFonts w:ascii="Arial" w:eastAsia="Arial" w:hAnsi="Arial" w:cs="Arial"/>
          <w:sz w:val="22"/>
          <w:szCs w:val="22"/>
        </w:rPr>
        <w:t>Para presentar películas a concurso</w:t>
      </w:r>
      <w:r w:rsidRPr="0062229E">
        <w:rPr>
          <w:rFonts w:ascii="Arial" w:eastAsia="Arial" w:hAnsi="Arial" w:cs="Arial"/>
          <w:color w:val="FF0000"/>
          <w:sz w:val="22"/>
          <w:szCs w:val="22"/>
        </w:rPr>
        <w:t>,</w:t>
      </w:r>
      <w:r>
        <w:rPr>
          <w:rFonts w:ascii="Arial" w:eastAsia="Arial" w:hAnsi="Arial" w:cs="Arial"/>
          <w:sz w:val="22"/>
          <w:szCs w:val="22"/>
        </w:rPr>
        <w:t xml:space="preserve"> el procedimiento más sencillo es el envío de un </w:t>
      </w:r>
      <w:r>
        <w:rPr>
          <w:rFonts w:ascii="Arial" w:eastAsia="Arial" w:hAnsi="Arial" w:cs="Arial"/>
          <w:b/>
          <w:bCs/>
          <w:sz w:val="22"/>
          <w:szCs w:val="22"/>
        </w:rPr>
        <w:t>DVD</w:t>
      </w:r>
      <w:r>
        <w:rPr>
          <w:rFonts w:ascii="Arial" w:eastAsia="Arial" w:hAnsi="Arial" w:cs="Arial"/>
          <w:sz w:val="22"/>
          <w:szCs w:val="22"/>
        </w:rPr>
        <w:t xml:space="preserve">, acompañado de la Ficha adjunta, debidamente cumplimentada. </w:t>
      </w:r>
    </w:p>
    <w:p w:rsidR="00876DDF" w:rsidRDefault="00876DDF" w:rsidP="00876DDF">
      <w:pPr>
        <w:numPr>
          <w:ilvl w:val="0"/>
          <w:numId w:val="2"/>
        </w:numPr>
        <w:autoSpaceDE w:val="0"/>
        <w:rPr>
          <w:rFonts w:ascii="Arial" w:eastAsia="Arial" w:hAnsi="Arial" w:cs="Arial"/>
          <w:sz w:val="22"/>
          <w:szCs w:val="22"/>
        </w:rPr>
      </w:pPr>
      <w:r>
        <w:rPr>
          <w:rFonts w:ascii="Arial" w:eastAsia="Arial" w:hAnsi="Arial" w:cs="Arial"/>
          <w:sz w:val="22"/>
          <w:szCs w:val="22"/>
        </w:rPr>
        <w:t>El Comité Programador del Festival será el órgano encargado de seleccionar las películas a Concurso.</w:t>
      </w:r>
    </w:p>
    <w:p w:rsidR="00876DDF" w:rsidRDefault="00876DDF" w:rsidP="00876DDF">
      <w:pPr>
        <w:numPr>
          <w:ilvl w:val="0"/>
          <w:numId w:val="2"/>
        </w:numPr>
        <w:autoSpaceDE w:val="0"/>
        <w:rPr>
          <w:rFonts w:ascii="Arial" w:eastAsia="Arial" w:hAnsi="Arial" w:cs="Arial"/>
          <w:sz w:val="22"/>
          <w:szCs w:val="22"/>
        </w:rPr>
      </w:pPr>
      <w:r>
        <w:rPr>
          <w:rFonts w:ascii="Arial" w:eastAsia="Arial" w:hAnsi="Arial" w:cs="Arial"/>
          <w:sz w:val="22"/>
          <w:szCs w:val="22"/>
        </w:rPr>
        <w:t xml:space="preserve">Los envíos han de remitirse a la siguiente dirección: </w:t>
      </w:r>
    </w:p>
    <w:p w:rsidR="00876DDF" w:rsidRDefault="00876DDF" w:rsidP="00876DDF">
      <w:pPr>
        <w:autoSpaceDE w:val="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 Amadeo Vives, 4, 3º 4ª</w:t>
      </w:r>
    </w:p>
    <w:p w:rsidR="00876DDF" w:rsidRDefault="00876DDF" w:rsidP="00876DDF">
      <w:pPr>
        <w:autoSpaceDE w:val="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08750 – </w:t>
      </w:r>
      <w:proofErr w:type="spellStart"/>
      <w:r>
        <w:rPr>
          <w:rFonts w:ascii="Arial" w:eastAsia="Arial" w:hAnsi="Arial" w:cs="Arial"/>
          <w:sz w:val="22"/>
          <w:szCs w:val="22"/>
        </w:rPr>
        <w:t>Molins</w:t>
      </w:r>
      <w:proofErr w:type="spellEnd"/>
      <w:r>
        <w:rPr>
          <w:rFonts w:ascii="Arial" w:eastAsia="Arial" w:hAnsi="Arial" w:cs="Arial"/>
          <w:sz w:val="22"/>
          <w:szCs w:val="22"/>
        </w:rPr>
        <w:t xml:space="preserve"> de </w:t>
      </w:r>
      <w:proofErr w:type="spellStart"/>
      <w:r>
        <w:rPr>
          <w:rFonts w:ascii="Arial" w:eastAsia="Arial" w:hAnsi="Arial" w:cs="Arial"/>
          <w:sz w:val="22"/>
          <w:szCs w:val="22"/>
        </w:rPr>
        <w:t>Rei</w:t>
      </w:r>
      <w:proofErr w:type="spellEnd"/>
    </w:p>
    <w:p w:rsidR="00876DDF" w:rsidRDefault="00876DDF" w:rsidP="00876DDF">
      <w:pPr>
        <w:autoSpaceDE w:val="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Barcelona – </w:t>
      </w:r>
      <w:proofErr w:type="spellStart"/>
      <w:r>
        <w:rPr>
          <w:rFonts w:ascii="Arial" w:eastAsia="Arial" w:hAnsi="Arial" w:cs="Arial"/>
          <w:sz w:val="22"/>
          <w:szCs w:val="22"/>
        </w:rPr>
        <w:t>Spain</w:t>
      </w:r>
      <w:proofErr w:type="spellEnd"/>
    </w:p>
    <w:p w:rsidR="00876DDF" w:rsidRPr="006C0250" w:rsidRDefault="00876DDF" w:rsidP="00876DDF">
      <w:pPr>
        <w:autoSpaceDE w:val="0"/>
        <w:rPr>
          <w:rFonts w:ascii="Arial" w:eastAsia="Arial" w:hAnsi="Arial" w:cs="Arial"/>
          <w:sz w:val="22"/>
          <w:szCs w:val="22"/>
        </w:rPr>
      </w:pPr>
      <w:r>
        <w:rPr>
          <w:rFonts w:ascii="Arial" w:eastAsia="Arial" w:hAnsi="Arial" w:cs="Arial"/>
          <w:sz w:val="22"/>
          <w:szCs w:val="22"/>
        </w:rPr>
        <w:tab/>
      </w:r>
    </w:p>
    <w:p w:rsidR="00876DDF" w:rsidRPr="006C0250" w:rsidRDefault="00876DDF" w:rsidP="00876DDF">
      <w:pPr>
        <w:autoSpaceDE w:val="0"/>
        <w:ind w:firstLine="709"/>
        <w:rPr>
          <w:rFonts w:ascii="Arial" w:eastAsia="Arial" w:hAnsi="Arial" w:cs="Arial"/>
          <w:sz w:val="22"/>
          <w:szCs w:val="22"/>
        </w:rPr>
      </w:pPr>
      <w:r>
        <w:rPr>
          <w:rFonts w:ascii="Arial" w:eastAsia="Arial" w:hAnsi="Arial" w:cs="Arial"/>
          <w:sz w:val="22"/>
          <w:szCs w:val="22"/>
        </w:rPr>
        <w:t>O bien en s</w:t>
      </w:r>
      <w:r w:rsidRPr="006C0250">
        <w:rPr>
          <w:rFonts w:ascii="Arial" w:eastAsia="Arial" w:hAnsi="Arial" w:cs="Arial"/>
          <w:sz w:val="22"/>
          <w:szCs w:val="22"/>
        </w:rPr>
        <w:t>oporte digital</w:t>
      </w:r>
      <w:r>
        <w:rPr>
          <w:rFonts w:ascii="Arial" w:eastAsia="Arial" w:hAnsi="Arial" w:cs="Arial"/>
          <w:sz w:val="22"/>
          <w:szCs w:val="22"/>
        </w:rPr>
        <w:t xml:space="preserve"> a</w:t>
      </w:r>
      <w:r w:rsidRPr="006C0250">
        <w:rPr>
          <w:rFonts w:ascii="Arial" w:eastAsia="Arial" w:hAnsi="Arial" w:cs="Arial"/>
          <w:sz w:val="22"/>
          <w:szCs w:val="22"/>
        </w:rPr>
        <w:t xml:space="preserve"> través de las siguientes pl</w:t>
      </w:r>
      <w:r>
        <w:rPr>
          <w:rFonts w:ascii="Arial" w:eastAsia="Arial" w:hAnsi="Arial" w:cs="Arial"/>
          <w:sz w:val="22"/>
          <w:szCs w:val="22"/>
        </w:rPr>
        <w:t>ataformas asociadas al Festival:</w:t>
      </w:r>
    </w:p>
    <w:p w:rsidR="00876DDF" w:rsidRDefault="00876DDF" w:rsidP="00876DDF">
      <w:pPr>
        <w:autoSpaceDE w:val="0"/>
        <w:ind w:firstLine="709"/>
        <w:rPr>
          <w:rFonts w:ascii="Arial" w:eastAsia="Arial" w:hAnsi="Arial" w:cs="Arial"/>
          <w:sz w:val="22"/>
          <w:szCs w:val="22"/>
        </w:rPr>
      </w:pPr>
    </w:p>
    <w:p w:rsidR="00876DDF" w:rsidRPr="006C0250" w:rsidRDefault="00876DDF" w:rsidP="00876DDF">
      <w:pPr>
        <w:autoSpaceDE w:val="0"/>
        <w:ind w:firstLine="709"/>
        <w:rPr>
          <w:rFonts w:ascii="Arial" w:eastAsia="Arial" w:hAnsi="Arial" w:cs="Arial"/>
          <w:sz w:val="22"/>
          <w:szCs w:val="22"/>
        </w:rPr>
      </w:pPr>
      <w:r w:rsidRPr="006C0250">
        <w:rPr>
          <w:rFonts w:ascii="Arial" w:eastAsia="Arial" w:hAnsi="Arial" w:cs="Arial"/>
          <w:sz w:val="22"/>
          <w:szCs w:val="22"/>
        </w:rPr>
        <w:t>UPTOFEST</w:t>
      </w:r>
    </w:p>
    <w:p w:rsidR="00876DDF" w:rsidRPr="006C0250" w:rsidRDefault="00876DDF" w:rsidP="00876DDF">
      <w:pPr>
        <w:autoSpaceDE w:val="0"/>
        <w:ind w:firstLine="709"/>
        <w:rPr>
          <w:rFonts w:ascii="Arial" w:eastAsia="Arial" w:hAnsi="Arial" w:cs="Arial"/>
          <w:sz w:val="22"/>
          <w:szCs w:val="22"/>
        </w:rPr>
      </w:pPr>
      <w:r w:rsidRPr="006C0250">
        <w:rPr>
          <w:rFonts w:ascii="Arial" w:eastAsia="Arial" w:hAnsi="Arial" w:cs="Arial"/>
          <w:sz w:val="22"/>
          <w:szCs w:val="22"/>
        </w:rPr>
        <w:t>FESTHOME</w:t>
      </w:r>
    </w:p>
    <w:p w:rsidR="00876DDF" w:rsidRPr="006C0250" w:rsidRDefault="00876DDF" w:rsidP="00876DDF">
      <w:pPr>
        <w:autoSpaceDE w:val="0"/>
        <w:ind w:firstLine="709"/>
        <w:rPr>
          <w:rFonts w:ascii="Arial" w:eastAsia="Arial" w:hAnsi="Arial" w:cs="Arial"/>
          <w:sz w:val="22"/>
          <w:szCs w:val="22"/>
        </w:rPr>
      </w:pPr>
      <w:r w:rsidRPr="006C0250">
        <w:rPr>
          <w:rFonts w:ascii="Arial" w:eastAsia="Arial" w:hAnsi="Arial" w:cs="Arial"/>
          <w:sz w:val="22"/>
          <w:szCs w:val="22"/>
        </w:rPr>
        <w:t>CLICKFORFESTIVALS</w:t>
      </w:r>
    </w:p>
    <w:p w:rsidR="00876DDF" w:rsidRDefault="00876DDF" w:rsidP="00876DDF">
      <w:pPr>
        <w:autoSpaceDE w:val="0"/>
        <w:rPr>
          <w:rFonts w:ascii="Arial" w:eastAsia="Arial" w:hAnsi="Arial" w:cs="Arial"/>
          <w:sz w:val="22"/>
          <w:szCs w:val="22"/>
        </w:rPr>
      </w:pPr>
    </w:p>
    <w:p w:rsidR="00876DDF" w:rsidRDefault="00876DDF" w:rsidP="00876DDF">
      <w:pPr>
        <w:numPr>
          <w:ilvl w:val="0"/>
          <w:numId w:val="2"/>
        </w:numPr>
        <w:autoSpaceDE w:val="0"/>
        <w:rPr>
          <w:rFonts w:ascii="Arial" w:eastAsia="Arial" w:hAnsi="Arial" w:cs="Arial"/>
          <w:b/>
          <w:bCs/>
          <w:sz w:val="22"/>
          <w:szCs w:val="22"/>
        </w:rPr>
      </w:pPr>
      <w:r>
        <w:rPr>
          <w:rFonts w:ascii="Arial" w:eastAsia="Arial" w:hAnsi="Arial" w:cs="Arial"/>
          <w:sz w:val="22"/>
          <w:szCs w:val="22"/>
        </w:rPr>
        <w:t xml:space="preserve">La fecha límite para recibir el DVD de visionado es el </w:t>
      </w:r>
      <w:r w:rsidRPr="008B5D50">
        <w:rPr>
          <w:rFonts w:ascii="Arial" w:eastAsia="Arial" w:hAnsi="Arial" w:cs="Arial"/>
          <w:sz w:val="22"/>
          <w:szCs w:val="22"/>
        </w:rPr>
        <w:t>1 de Septiembre de 2014</w:t>
      </w:r>
      <w:r w:rsidRPr="008B5D50">
        <w:rPr>
          <w:rFonts w:ascii="Arial" w:eastAsia="Arial" w:hAnsi="Arial" w:cs="Arial"/>
          <w:b/>
          <w:bCs/>
          <w:sz w:val="22"/>
          <w:szCs w:val="22"/>
        </w:rPr>
        <w:t>.</w:t>
      </w:r>
    </w:p>
    <w:p w:rsidR="00876DDF" w:rsidRDefault="00876DDF" w:rsidP="00876DDF">
      <w:pPr>
        <w:numPr>
          <w:ilvl w:val="0"/>
          <w:numId w:val="2"/>
        </w:numPr>
        <w:autoSpaceDE w:val="0"/>
        <w:rPr>
          <w:rFonts w:ascii="Arial" w:eastAsia="Arial" w:hAnsi="Arial" w:cs="Arial"/>
          <w:sz w:val="22"/>
          <w:szCs w:val="22"/>
        </w:rPr>
      </w:pPr>
      <w:r>
        <w:rPr>
          <w:rFonts w:ascii="Arial" w:eastAsia="Arial" w:hAnsi="Arial" w:cs="Arial"/>
          <w:sz w:val="22"/>
          <w:szCs w:val="22"/>
        </w:rPr>
        <w:t>Aquellos títulos que hayan sido seleccionados recibirán el formulario de inscripción para así formalizar su participación en el Festival.</w:t>
      </w: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sz w:val="20"/>
        </w:rPr>
      </w:pPr>
      <w:r>
        <w:rPr>
          <w:rFonts w:ascii="Arial" w:eastAsia="Arial" w:hAnsi="Arial" w:cs="Arial"/>
          <w:b/>
          <w:bCs/>
          <w:sz w:val="20"/>
        </w:rPr>
        <w:t>REGLAMENTO</w:t>
      </w:r>
    </w:p>
    <w:p w:rsidR="00876DDF" w:rsidRDefault="00876DDF" w:rsidP="00876DDF">
      <w:pPr>
        <w:autoSpaceDE w:val="0"/>
        <w:rPr>
          <w:rFonts w:ascii="Arial" w:eastAsia="Arial" w:hAnsi="Arial" w:cs="Arial"/>
          <w:b/>
          <w:bCs/>
          <w:sz w:val="20"/>
        </w:rPr>
      </w:pPr>
    </w:p>
    <w:p w:rsidR="00876DDF" w:rsidRDefault="00876DDF" w:rsidP="00876DDF">
      <w:pPr>
        <w:autoSpaceDE w:val="0"/>
        <w:rPr>
          <w:rFonts w:ascii="Arial" w:eastAsia="Arial" w:hAnsi="Arial" w:cs="Arial"/>
          <w:sz w:val="20"/>
        </w:rPr>
      </w:pPr>
      <w:r>
        <w:rPr>
          <w:rFonts w:ascii="Arial" w:eastAsia="Arial" w:hAnsi="Arial" w:cs="Arial"/>
          <w:b/>
          <w:bCs/>
          <w:sz w:val="20"/>
        </w:rPr>
        <w:t xml:space="preserve">1. </w:t>
      </w:r>
      <w:r>
        <w:rPr>
          <w:rFonts w:ascii="Arial" w:eastAsia="Arial" w:hAnsi="Arial" w:cs="Arial"/>
          <w:sz w:val="20"/>
        </w:rPr>
        <w:t xml:space="preserve">El </w:t>
      </w:r>
      <w:r>
        <w:rPr>
          <w:rFonts w:ascii="Arial" w:eastAsia="Arial" w:hAnsi="Arial" w:cs="Arial"/>
          <w:b/>
          <w:bCs/>
          <w:sz w:val="20"/>
        </w:rPr>
        <w:t xml:space="preserve">Festival de Cine de Terror de </w:t>
      </w:r>
      <w:proofErr w:type="spellStart"/>
      <w:r>
        <w:rPr>
          <w:rFonts w:ascii="Arial" w:eastAsia="Arial" w:hAnsi="Arial" w:cs="Arial"/>
          <w:b/>
          <w:bCs/>
          <w:sz w:val="20"/>
        </w:rPr>
        <w:t>Molins</w:t>
      </w:r>
      <w:proofErr w:type="spellEnd"/>
      <w:r>
        <w:rPr>
          <w:rFonts w:ascii="Arial" w:eastAsia="Arial" w:hAnsi="Arial" w:cs="Arial"/>
          <w:b/>
          <w:bCs/>
          <w:sz w:val="20"/>
        </w:rPr>
        <w:t xml:space="preserve"> de </w:t>
      </w:r>
      <w:proofErr w:type="spellStart"/>
      <w:r>
        <w:rPr>
          <w:rFonts w:ascii="Arial" w:eastAsia="Arial" w:hAnsi="Arial" w:cs="Arial"/>
          <w:b/>
          <w:bCs/>
          <w:sz w:val="20"/>
        </w:rPr>
        <w:t>Rei</w:t>
      </w:r>
      <w:proofErr w:type="spellEnd"/>
      <w:r>
        <w:rPr>
          <w:rFonts w:ascii="Arial" w:eastAsia="Arial" w:hAnsi="Arial" w:cs="Arial"/>
          <w:b/>
          <w:bCs/>
          <w:i/>
          <w:iCs/>
          <w:sz w:val="20"/>
        </w:rPr>
        <w:t xml:space="preserve"> </w:t>
      </w:r>
      <w:r>
        <w:rPr>
          <w:rFonts w:ascii="Arial" w:eastAsia="Arial" w:hAnsi="Arial" w:cs="Arial"/>
          <w:sz w:val="20"/>
        </w:rPr>
        <w:t>es un Festival especializado, de género y competitivo de acuerdo con el reglamento establecido por el propio Festival.</w:t>
      </w:r>
      <w:r>
        <w:rPr>
          <w:rFonts w:ascii="Arial" w:eastAsia="Arial" w:hAnsi="Arial" w:cs="Arial"/>
          <w:sz w:val="20"/>
        </w:rPr>
        <w:br/>
      </w:r>
    </w:p>
    <w:p w:rsidR="00876DDF" w:rsidRDefault="00876DDF" w:rsidP="00876DDF">
      <w:pPr>
        <w:autoSpaceDE w:val="0"/>
        <w:rPr>
          <w:rFonts w:ascii="Arial" w:eastAsia="Arial" w:hAnsi="Arial" w:cs="Arial"/>
          <w:sz w:val="20"/>
        </w:rPr>
      </w:pPr>
      <w:r>
        <w:rPr>
          <w:rFonts w:ascii="Arial" w:eastAsia="Arial" w:hAnsi="Arial" w:cs="Arial"/>
          <w:b/>
          <w:bCs/>
          <w:sz w:val="20"/>
        </w:rPr>
        <w:t xml:space="preserve">2. </w:t>
      </w:r>
      <w:r>
        <w:rPr>
          <w:rFonts w:ascii="Arial" w:eastAsia="Arial" w:hAnsi="Arial" w:cs="Arial"/>
          <w:sz w:val="20"/>
        </w:rPr>
        <w:t>El Festival consta de las siguientes secciones:</w:t>
      </w:r>
    </w:p>
    <w:p w:rsidR="00876DDF" w:rsidRDefault="00876DDF" w:rsidP="00876DDF">
      <w:pPr>
        <w:numPr>
          <w:ilvl w:val="0"/>
          <w:numId w:val="16"/>
        </w:numPr>
        <w:autoSpaceDE w:val="0"/>
        <w:rPr>
          <w:rFonts w:ascii="Arial" w:eastAsia="Arial" w:hAnsi="Arial" w:cs="Arial"/>
          <w:b/>
          <w:bCs/>
          <w:sz w:val="20"/>
        </w:rPr>
      </w:pPr>
      <w:r>
        <w:rPr>
          <w:rFonts w:ascii="Arial" w:eastAsia="Arial" w:hAnsi="Arial" w:cs="Arial"/>
          <w:b/>
          <w:bCs/>
          <w:sz w:val="20"/>
        </w:rPr>
        <w:t>Sección Oficial Competitiva</w:t>
      </w:r>
    </w:p>
    <w:p w:rsidR="00876DDF" w:rsidRDefault="00876DDF" w:rsidP="00876DDF">
      <w:pPr>
        <w:numPr>
          <w:ilvl w:val="0"/>
          <w:numId w:val="16"/>
        </w:numPr>
        <w:autoSpaceDE w:val="0"/>
        <w:rPr>
          <w:rFonts w:ascii="Arial" w:eastAsia="Arial" w:hAnsi="Arial" w:cs="Arial"/>
          <w:b/>
          <w:bCs/>
          <w:sz w:val="20"/>
        </w:rPr>
      </w:pPr>
      <w:r>
        <w:rPr>
          <w:rFonts w:ascii="Arial" w:eastAsia="Arial" w:hAnsi="Arial" w:cs="Arial"/>
          <w:b/>
          <w:bCs/>
          <w:sz w:val="20"/>
        </w:rPr>
        <w:t>Sección Oficial no Competitiva</w:t>
      </w:r>
    </w:p>
    <w:p w:rsidR="00876DDF" w:rsidRDefault="00876DDF" w:rsidP="00876DDF">
      <w:pPr>
        <w:numPr>
          <w:ilvl w:val="0"/>
          <w:numId w:val="16"/>
        </w:numPr>
        <w:autoSpaceDE w:val="0"/>
        <w:rPr>
          <w:rFonts w:ascii="Arial" w:eastAsia="Arial" w:hAnsi="Arial" w:cs="Arial"/>
          <w:b/>
          <w:bCs/>
          <w:sz w:val="20"/>
        </w:rPr>
      </w:pPr>
      <w:r>
        <w:rPr>
          <w:rFonts w:ascii="Arial" w:eastAsia="Arial" w:hAnsi="Arial" w:cs="Arial"/>
          <w:b/>
          <w:bCs/>
          <w:sz w:val="20"/>
        </w:rPr>
        <w:t>Retrospectivas [no Competitiva]</w:t>
      </w:r>
    </w:p>
    <w:p w:rsidR="00876DDF" w:rsidRDefault="00876DDF" w:rsidP="00876DDF">
      <w:pPr>
        <w:numPr>
          <w:ilvl w:val="0"/>
          <w:numId w:val="16"/>
        </w:numPr>
        <w:autoSpaceDE w:val="0"/>
        <w:rPr>
          <w:rFonts w:ascii="Arial" w:eastAsia="Arial" w:hAnsi="Arial" w:cs="Arial"/>
          <w:b/>
          <w:bCs/>
          <w:sz w:val="20"/>
        </w:rPr>
      </w:pPr>
      <w:r>
        <w:rPr>
          <w:rFonts w:ascii="Arial" w:eastAsia="Arial" w:hAnsi="Arial" w:cs="Arial"/>
          <w:b/>
          <w:bCs/>
          <w:sz w:val="20"/>
        </w:rPr>
        <w:t>Homenajes [no Competitiva]</w:t>
      </w:r>
    </w:p>
    <w:p w:rsidR="00876DDF" w:rsidRDefault="00876DDF" w:rsidP="00876DDF">
      <w:pPr>
        <w:autoSpaceDE w:val="0"/>
        <w:ind w:left="720"/>
        <w:rPr>
          <w:rFonts w:ascii="Arial" w:eastAsia="Arial" w:hAnsi="Arial" w:cs="Arial"/>
          <w:b/>
          <w:bCs/>
          <w:sz w:val="20"/>
          <w:shd w:val="clear" w:color="auto" w:fill="00FFFF"/>
        </w:rPr>
      </w:pPr>
    </w:p>
    <w:p w:rsidR="00876DDF" w:rsidRDefault="00876DDF" w:rsidP="00876DDF">
      <w:pPr>
        <w:autoSpaceDE w:val="0"/>
        <w:rPr>
          <w:rFonts w:ascii="Arial" w:eastAsia="Arial" w:hAnsi="Arial" w:cs="Arial"/>
          <w:b/>
          <w:bCs/>
          <w:sz w:val="20"/>
        </w:rPr>
      </w:pPr>
    </w:p>
    <w:p w:rsidR="00876DDF" w:rsidRDefault="00876DDF" w:rsidP="00876DDF">
      <w:pPr>
        <w:autoSpaceDE w:val="0"/>
        <w:jc w:val="both"/>
        <w:rPr>
          <w:rFonts w:ascii="Arial" w:eastAsia="Arial" w:hAnsi="Arial" w:cs="Arial"/>
          <w:sz w:val="20"/>
        </w:rPr>
      </w:pPr>
      <w:r>
        <w:rPr>
          <w:rFonts w:ascii="Arial" w:eastAsia="Arial" w:hAnsi="Arial" w:cs="Arial"/>
          <w:b/>
          <w:bCs/>
          <w:sz w:val="20"/>
        </w:rPr>
        <w:t xml:space="preserve">3. Sección oficial. </w:t>
      </w:r>
      <w:r>
        <w:rPr>
          <w:rFonts w:ascii="Arial" w:eastAsia="Arial" w:hAnsi="Arial" w:cs="Arial"/>
          <w:sz w:val="20"/>
        </w:rPr>
        <w:t xml:space="preserve">Podrán participar en esta sección todas aquellas películas que por su contenido   </w:t>
      </w:r>
    </w:p>
    <w:p w:rsidR="00876DDF" w:rsidRDefault="00876DDF" w:rsidP="00876DDF">
      <w:pPr>
        <w:autoSpaceDE w:val="0"/>
        <w:jc w:val="both"/>
        <w:rPr>
          <w:rFonts w:ascii="Arial" w:eastAsia="Arial" w:hAnsi="Arial" w:cs="Arial"/>
          <w:sz w:val="20"/>
        </w:rPr>
      </w:pPr>
      <w:proofErr w:type="gramStart"/>
      <w:r>
        <w:rPr>
          <w:rFonts w:ascii="Arial" w:eastAsia="Arial" w:hAnsi="Arial" w:cs="Arial"/>
          <w:sz w:val="20"/>
        </w:rPr>
        <w:t>o</w:t>
      </w:r>
      <w:proofErr w:type="gramEnd"/>
      <w:r>
        <w:rPr>
          <w:rFonts w:ascii="Arial" w:eastAsia="Arial" w:hAnsi="Arial" w:cs="Arial"/>
          <w:sz w:val="20"/>
        </w:rPr>
        <w:t xml:space="preserve"> temática puedan considerarse de género de Terror. La decisión del jurado será inapelable y ningún premio </w:t>
      </w:r>
    </w:p>
    <w:p w:rsidR="00876DDF" w:rsidRPr="00B8489D" w:rsidRDefault="00876DDF" w:rsidP="00876DDF">
      <w:pPr>
        <w:autoSpaceDE w:val="0"/>
        <w:jc w:val="both"/>
        <w:rPr>
          <w:rFonts w:ascii="Arial" w:eastAsia="Arial" w:hAnsi="Arial" w:cs="Arial"/>
          <w:sz w:val="20"/>
        </w:rPr>
      </w:pPr>
      <w:proofErr w:type="gramStart"/>
      <w:r>
        <w:rPr>
          <w:rFonts w:ascii="Arial" w:eastAsia="Arial" w:hAnsi="Arial" w:cs="Arial"/>
          <w:sz w:val="20"/>
        </w:rPr>
        <w:t>será</w:t>
      </w:r>
      <w:proofErr w:type="gramEnd"/>
      <w:r>
        <w:rPr>
          <w:rFonts w:ascii="Arial" w:eastAsia="Arial" w:hAnsi="Arial" w:cs="Arial"/>
          <w:sz w:val="20"/>
        </w:rPr>
        <w:t xml:space="preserve"> declarado desierto ni ex aequo</w:t>
      </w:r>
    </w:p>
    <w:p w:rsidR="00876DDF" w:rsidRDefault="00876DDF" w:rsidP="00876DDF">
      <w:pPr>
        <w:autoSpaceDE w:val="0"/>
        <w:rPr>
          <w:rFonts w:ascii="Arial" w:eastAsia="Arial" w:hAnsi="Arial" w:cs="Arial"/>
          <w:sz w:val="20"/>
        </w:rPr>
      </w:pPr>
    </w:p>
    <w:p w:rsidR="00876DDF" w:rsidRDefault="00876DDF" w:rsidP="00876DDF">
      <w:pPr>
        <w:autoSpaceDE w:val="0"/>
        <w:rPr>
          <w:rFonts w:ascii="Arial" w:eastAsia="Arial" w:hAnsi="Arial" w:cs="Arial"/>
          <w:sz w:val="20"/>
        </w:rPr>
      </w:pPr>
      <w:r>
        <w:rPr>
          <w:rFonts w:ascii="Arial" w:eastAsia="Arial" w:hAnsi="Arial" w:cs="Arial"/>
          <w:sz w:val="20"/>
        </w:rPr>
        <w:t>Un jurado especializado, nombrado por la dirección del Festival, concederá los siguientes premios:</w:t>
      </w:r>
    </w:p>
    <w:p w:rsidR="00876DDF" w:rsidRDefault="00876DDF" w:rsidP="00876DDF">
      <w:pPr>
        <w:numPr>
          <w:ilvl w:val="0"/>
          <w:numId w:val="17"/>
        </w:numPr>
        <w:autoSpaceDE w:val="0"/>
        <w:rPr>
          <w:rFonts w:ascii="Arial" w:eastAsia="Arial" w:hAnsi="Arial" w:cs="Arial"/>
          <w:b/>
          <w:bCs/>
          <w:i/>
          <w:iCs/>
          <w:sz w:val="20"/>
        </w:rPr>
      </w:pPr>
      <w:r>
        <w:rPr>
          <w:rFonts w:ascii="Arial" w:eastAsia="Arial" w:hAnsi="Arial" w:cs="Arial"/>
          <w:b/>
          <w:bCs/>
          <w:i/>
          <w:iCs/>
          <w:sz w:val="20"/>
        </w:rPr>
        <w:t>Mejor película</w:t>
      </w:r>
    </w:p>
    <w:p w:rsidR="00876DDF" w:rsidRDefault="00876DDF" w:rsidP="00876DDF">
      <w:pPr>
        <w:numPr>
          <w:ilvl w:val="0"/>
          <w:numId w:val="17"/>
        </w:numPr>
        <w:autoSpaceDE w:val="0"/>
        <w:rPr>
          <w:rFonts w:ascii="Arial" w:eastAsia="Arial" w:hAnsi="Arial" w:cs="Arial"/>
          <w:b/>
          <w:bCs/>
          <w:i/>
          <w:iCs/>
          <w:sz w:val="20"/>
        </w:rPr>
      </w:pPr>
      <w:r>
        <w:rPr>
          <w:rFonts w:ascii="Arial" w:eastAsia="Arial" w:hAnsi="Arial" w:cs="Arial"/>
          <w:b/>
          <w:bCs/>
          <w:i/>
          <w:iCs/>
          <w:sz w:val="20"/>
        </w:rPr>
        <w:t>Mejor director</w:t>
      </w:r>
    </w:p>
    <w:p w:rsidR="00876DDF" w:rsidRDefault="00876DDF" w:rsidP="00876DDF">
      <w:pPr>
        <w:numPr>
          <w:ilvl w:val="0"/>
          <w:numId w:val="17"/>
        </w:numPr>
        <w:autoSpaceDE w:val="0"/>
        <w:rPr>
          <w:rFonts w:ascii="Arial" w:eastAsia="Arial" w:hAnsi="Arial" w:cs="Arial"/>
          <w:b/>
          <w:bCs/>
          <w:i/>
          <w:iCs/>
          <w:sz w:val="20"/>
        </w:rPr>
      </w:pPr>
      <w:r>
        <w:rPr>
          <w:rFonts w:ascii="Arial" w:eastAsia="Arial" w:hAnsi="Arial" w:cs="Arial"/>
          <w:b/>
          <w:bCs/>
          <w:i/>
          <w:iCs/>
          <w:sz w:val="20"/>
        </w:rPr>
        <w:t>Mejor actor</w:t>
      </w:r>
    </w:p>
    <w:p w:rsidR="00876DDF" w:rsidRDefault="00876DDF" w:rsidP="00876DDF">
      <w:pPr>
        <w:numPr>
          <w:ilvl w:val="0"/>
          <w:numId w:val="17"/>
        </w:numPr>
        <w:autoSpaceDE w:val="0"/>
        <w:rPr>
          <w:rFonts w:ascii="Arial" w:eastAsia="Arial" w:hAnsi="Arial" w:cs="Arial"/>
          <w:b/>
          <w:bCs/>
          <w:i/>
          <w:iCs/>
          <w:sz w:val="20"/>
        </w:rPr>
      </w:pPr>
      <w:r>
        <w:rPr>
          <w:rFonts w:ascii="Arial" w:eastAsia="Arial" w:hAnsi="Arial" w:cs="Arial"/>
          <w:b/>
          <w:bCs/>
          <w:i/>
          <w:iCs/>
          <w:sz w:val="20"/>
        </w:rPr>
        <w:t>Mejor actriz</w:t>
      </w:r>
    </w:p>
    <w:p w:rsidR="00876DDF" w:rsidRPr="00EB3FF3" w:rsidRDefault="00876DDF" w:rsidP="00876DDF">
      <w:pPr>
        <w:autoSpaceDE w:val="0"/>
        <w:ind w:left="360"/>
        <w:rPr>
          <w:rFonts w:ascii="Arial" w:eastAsia="Arial" w:hAnsi="Arial" w:cs="Arial"/>
          <w:b/>
          <w:bCs/>
          <w:i/>
          <w:iCs/>
          <w:sz w:val="20"/>
        </w:rPr>
      </w:pPr>
    </w:p>
    <w:p w:rsidR="00876DDF" w:rsidRDefault="00876DDF" w:rsidP="00876DDF">
      <w:pPr>
        <w:autoSpaceDE w:val="0"/>
        <w:rPr>
          <w:rFonts w:ascii="Arial" w:eastAsia="Arial" w:hAnsi="Arial" w:cs="Arial"/>
          <w:bCs/>
          <w:iCs/>
          <w:sz w:val="20"/>
          <w:shd w:val="clear" w:color="auto" w:fill="00FF00"/>
        </w:rPr>
      </w:pPr>
    </w:p>
    <w:p w:rsidR="00876DDF" w:rsidRDefault="00876DDF" w:rsidP="00876DDF">
      <w:pPr>
        <w:autoSpaceDE w:val="0"/>
        <w:rPr>
          <w:rFonts w:ascii="Arial" w:eastAsia="Arial" w:hAnsi="Arial" w:cs="Arial"/>
          <w:sz w:val="20"/>
        </w:rPr>
      </w:pPr>
      <w:r>
        <w:rPr>
          <w:rFonts w:ascii="Arial" w:eastAsia="Arial" w:hAnsi="Arial" w:cs="Arial"/>
          <w:sz w:val="20"/>
        </w:rPr>
        <w:t xml:space="preserve">Un jurado joven compuesto por miembros de entre 18 y 25 años también otorgará un premio al mejor largometraje. </w:t>
      </w:r>
    </w:p>
    <w:p w:rsidR="00876DDF" w:rsidRDefault="00876DDF" w:rsidP="00876DDF">
      <w:pPr>
        <w:autoSpaceDE w:val="0"/>
        <w:rPr>
          <w:rFonts w:ascii="Arial" w:eastAsia="Arial" w:hAnsi="Arial" w:cs="Arial"/>
          <w:sz w:val="20"/>
        </w:rPr>
      </w:pPr>
      <w:r>
        <w:rPr>
          <w:rFonts w:ascii="Arial" w:eastAsia="Arial" w:hAnsi="Arial" w:cs="Arial"/>
          <w:sz w:val="20"/>
        </w:rPr>
        <w:t xml:space="preserve">Por último, el público otorgará, por votación, el </w:t>
      </w:r>
      <w:r>
        <w:rPr>
          <w:rFonts w:ascii="Arial" w:eastAsia="Arial" w:hAnsi="Arial" w:cs="Arial"/>
          <w:b/>
          <w:bCs/>
          <w:i/>
          <w:iCs/>
          <w:sz w:val="20"/>
        </w:rPr>
        <w:t>premio del público al mejor largometraje de género</w:t>
      </w:r>
      <w:r>
        <w:rPr>
          <w:rFonts w:ascii="Arial" w:eastAsia="Arial" w:hAnsi="Arial" w:cs="Arial"/>
          <w:sz w:val="20"/>
        </w:rPr>
        <w:t xml:space="preserve">. Los ganadores de estos dos premios del público se harán </w:t>
      </w:r>
      <w:proofErr w:type="spellStart"/>
      <w:r>
        <w:rPr>
          <w:rFonts w:ascii="Arial" w:eastAsia="Arial" w:hAnsi="Arial" w:cs="Arial"/>
          <w:sz w:val="20"/>
        </w:rPr>
        <w:t>oficialesl</w:t>
      </w:r>
      <w:proofErr w:type="spellEnd"/>
      <w:r>
        <w:rPr>
          <w:rFonts w:ascii="Arial" w:eastAsia="Arial" w:hAnsi="Arial" w:cs="Arial"/>
          <w:sz w:val="20"/>
        </w:rPr>
        <w:t xml:space="preserve"> el </w:t>
      </w:r>
      <w:r w:rsidRPr="008B5D50">
        <w:rPr>
          <w:rFonts w:ascii="Arial" w:eastAsia="Arial" w:hAnsi="Arial" w:cs="Arial"/>
          <w:sz w:val="20"/>
        </w:rPr>
        <w:t xml:space="preserve">lunes 17 de Noviembre de 2014 a través de </w:t>
      </w:r>
      <w:r>
        <w:rPr>
          <w:rFonts w:ascii="Arial" w:eastAsia="Arial" w:hAnsi="Arial" w:cs="Arial"/>
          <w:sz w:val="20"/>
        </w:rPr>
        <w:t xml:space="preserve"> la </w:t>
      </w:r>
      <w:r w:rsidRPr="008B5D50">
        <w:rPr>
          <w:rFonts w:ascii="Arial" w:eastAsia="Arial" w:hAnsi="Arial" w:cs="Arial"/>
          <w:sz w:val="20"/>
        </w:rPr>
        <w:t>prensa y  de nuestra</w:t>
      </w:r>
      <w:r>
        <w:rPr>
          <w:rFonts w:ascii="Arial" w:eastAsia="Arial" w:hAnsi="Arial" w:cs="Arial"/>
          <w:sz w:val="20"/>
        </w:rPr>
        <w:t xml:space="preserve"> web.</w:t>
      </w:r>
    </w:p>
    <w:p w:rsidR="00876DDF" w:rsidRDefault="00876DDF" w:rsidP="00876DDF">
      <w:pPr>
        <w:autoSpaceDE w:val="0"/>
        <w:rPr>
          <w:rFonts w:ascii="Arial" w:eastAsia="Arial" w:hAnsi="Arial" w:cs="Arial"/>
          <w:sz w:val="20"/>
        </w:rPr>
      </w:pPr>
      <w:r>
        <w:rPr>
          <w:rFonts w:ascii="Arial" w:eastAsia="Arial" w:hAnsi="Arial" w:cs="Arial"/>
          <w:sz w:val="20"/>
        </w:rPr>
        <w:t>Las películas que optan a este premio son las incluidas en la sección oficial competitiva.</w:t>
      </w:r>
    </w:p>
    <w:p w:rsidR="00876DDF" w:rsidRDefault="00876DDF" w:rsidP="00876DDF">
      <w:pPr>
        <w:autoSpaceDE w:val="0"/>
        <w:rPr>
          <w:rFonts w:ascii="Arial" w:eastAsia="Arial" w:hAnsi="Arial" w:cs="Arial"/>
          <w:sz w:val="20"/>
        </w:rPr>
      </w:pPr>
      <w:r>
        <w:rPr>
          <w:rFonts w:ascii="Arial" w:eastAsia="Arial" w:hAnsi="Arial" w:cs="Arial"/>
          <w:sz w:val="20"/>
        </w:rPr>
        <w:t xml:space="preserve"> </w:t>
      </w:r>
    </w:p>
    <w:p w:rsidR="00876DDF" w:rsidRDefault="00876DDF" w:rsidP="00876DDF">
      <w:pPr>
        <w:autoSpaceDE w:val="0"/>
        <w:rPr>
          <w:rFonts w:ascii="Arial" w:eastAsia="Arial" w:hAnsi="Arial" w:cs="Arial"/>
          <w:sz w:val="20"/>
        </w:rPr>
      </w:pPr>
      <w:r>
        <w:rPr>
          <w:rFonts w:ascii="Arial" w:eastAsia="Arial" w:hAnsi="Arial" w:cs="Arial"/>
          <w:b/>
          <w:bCs/>
          <w:sz w:val="20"/>
        </w:rPr>
        <w:t xml:space="preserve">4. </w:t>
      </w:r>
      <w:r>
        <w:rPr>
          <w:rFonts w:ascii="Arial" w:eastAsia="Arial" w:hAnsi="Arial" w:cs="Arial"/>
          <w:sz w:val="20"/>
        </w:rPr>
        <w:t>La productora o distribuidora de las películas seleccionadas recibirán la “</w:t>
      </w:r>
      <w:proofErr w:type="spellStart"/>
      <w:r>
        <w:rPr>
          <w:rFonts w:ascii="Arial" w:eastAsia="Arial" w:hAnsi="Arial" w:cs="Arial"/>
          <w:sz w:val="20"/>
        </w:rPr>
        <w:t>entry</w:t>
      </w:r>
      <w:proofErr w:type="spellEnd"/>
      <w:r>
        <w:rPr>
          <w:rFonts w:ascii="Arial" w:eastAsia="Arial" w:hAnsi="Arial" w:cs="Arial"/>
          <w:sz w:val="20"/>
        </w:rPr>
        <w:t xml:space="preserve"> </w:t>
      </w:r>
      <w:proofErr w:type="spellStart"/>
      <w:r>
        <w:rPr>
          <w:rFonts w:ascii="Arial" w:eastAsia="Arial" w:hAnsi="Arial" w:cs="Arial"/>
          <w:sz w:val="20"/>
        </w:rPr>
        <w:t>form</w:t>
      </w:r>
      <w:proofErr w:type="spellEnd"/>
      <w:r>
        <w:rPr>
          <w:rFonts w:ascii="Arial" w:eastAsia="Arial" w:hAnsi="Arial" w:cs="Arial"/>
          <w:sz w:val="20"/>
        </w:rPr>
        <w:t>”</w:t>
      </w:r>
      <w:r w:rsidRPr="0062229E">
        <w:rPr>
          <w:rFonts w:ascii="Arial" w:eastAsia="Arial" w:hAnsi="Arial" w:cs="Arial"/>
          <w:color w:val="FF0000"/>
          <w:sz w:val="20"/>
        </w:rPr>
        <w:t>.</w:t>
      </w:r>
      <w:r>
        <w:rPr>
          <w:rFonts w:ascii="Arial" w:eastAsia="Arial" w:hAnsi="Arial" w:cs="Arial"/>
          <w:sz w:val="20"/>
        </w:rPr>
        <w:t xml:space="preserve"> </w:t>
      </w:r>
    </w:p>
    <w:p w:rsidR="00876DDF" w:rsidRDefault="00876DDF" w:rsidP="00876DDF">
      <w:pPr>
        <w:autoSpaceDE w:val="0"/>
        <w:rPr>
          <w:rFonts w:ascii="Arial" w:eastAsia="Arial" w:hAnsi="Arial" w:cs="Arial"/>
          <w:sz w:val="20"/>
        </w:rPr>
      </w:pPr>
      <w:r>
        <w:rPr>
          <w:rFonts w:ascii="Arial" w:eastAsia="Arial" w:hAnsi="Arial" w:cs="Arial"/>
          <w:sz w:val="20"/>
        </w:rPr>
        <w:t>La productora o distribuidora se comprometerá a rellenar y enviar al festival la “</w:t>
      </w:r>
      <w:proofErr w:type="spellStart"/>
      <w:r>
        <w:rPr>
          <w:rFonts w:ascii="Arial" w:eastAsia="Arial" w:hAnsi="Arial" w:cs="Arial"/>
          <w:sz w:val="20"/>
        </w:rPr>
        <w:t>entry</w:t>
      </w:r>
      <w:proofErr w:type="spellEnd"/>
      <w:r>
        <w:rPr>
          <w:rFonts w:ascii="Arial" w:eastAsia="Arial" w:hAnsi="Arial" w:cs="Arial"/>
          <w:sz w:val="20"/>
        </w:rPr>
        <w:t xml:space="preserve"> </w:t>
      </w:r>
      <w:proofErr w:type="spellStart"/>
      <w:r>
        <w:rPr>
          <w:rFonts w:ascii="Arial" w:eastAsia="Arial" w:hAnsi="Arial" w:cs="Arial"/>
          <w:sz w:val="20"/>
        </w:rPr>
        <w:t>form</w:t>
      </w:r>
      <w:proofErr w:type="spellEnd"/>
      <w:r>
        <w:rPr>
          <w:rFonts w:ascii="Arial" w:eastAsia="Arial" w:hAnsi="Arial" w:cs="Arial"/>
          <w:sz w:val="20"/>
        </w:rPr>
        <w:t xml:space="preserve">” 40 días </w:t>
      </w:r>
    </w:p>
    <w:p w:rsidR="00876DDF" w:rsidRDefault="00876DDF" w:rsidP="00876DDF">
      <w:pPr>
        <w:autoSpaceDE w:val="0"/>
        <w:rPr>
          <w:rFonts w:ascii="Arial" w:eastAsia="Arial" w:hAnsi="Arial" w:cs="Arial"/>
          <w:sz w:val="20"/>
        </w:rPr>
      </w:pPr>
      <w:proofErr w:type="gramStart"/>
      <w:r>
        <w:rPr>
          <w:rFonts w:ascii="Arial" w:eastAsia="Arial" w:hAnsi="Arial" w:cs="Arial"/>
          <w:sz w:val="20"/>
        </w:rPr>
        <w:lastRenderedPageBreak/>
        <w:t>antes</w:t>
      </w:r>
      <w:proofErr w:type="gramEnd"/>
      <w:r>
        <w:rPr>
          <w:rFonts w:ascii="Arial" w:eastAsia="Arial" w:hAnsi="Arial" w:cs="Arial"/>
          <w:sz w:val="20"/>
        </w:rPr>
        <w:t xml:space="preserve"> del inicio del festival</w:t>
      </w:r>
      <w:r w:rsidRPr="0062229E">
        <w:rPr>
          <w:rFonts w:ascii="Arial" w:eastAsia="Arial" w:hAnsi="Arial" w:cs="Arial"/>
          <w:color w:val="FF0000"/>
          <w:sz w:val="20"/>
        </w:rPr>
        <w:t xml:space="preserve">. </w:t>
      </w:r>
      <w:r w:rsidRPr="008B5D50">
        <w:rPr>
          <w:rFonts w:ascii="Arial" w:eastAsia="Arial" w:hAnsi="Arial" w:cs="Arial"/>
          <w:sz w:val="20"/>
        </w:rPr>
        <w:t>En el caso de que</w:t>
      </w:r>
      <w:r>
        <w:rPr>
          <w:rFonts w:ascii="Arial" w:eastAsia="Arial" w:hAnsi="Arial" w:cs="Arial"/>
          <w:sz w:val="20"/>
        </w:rPr>
        <w:t xml:space="preserve"> festival tenga que compartir la copia con otros festivales, se deberá precisar en la “</w:t>
      </w:r>
      <w:proofErr w:type="spellStart"/>
      <w:r>
        <w:rPr>
          <w:rFonts w:ascii="Arial" w:eastAsia="Arial" w:hAnsi="Arial" w:cs="Arial"/>
          <w:sz w:val="20"/>
        </w:rPr>
        <w:t>entry</w:t>
      </w:r>
      <w:proofErr w:type="spellEnd"/>
      <w:r>
        <w:rPr>
          <w:rFonts w:ascii="Arial" w:eastAsia="Arial" w:hAnsi="Arial" w:cs="Arial"/>
          <w:sz w:val="20"/>
        </w:rPr>
        <w:t xml:space="preserve"> </w:t>
      </w:r>
      <w:proofErr w:type="spellStart"/>
      <w:r>
        <w:rPr>
          <w:rFonts w:ascii="Arial" w:eastAsia="Arial" w:hAnsi="Arial" w:cs="Arial"/>
          <w:sz w:val="20"/>
        </w:rPr>
        <w:t>form</w:t>
      </w:r>
      <w:proofErr w:type="spellEnd"/>
      <w:r>
        <w:rPr>
          <w:rFonts w:ascii="Arial" w:eastAsia="Arial" w:hAnsi="Arial" w:cs="Arial"/>
          <w:sz w:val="20"/>
        </w:rPr>
        <w:t>”, especificando la disponibilidad de la copia dentro de las fechas de nuestro festival.</w:t>
      </w:r>
    </w:p>
    <w:p w:rsidR="00876DDF" w:rsidRDefault="00876DDF" w:rsidP="00876DDF">
      <w:pPr>
        <w:autoSpaceDE w:val="0"/>
        <w:rPr>
          <w:rFonts w:ascii="Arial" w:eastAsia="Arial" w:hAnsi="Arial" w:cs="Arial"/>
          <w:sz w:val="20"/>
        </w:rPr>
      </w:pPr>
    </w:p>
    <w:p w:rsidR="00876DDF" w:rsidRPr="008B5D50" w:rsidRDefault="00876DDF" w:rsidP="00876DDF">
      <w:pPr>
        <w:autoSpaceDE w:val="0"/>
        <w:rPr>
          <w:rFonts w:ascii="Arial" w:eastAsia="Arial" w:hAnsi="Arial" w:cs="Arial"/>
          <w:sz w:val="20"/>
        </w:rPr>
      </w:pPr>
      <w:r>
        <w:rPr>
          <w:rFonts w:ascii="Arial" w:eastAsia="Arial" w:hAnsi="Arial" w:cs="Arial"/>
          <w:b/>
          <w:bCs/>
          <w:sz w:val="20"/>
        </w:rPr>
        <w:t xml:space="preserve">5. </w:t>
      </w:r>
      <w:r>
        <w:rPr>
          <w:rFonts w:ascii="Arial" w:eastAsia="Arial" w:hAnsi="Arial" w:cs="Arial"/>
          <w:sz w:val="20"/>
        </w:rPr>
        <w:t xml:space="preserve">La empresa que presta la película deberá proporcionar al Festival material publicitario: fotos, </w:t>
      </w:r>
      <w:r w:rsidRPr="008B5D50">
        <w:rPr>
          <w:rFonts w:ascii="Arial" w:eastAsia="Arial" w:hAnsi="Arial" w:cs="Arial"/>
          <w:sz w:val="20"/>
        </w:rPr>
        <w:t>carteles,</w:t>
      </w:r>
    </w:p>
    <w:p w:rsidR="00876DDF" w:rsidRDefault="00876DDF" w:rsidP="00876DDF">
      <w:pPr>
        <w:autoSpaceDE w:val="0"/>
        <w:rPr>
          <w:rFonts w:ascii="Arial" w:eastAsia="Arial" w:hAnsi="Arial" w:cs="Arial"/>
          <w:sz w:val="20"/>
        </w:rPr>
      </w:pPr>
      <w:proofErr w:type="gramStart"/>
      <w:r>
        <w:rPr>
          <w:rFonts w:ascii="Arial" w:eastAsia="Arial" w:hAnsi="Arial" w:cs="Arial"/>
          <w:sz w:val="20"/>
        </w:rPr>
        <w:t>dossier</w:t>
      </w:r>
      <w:proofErr w:type="gramEnd"/>
      <w:r>
        <w:rPr>
          <w:rFonts w:ascii="Arial" w:eastAsia="Arial" w:hAnsi="Arial" w:cs="Arial"/>
          <w:sz w:val="20"/>
        </w:rPr>
        <w:t xml:space="preserve"> de prensa, </w:t>
      </w:r>
      <w:proofErr w:type="spellStart"/>
      <w:r>
        <w:rPr>
          <w:rFonts w:ascii="Arial" w:eastAsia="Arial" w:hAnsi="Arial" w:cs="Arial"/>
          <w:sz w:val="20"/>
        </w:rPr>
        <w:t>trailer</w:t>
      </w:r>
      <w:proofErr w:type="spellEnd"/>
      <w:r>
        <w:rPr>
          <w:rFonts w:ascii="Arial" w:eastAsia="Arial" w:hAnsi="Arial" w:cs="Arial"/>
          <w:sz w:val="20"/>
        </w:rPr>
        <w:t>, etc. para que el Festival pueda promocionar la película adecuadamente.</w:t>
      </w:r>
    </w:p>
    <w:p w:rsidR="00876DDF" w:rsidRPr="008B5D50" w:rsidRDefault="00876DDF" w:rsidP="00876DDF">
      <w:pPr>
        <w:autoSpaceDE w:val="0"/>
        <w:rPr>
          <w:rFonts w:ascii="Arial" w:eastAsia="Arial" w:hAnsi="Arial" w:cs="Arial"/>
          <w:sz w:val="20"/>
        </w:rPr>
      </w:pPr>
      <w:r w:rsidRPr="008B5D50">
        <w:rPr>
          <w:rFonts w:ascii="Arial" w:eastAsia="Arial" w:hAnsi="Arial" w:cs="Arial"/>
          <w:sz w:val="20"/>
        </w:rPr>
        <w:t>En caso  necesario,  también se deberá  proporcionar el material adecuado para subtitular la película,</w:t>
      </w:r>
    </w:p>
    <w:p w:rsidR="00876DDF" w:rsidRDefault="00876DDF" w:rsidP="00876DDF">
      <w:pPr>
        <w:autoSpaceDE w:val="0"/>
        <w:rPr>
          <w:rFonts w:ascii="Arial" w:eastAsia="Arial" w:hAnsi="Arial" w:cs="Arial"/>
          <w:b/>
          <w:bCs/>
          <w:sz w:val="20"/>
        </w:rPr>
      </w:pPr>
      <w:r>
        <w:rPr>
          <w:rFonts w:ascii="Arial" w:eastAsia="Arial" w:hAnsi="Arial" w:cs="Arial"/>
          <w:sz w:val="20"/>
        </w:rPr>
        <w:t xml:space="preserve">. </w:t>
      </w:r>
      <w:r>
        <w:rPr>
          <w:rFonts w:ascii="Arial" w:eastAsia="Arial" w:hAnsi="Arial" w:cs="Arial"/>
          <w:b/>
          <w:bCs/>
          <w:sz w:val="20"/>
        </w:rPr>
        <w:t>El Festival se reserva el derecho a no devolver estos materiales.</w:t>
      </w:r>
    </w:p>
    <w:p w:rsidR="00876DDF" w:rsidRDefault="00876DDF" w:rsidP="00876DDF">
      <w:pPr>
        <w:autoSpaceDE w:val="0"/>
        <w:rPr>
          <w:rFonts w:ascii="Arial" w:eastAsia="Arial" w:hAnsi="Arial" w:cs="Arial"/>
          <w:b/>
          <w:bCs/>
          <w:sz w:val="20"/>
        </w:rPr>
      </w:pPr>
    </w:p>
    <w:p w:rsidR="00876DDF" w:rsidRDefault="00876DDF" w:rsidP="00876DDF">
      <w:pPr>
        <w:autoSpaceDE w:val="0"/>
        <w:rPr>
          <w:rFonts w:ascii="Arial" w:eastAsia="Arial" w:hAnsi="Arial" w:cs="Arial"/>
          <w:sz w:val="20"/>
        </w:rPr>
      </w:pPr>
      <w:r>
        <w:rPr>
          <w:rFonts w:ascii="Arial" w:eastAsia="Arial" w:hAnsi="Arial" w:cs="Arial"/>
          <w:b/>
          <w:bCs/>
          <w:sz w:val="20"/>
        </w:rPr>
        <w:t xml:space="preserve">6. </w:t>
      </w:r>
      <w:r>
        <w:rPr>
          <w:rFonts w:ascii="Arial" w:eastAsia="Arial" w:hAnsi="Arial" w:cs="Arial"/>
          <w:sz w:val="20"/>
        </w:rPr>
        <w:t>Cada una de las bobinas de la copia en 35 mm deberá llevar, en un sitio visible, una etiqueta de</w:t>
      </w:r>
    </w:p>
    <w:p w:rsidR="00876DDF" w:rsidRDefault="00876DDF" w:rsidP="00876DDF">
      <w:pPr>
        <w:autoSpaceDE w:val="0"/>
        <w:rPr>
          <w:rFonts w:ascii="Arial" w:eastAsia="Arial" w:hAnsi="Arial" w:cs="Arial"/>
          <w:sz w:val="20"/>
        </w:rPr>
      </w:pPr>
      <w:proofErr w:type="gramStart"/>
      <w:r>
        <w:rPr>
          <w:rFonts w:ascii="Arial" w:eastAsia="Arial" w:hAnsi="Arial" w:cs="Arial"/>
          <w:sz w:val="20"/>
        </w:rPr>
        <w:t>identificación</w:t>
      </w:r>
      <w:proofErr w:type="gramEnd"/>
      <w:r>
        <w:rPr>
          <w:rFonts w:ascii="Arial" w:eastAsia="Arial" w:hAnsi="Arial" w:cs="Arial"/>
          <w:sz w:val="20"/>
        </w:rPr>
        <w:t xml:space="preserve"> con los siguientes datos: título, número de bobinas y orden de proyección.</w:t>
      </w:r>
    </w:p>
    <w:p w:rsidR="00876DDF" w:rsidRDefault="00876DDF" w:rsidP="00876DDF">
      <w:pPr>
        <w:autoSpaceDE w:val="0"/>
        <w:rPr>
          <w:rFonts w:ascii="Arial" w:eastAsia="Arial" w:hAnsi="Arial" w:cs="Arial"/>
          <w:sz w:val="20"/>
        </w:rPr>
      </w:pPr>
    </w:p>
    <w:p w:rsidR="00876DDF" w:rsidRDefault="00876DDF" w:rsidP="00876DDF">
      <w:pPr>
        <w:autoSpaceDE w:val="0"/>
        <w:rPr>
          <w:rFonts w:ascii="Arial" w:eastAsia="Arial" w:hAnsi="Arial" w:cs="Arial"/>
          <w:sz w:val="20"/>
        </w:rPr>
      </w:pPr>
      <w:r>
        <w:rPr>
          <w:rFonts w:ascii="Arial" w:eastAsia="Arial" w:hAnsi="Arial" w:cs="Arial"/>
          <w:b/>
          <w:bCs/>
          <w:sz w:val="20"/>
        </w:rPr>
        <w:t xml:space="preserve">7. </w:t>
      </w:r>
      <w:r>
        <w:rPr>
          <w:rFonts w:ascii="Arial" w:eastAsia="Arial" w:hAnsi="Arial" w:cs="Arial"/>
          <w:sz w:val="20"/>
        </w:rPr>
        <w:t>El Festival no aceptará copias de películas que no reúnan las condiciones mínimas de exhibición.</w:t>
      </w:r>
    </w:p>
    <w:p w:rsidR="00876DDF" w:rsidRDefault="00876DDF" w:rsidP="00876DDF">
      <w:pPr>
        <w:autoSpaceDE w:val="0"/>
        <w:rPr>
          <w:rFonts w:ascii="Arial" w:eastAsia="Arial" w:hAnsi="Arial" w:cs="Arial"/>
          <w:sz w:val="20"/>
        </w:rPr>
      </w:pPr>
    </w:p>
    <w:p w:rsidR="00876DDF" w:rsidRDefault="00876DDF" w:rsidP="00876DDF">
      <w:pPr>
        <w:autoSpaceDE w:val="0"/>
        <w:rPr>
          <w:rFonts w:ascii="Arial" w:eastAsia="Arial" w:hAnsi="Arial" w:cs="Arial"/>
          <w:sz w:val="20"/>
        </w:rPr>
      </w:pPr>
      <w:r>
        <w:rPr>
          <w:rFonts w:ascii="Arial" w:eastAsia="Arial" w:hAnsi="Arial" w:cs="Arial"/>
          <w:b/>
          <w:bCs/>
          <w:sz w:val="20"/>
        </w:rPr>
        <w:t xml:space="preserve">8. </w:t>
      </w:r>
      <w:r>
        <w:rPr>
          <w:rFonts w:ascii="Arial" w:eastAsia="Arial" w:hAnsi="Arial" w:cs="Arial"/>
          <w:sz w:val="20"/>
        </w:rPr>
        <w:t>Los gastos de transporte originados por el envío de las copias destinadas a la proyección corren a</w:t>
      </w:r>
    </w:p>
    <w:p w:rsidR="00876DDF" w:rsidRPr="008B5D50" w:rsidRDefault="00876DDF" w:rsidP="00876DDF">
      <w:pPr>
        <w:autoSpaceDE w:val="0"/>
        <w:rPr>
          <w:rFonts w:ascii="Arial" w:eastAsia="Arial" w:hAnsi="Arial" w:cs="Arial"/>
          <w:sz w:val="20"/>
        </w:rPr>
      </w:pPr>
      <w:proofErr w:type="gramStart"/>
      <w:r>
        <w:rPr>
          <w:rFonts w:ascii="Arial" w:eastAsia="Arial" w:hAnsi="Arial" w:cs="Arial"/>
          <w:sz w:val="20"/>
        </w:rPr>
        <w:t>cargo</w:t>
      </w:r>
      <w:proofErr w:type="gramEnd"/>
      <w:r>
        <w:rPr>
          <w:rFonts w:ascii="Arial" w:eastAsia="Arial" w:hAnsi="Arial" w:cs="Arial"/>
          <w:sz w:val="20"/>
        </w:rPr>
        <w:t xml:space="preserve"> del Festival, </w:t>
      </w:r>
      <w:r>
        <w:rPr>
          <w:rFonts w:ascii="Arial" w:eastAsia="Arial" w:hAnsi="Arial" w:cs="Arial"/>
          <w:b/>
          <w:bCs/>
          <w:sz w:val="20"/>
        </w:rPr>
        <w:t xml:space="preserve">excepto en el caso que la copia tenga que enviarse a otro Festival. </w:t>
      </w:r>
      <w:r w:rsidRPr="008B5D50">
        <w:rPr>
          <w:rFonts w:ascii="Arial" w:eastAsia="Arial" w:hAnsi="Arial" w:cs="Arial"/>
          <w:bCs/>
          <w:sz w:val="20"/>
        </w:rPr>
        <w:t>De ser así, el Festival receptor se hará cargo</w:t>
      </w:r>
      <w:r w:rsidRPr="008B5D50">
        <w:rPr>
          <w:rFonts w:ascii="Arial" w:eastAsia="Arial" w:hAnsi="Arial" w:cs="Arial"/>
          <w:sz w:val="20"/>
        </w:rPr>
        <w:t xml:space="preserve"> del transporte desde nuestra dirección a la suya.</w:t>
      </w:r>
    </w:p>
    <w:p w:rsidR="00876DDF" w:rsidRDefault="00876DDF" w:rsidP="00876DDF">
      <w:pPr>
        <w:autoSpaceDE w:val="0"/>
      </w:pPr>
    </w:p>
    <w:p w:rsidR="00876DDF" w:rsidRDefault="00876DDF" w:rsidP="00876DDF">
      <w:pPr>
        <w:autoSpaceDE w:val="0"/>
        <w:rPr>
          <w:rFonts w:ascii="Arial" w:eastAsia="Arial" w:hAnsi="Arial" w:cs="Arial"/>
          <w:sz w:val="20"/>
        </w:rPr>
      </w:pPr>
      <w:r>
        <w:rPr>
          <w:rFonts w:ascii="Arial" w:eastAsia="Arial" w:hAnsi="Arial" w:cs="Arial"/>
          <w:b/>
          <w:bCs/>
          <w:sz w:val="20"/>
        </w:rPr>
        <w:t xml:space="preserve">9. </w:t>
      </w:r>
      <w:r>
        <w:rPr>
          <w:rFonts w:ascii="Arial" w:eastAsia="Arial" w:hAnsi="Arial" w:cs="Arial"/>
          <w:sz w:val="20"/>
        </w:rPr>
        <w:t xml:space="preserve">En el </w:t>
      </w:r>
      <w:r w:rsidRPr="008B5D50">
        <w:rPr>
          <w:rFonts w:ascii="Arial" w:eastAsia="Arial" w:hAnsi="Arial" w:cs="Arial"/>
          <w:sz w:val="20"/>
        </w:rPr>
        <w:t>supuesto de que la</w:t>
      </w:r>
      <w:r>
        <w:rPr>
          <w:rFonts w:ascii="Arial" w:eastAsia="Arial" w:hAnsi="Arial" w:cs="Arial"/>
          <w:sz w:val="20"/>
        </w:rPr>
        <w:t xml:space="preserve"> copia resulte dañada como consecuencia de su exhibición en el Festival, el</w:t>
      </w:r>
    </w:p>
    <w:p w:rsidR="00876DDF" w:rsidRDefault="00876DDF" w:rsidP="00876DDF">
      <w:pPr>
        <w:autoSpaceDE w:val="0"/>
        <w:rPr>
          <w:rFonts w:ascii="Arial" w:eastAsia="Arial" w:hAnsi="Arial" w:cs="Arial"/>
          <w:b/>
          <w:bCs/>
          <w:sz w:val="20"/>
        </w:rPr>
      </w:pPr>
      <w:proofErr w:type="gramStart"/>
      <w:r>
        <w:rPr>
          <w:rFonts w:ascii="Arial" w:eastAsia="Arial" w:hAnsi="Arial" w:cs="Arial"/>
          <w:sz w:val="20"/>
        </w:rPr>
        <w:t>propietario</w:t>
      </w:r>
      <w:proofErr w:type="gramEnd"/>
      <w:r>
        <w:rPr>
          <w:rFonts w:ascii="Arial" w:eastAsia="Arial" w:hAnsi="Arial" w:cs="Arial"/>
          <w:sz w:val="20"/>
        </w:rPr>
        <w:t xml:space="preserve"> lo comunicará al Festival </w:t>
      </w:r>
      <w:r>
        <w:rPr>
          <w:rFonts w:ascii="Arial" w:eastAsia="Arial" w:hAnsi="Arial" w:cs="Arial"/>
          <w:b/>
          <w:bCs/>
          <w:sz w:val="20"/>
        </w:rPr>
        <w:t>antes de un mes, a contar a partir de la fecha de devolución.</w:t>
      </w:r>
    </w:p>
    <w:p w:rsidR="00876DDF" w:rsidRDefault="00876DDF" w:rsidP="00876DDF">
      <w:pPr>
        <w:autoSpaceDE w:val="0"/>
        <w:rPr>
          <w:rFonts w:ascii="Arial" w:eastAsia="Arial" w:hAnsi="Arial" w:cs="Arial"/>
          <w:sz w:val="20"/>
        </w:rPr>
      </w:pPr>
      <w:r>
        <w:rPr>
          <w:rFonts w:ascii="Arial" w:eastAsia="Arial" w:hAnsi="Arial" w:cs="Arial"/>
          <w:sz w:val="20"/>
        </w:rPr>
        <w:t>La responsabilidad del Festival no superará el costo de tiraje de una nueva copia, según las tarifas en</w:t>
      </w:r>
    </w:p>
    <w:p w:rsidR="00876DDF" w:rsidRDefault="00876DDF" w:rsidP="00876DDF">
      <w:pPr>
        <w:autoSpaceDE w:val="0"/>
        <w:rPr>
          <w:rFonts w:ascii="Arial" w:eastAsia="Arial" w:hAnsi="Arial" w:cs="Arial"/>
          <w:sz w:val="20"/>
        </w:rPr>
      </w:pPr>
      <w:proofErr w:type="gramStart"/>
      <w:r>
        <w:rPr>
          <w:rFonts w:ascii="Arial" w:eastAsia="Arial" w:hAnsi="Arial" w:cs="Arial"/>
          <w:sz w:val="20"/>
        </w:rPr>
        <w:t>vigor</w:t>
      </w:r>
      <w:proofErr w:type="gramEnd"/>
      <w:r>
        <w:rPr>
          <w:rFonts w:ascii="Arial" w:eastAsia="Arial" w:hAnsi="Arial" w:cs="Arial"/>
          <w:sz w:val="20"/>
        </w:rPr>
        <w:t xml:space="preserve"> en los laboratorios para el tiraje de una copia estándar.</w:t>
      </w:r>
    </w:p>
    <w:p w:rsidR="00876DDF" w:rsidRDefault="00876DDF" w:rsidP="00876DDF">
      <w:pPr>
        <w:autoSpaceDE w:val="0"/>
        <w:rPr>
          <w:rFonts w:ascii="Arial" w:eastAsia="Arial" w:hAnsi="Arial" w:cs="Arial"/>
          <w:sz w:val="20"/>
        </w:rPr>
      </w:pPr>
    </w:p>
    <w:p w:rsidR="00876DDF" w:rsidRDefault="00876DDF" w:rsidP="00876DDF">
      <w:pPr>
        <w:autoSpaceDE w:val="0"/>
        <w:rPr>
          <w:rFonts w:ascii="Arial" w:eastAsia="Arial" w:hAnsi="Arial" w:cs="Arial"/>
          <w:sz w:val="20"/>
        </w:rPr>
      </w:pPr>
      <w:r>
        <w:rPr>
          <w:rFonts w:ascii="Arial" w:eastAsia="Arial" w:hAnsi="Arial" w:cs="Arial"/>
          <w:b/>
          <w:bCs/>
          <w:sz w:val="20"/>
        </w:rPr>
        <w:t xml:space="preserve">10. </w:t>
      </w:r>
      <w:r>
        <w:rPr>
          <w:rFonts w:ascii="Arial" w:eastAsia="Arial" w:hAnsi="Arial" w:cs="Arial"/>
          <w:sz w:val="20"/>
        </w:rPr>
        <w:t>La organización del certamen decidirá los días y las horas de proyección de la película. Ninguna</w:t>
      </w:r>
    </w:p>
    <w:p w:rsidR="00876DDF" w:rsidRDefault="00876DDF" w:rsidP="00876DDF">
      <w:pPr>
        <w:autoSpaceDE w:val="0"/>
        <w:rPr>
          <w:rFonts w:ascii="Arial" w:eastAsia="Arial" w:hAnsi="Arial" w:cs="Arial"/>
          <w:sz w:val="20"/>
        </w:rPr>
      </w:pPr>
      <w:proofErr w:type="gramStart"/>
      <w:r>
        <w:rPr>
          <w:rFonts w:ascii="Arial" w:eastAsia="Arial" w:hAnsi="Arial" w:cs="Arial"/>
          <w:sz w:val="20"/>
        </w:rPr>
        <w:t>película</w:t>
      </w:r>
      <w:proofErr w:type="gramEnd"/>
      <w:r>
        <w:rPr>
          <w:rFonts w:ascii="Arial" w:eastAsia="Arial" w:hAnsi="Arial" w:cs="Arial"/>
          <w:sz w:val="20"/>
        </w:rPr>
        <w:t>, incluida en cualquier sección del Festival, será proyectada más de 2 veces, incluyendo la</w:t>
      </w:r>
    </w:p>
    <w:p w:rsidR="00876DDF" w:rsidRDefault="00876DDF" w:rsidP="00876DDF">
      <w:pPr>
        <w:autoSpaceDE w:val="0"/>
        <w:rPr>
          <w:rFonts w:ascii="Arial" w:eastAsia="Arial" w:hAnsi="Arial" w:cs="Arial"/>
          <w:sz w:val="20"/>
        </w:rPr>
      </w:pPr>
      <w:proofErr w:type="gramStart"/>
      <w:r>
        <w:rPr>
          <w:rFonts w:ascii="Arial" w:eastAsia="Arial" w:hAnsi="Arial" w:cs="Arial"/>
          <w:sz w:val="20"/>
        </w:rPr>
        <w:t>proyección</w:t>
      </w:r>
      <w:proofErr w:type="gramEnd"/>
      <w:r>
        <w:rPr>
          <w:rFonts w:ascii="Arial" w:eastAsia="Arial" w:hAnsi="Arial" w:cs="Arial"/>
          <w:sz w:val="20"/>
        </w:rPr>
        <w:t xml:space="preserve"> para la prensa, sin el consentimiento previo del propietario.</w:t>
      </w:r>
    </w:p>
    <w:p w:rsidR="00876DDF" w:rsidRDefault="00876DDF" w:rsidP="00876DDF">
      <w:pPr>
        <w:autoSpaceDE w:val="0"/>
        <w:rPr>
          <w:rFonts w:ascii="Arial" w:eastAsia="Arial" w:hAnsi="Arial" w:cs="Arial"/>
          <w:sz w:val="20"/>
        </w:rPr>
      </w:pPr>
    </w:p>
    <w:p w:rsidR="00876DDF" w:rsidRDefault="00876DDF" w:rsidP="00876DDF">
      <w:pPr>
        <w:autoSpaceDE w:val="0"/>
        <w:rPr>
          <w:rFonts w:ascii="Arial" w:eastAsia="Arial" w:hAnsi="Arial" w:cs="Arial"/>
          <w:sz w:val="20"/>
        </w:rPr>
      </w:pPr>
      <w:r>
        <w:rPr>
          <w:rFonts w:ascii="Arial" w:eastAsia="Arial" w:hAnsi="Arial" w:cs="Arial"/>
          <w:b/>
          <w:bCs/>
          <w:sz w:val="20"/>
        </w:rPr>
        <w:t xml:space="preserve">11. </w:t>
      </w:r>
      <w:r>
        <w:rPr>
          <w:rFonts w:ascii="Arial" w:eastAsia="Arial" w:hAnsi="Arial" w:cs="Arial"/>
          <w:sz w:val="20"/>
        </w:rPr>
        <w:t>La participación en el Festival implica la aceptación del presente Reglamento.</w:t>
      </w:r>
    </w:p>
    <w:p w:rsidR="00876DDF" w:rsidRDefault="00876DDF" w:rsidP="00876DDF">
      <w:pPr>
        <w:autoSpaceDE w:val="0"/>
        <w:rPr>
          <w:rFonts w:ascii="Arial" w:eastAsia="Arial" w:hAnsi="Arial" w:cs="Arial"/>
          <w:sz w:val="20"/>
        </w:rPr>
      </w:pPr>
    </w:p>
    <w:p w:rsidR="00876DDF" w:rsidRDefault="00876DDF" w:rsidP="00876DDF">
      <w:pPr>
        <w:autoSpaceDE w:val="0"/>
        <w:rPr>
          <w:rFonts w:ascii="Arial" w:eastAsia="Arial" w:hAnsi="Arial" w:cs="Arial"/>
          <w:sz w:val="20"/>
        </w:rPr>
      </w:pPr>
      <w:r>
        <w:rPr>
          <w:rFonts w:ascii="Arial" w:eastAsia="Arial" w:hAnsi="Arial" w:cs="Arial"/>
          <w:b/>
          <w:bCs/>
          <w:sz w:val="20"/>
        </w:rPr>
        <w:t xml:space="preserve">12. </w:t>
      </w:r>
      <w:r>
        <w:rPr>
          <w:rFonts w:ascii="Arial" w:eastAsia="Arial" w:hAnsi="Arial" w:cs="Arial"/>
          <w:sz w:val="20"/>
        </w:rPr>
        <w:t>Cualquier cuestión que surja a lo largo del Festival, no contemplada en el presente Reglamento, se</w:t>
      </w:r>
    </w:p>
    <w:p w:rsidR="00876DDF" w:rsidRDefault="00876DDF" w:rsidP="00876DDF">
      <w:pPr>
        <w:autoSpaceDE w:val="0"/>
        <w:rPr>
          <w:rFonts w:ascii="Arial" w:eastAsia="Arial" w:hAnsi="Arial" w:cs="Arial"/>
          <w:sz w:val="20"/>
        </w:rPr>
      </w:pPr>
      <w:proofErr w:type="gramStart"/>
      <w:r>
        <w:rPr>
          <w:rFonts w:ascii="Arial" w:eastAsia="Arial" w:hAnsi="Arial" w:cs="Arial"/>
          <w:sz w:val="20"/>
        </w:rPr>
        <w:t>solventará</w:t>
      </w:r>
      <w:proofErr w:type="gramEnd"/>
      <w:r>
        <w:rPr>
          <w:rFonts w:ascii="Arial" w:eastAsia="Arial" w:hAnsi="Arial" w:cs="Arial"/>
          <w:sz w:val="20"/>
        </w:rPr>
        <w:t xml:space="preserve"> por la organización del certamen de acuerdo con el reglamento internacional.</w:t>
      </w:r>
    </w:p>
    <w:p w:rsidR="00876DDF" w:rsidRDefault="00876DDF" w:rsidP="00876DDF">
      <w:pPr>
        <w:autoSpaceDE w:val="0"/>
        <w:rPr>
          <w:rFonts w:ascii="Arial" w:eastAsia="Arial" w:hAnsi="Arial" w:cs="Arial"/>
          <w:sz w:val="20"/>
        </w:rPr>
      </w:pPr>
    </w:p>
    <w:p w:rsidR="00876DDF" w:rsidRDefault="00876DDF" w:rsidP="00876DDF">
      <w:pPr>
        <w:autoSpaceDE w:val="0"/>
        <w:rPr>
          <w:rFonts w:ascii="Arial" w:eastAsia="Arial" w:hAnsi="Arial" w:cs="Arial"/>
          <w:b/>
          <w:bCs/>
          <w:i/>
          <w:iCs/>
          <w:sz w:val="22"/>
          <w:szCs w:val="22"/>
        </w:rPr>
      </w:pPr>
      <w:r>
        <w:rPr>
          <w:rFonts w:ascii="Arial" w:eastAsia="Arial" w:hAnsi="Arial" w:cs="Arial"/>
          <w:b/>
          <w:bCs/>
          <w:sz w:val="20"/>
        </w:rPr>
        <w:t xml:space="preserve">Contacto: </w:t>
      </w:r>
      <w:hyperlink r:id="rId6" w:history="1">
        <w:r>
          <w:rPr>
            <w:rStyle w:val="Hipervnculo"/>
            <w:rFonts w:ascii="Arial" w:hAnsi="Arial"/>
          </w:rPr>
          <w:t>films@molinsfilmfestival.com</w:t>
        </w:r>
      </w:hyperlink>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i/>
          <w:iCs/>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lastRenderedPageBreak/>
        <w:t>FICHA</w:t>
      </w:r>
    </w:p>
    <w:p w:rsidR="00876DDF" w:rsidRDefault="00876DDF" w:rsidP="00876DDF">
      <w:pPr>
        <w:autoSpaceDE w:val="0"/>
        <w:rPr>
          <w:rFonts w:ascii="Arial" w:eastAsia="Arial" w:hAnsi="Arial" w:cs="Arial"/>
          <w:b/>
          <w:bCs/>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Título del film:</w:t>
      </w:r>
    </w:p>
    <w:p w:rsidR="00876DDF" w:rsidRDefault="00876DDF" w:rsidP="00876DDF">
      <w:pPr>
        <w:autoSpaceDE w:val="0"/>
        <w:rPr>
          <w:rFonts w:ascii="Arial" w:eastAsia="Arial" w:hAnsi="Arial" w:cs="Arial"/>
          <w:b/>
          <w:bCs/>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 xml:space="preserve">Lengua original del film: o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b/>
          <w:bCs/>
          <w:sz w:val="22"/>
          <w:szCs w:val="22"/>
        </w:rPr>
        <w:t>sin diálogos</w:t>
      </w:r>
    </w:p>
    <w:p w:rsidR="00876DDF" w:rsidRDefault="00876DDF" w:rsidP="00876DDF">
      <w:pPr>
        <w:autoSpaceDE w:val="0"/>
        <w:rPr>
          <w:rFonts w:ascii="Arial" w:eastAsia="Arial" w:hAnsi="Arial" w:cs="Arial"/>
          <w:b/>
          <w:bCs/>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Formato de la copia que se proporcionará al festival en caso que sea seleccionado:</w:t>
      </w:r>
    </w:p>
    <w:p w:rsidR="00876DDF" w:rsidRDefault="00876DDF" w:rsidP="00876DDF">
      <w:pPr>
        <w:autoSpaceDE w:val="0"/>
        <w:rPr>
          <w:rFonts w:ascii="Arial" w:eastAsia="Arial" w:hAnsi="Arial" w:cs="Arial"/>
          <w:sz w:val="22"/>
          <w:szCs w:val="22"/>
        </w:rPr>
      </w:pP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sz w:val="22"/>
          <w:szCs w:val="22"/>
        </w:rPr>
        <w:t>35 mm</w:t>
      </w:r>
      <w:r>
        <w:rPr>
          <w:rFonts w:ascii="Arial" w:eastAsia="Arial" w:hAnsi="Arial" w:cs="Arial"/>
          <w:sz w:val="22"/>
          <w:szCs w:val="22"/>
        </w:rPr>
        <w:br/>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proofErr w:type="spellStart"/>
      <w:r>
        <w:rPr>
          <w:rFonts w:ascii="Arial" w:eastAsia="Arial" w:hAnsi="Arial" w:cs="Arial"/>
          <w:sz w:val="22"/>
          <w:szCs w:val="22"/>
        </w:rPr>
        <w:t>Betacam</w:t>
      </w:r>
      <w:proofErr w:type="spellEnd"/>
      <w:r>
        <w:rPr>
          <w:rFonts w:ascii="Arial" w:eastAsia="Arial" w:hAnsi="Arial" w:cs="Arial"/>
          <w:sz w:val="22"/>
          <w:szCs w:val="22"/>
        </w:rPr>
        <w:t xml:space="preserve"> Digital</w:t>
      </w:r>
    </w:p>
    <w:p w:rsidR="00876DDF" w:rsidRDefault="00876DDF" w:rsidP="00876DDF">
      <w:pPr>
        <w:autoSpaceDE w:val="0"/>
        <w:rPr>
          <w:rFonts w:ascii="Arial" w:eastAsia="Arial" w:hAnsi="Arial" w:cs="Arial"/>
          <w:sz w:val="22"/>
          <w:szCs w:val="22"/>
        </w:rPr>
      </w:pP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proofErr w:type="spellStart"/>
      <w:r>
        <w:rPr>
          <w:rFonts w:ascii="Arial" w:eastAsia="Arial" w:hAnsi="Arial" w:cs="Arial"/>
          <w:sz w:val="22"/>
          <w:szCs w:val="22"/>
        </w:rPr>
        <w:t>HDCam</w:t>
      </w:r>
      <w:proofErr w:type="spellEnd"/>
      <w:r>
        <w:rPr>
          <w:rFonts w:ascii="Arial" w:eastAsia="Arial" w:hAnsi="Arial" w:cs="Arial"/>
          <w:sz w:val="22"/>
          <w:szCs w:val="22"/>
        </w:rPr>
        <w:t xml:space="preserve"> </w:t>
      </w:r>
      <w:r>
        <w:rPr>
          <w:rFonts w:ascii="Arial" w:eastAsia="Arial" w:hAnsi="Arial" w:cs="Arial"/>
          <w:sz w:val="22"/>
          <w:szCs w:val="22"/>
        </w:rPr>
        <w:br/>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proofErr w:type="spellStart"/>
      <w:r>
        <w:rPr>
          <w:rFonts w:ascii="Arial" w:eastAsia="Arial" w:hAnsi="Arial" w:cs="Arial"/>
          <w:sz w:val="22"/>
          <w:szCs w:val="22"/>
        </w:rPr>
        <w:t>Betacam</w:t>
      </w:r>
      <w:proofErr w:type="spellEnd"/>
      <w:r>
        <w:rPr>
          <w:rFonts w:ascii="Arial" w:eastAsia="Arial" w:hAnsi="Arial" w:cs="Arial"/>
          <w:sz w:val="22"/>
          <w:szCs w:val="22"/>
        </w:rPr>
        <w:t xml:space="preserve"> SP</w:t>
      </w:r>
    </w:p>
    <w:p w:rsidR="00876DDF" w:rsidRDefault="00876DDF" w:rsidP="00876DDF">
      <w:pPr>
        <w:autoSpaceDE w:val="0"/>
        <w:rPr>
          <w:rFonts w:ascii="Arial" w:eastAsia="Arial" w:hAnsi="Arial" w:cs="Arial"/>
          <w:sz w:val="22"/>
          <w:szCs w:val="22"/>
        </w:rPr>
      </w:pP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sz w:val="22"/>
          <w:szCs w:val="22"/>
        </w:rPr>
        <w:t>DVD</w:t>
      </w:r>
    </w:p>
    <w:p w:rsidR="00876DDF" w:rsidRDefault="00876DDF" w:rsidP="00876DDF">
      <w:pPr>
        <w:autoSpaceDE w:val="0"/>
        <w:rPr>
          <w:rFonts w:ascii="Arial" w:eastAsia="Arial" w:hAnsi="Arial" w:cs="Arial"/>
          <w:sz w:val="22"/>
          <w:szCs w:val="22"/>
          <w:shd w:val="clear" w:color="auto" w:fill="00FF00"/>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 xml:space="preserve">Tipo de film: </w:t>
      </w:r>
    </w:p>
    <w:p w:rsidR="00876DDF" w:rsidRDefault="00876DDF" w:rsidP="00876DDF">
      <w:pPr>
        <w:autoSpaceDE w:val="0"/>
        <w:rPr>
          <w:rFonts w:ascii="Arial" w:eastAsia="Arial" w:hAnsi="Arial" w:cs="Arial"/>
          <w:sz w:val="22"/>
          <w:szCs w:val="22"/>
        </w:rPr>
      </w:pP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sz w:val="22"/>
          <w:szCs w:val="22"/>
        </w:rPr>
        <w:t xml:space="preserve">imagen real vs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sz w:val="22"/>
          <w:szCs w:val="22"/>
        </w:rPr>
        <w:t>animación</w:t>
      </w:r>
    </w:p>
    <w:p w:rsidR="00876DDF" w:rsidRDefault="00876DDF" w:rsidP="00876DDF">
      <w:pPr>
        <w:autoSpaceDE w:val="0"/>
        <w:rPr>
          <w:rFonts w:ascii="Arial" w:eastAsia="Arial" w:hAnsi="Arial" w:cs="Arial"/>
          <w:sz w:val="22"/>
          <w:szCs w:val="22"/>
        </w:rPr>
      </w:pP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sz w:val="22"/>
          <w:szCs w:val="22"/>
        </w:rPr>
        <w:t xml:space="preserve">ficción vs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sz w:val="22"/>
          <w:szCs w:val="22"/>
        </w:rPr>
        <w:t>documental</w:t>
      </w:r>
    </w:p>
    <w:p w:rsidR="00876DDF" w:rsidRDefault="00876DDF" w:rsidP="00876DDF">
      <w:pPr>
        <w:autoSpaceDE w:val="0"/>
        <w:rPr>
          <w:rFonts w:ascii="Arial" w:eastAsia="Arial" w:hAnsi="Arial" w:cs="Arial"/>
          <w:b/>
          <w:bCs/>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 xml:space="preserve">Duración: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b/>
          <w:bCs/>
          <w:sz w:val="22"/>
          <w:szCs w:val="22"/>
        </w:rPr>
        <w:t xml:space="preserve"> minutos</w:t>
      </w:r>
    </w:p>
    <w:p w:rsidR="00876DDF" w:rsidRDefault="00876DDF" w:rsidP="00876DDF">
      <w:pPr>
        <w:autoSpaceDE w:val="0"/>
        <w:rPr>
          <w:rFonts w:ascii="Arial" w:eastAsia="Arial" w:hAnsi="Arial" w:cs="Arial"/>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Año y país/es de producción:</w:t>
      </w:r>
    </w:p>
    <w:p w:rsidR="00876DDF" w:rsidRDefault="00876DDF" w:rsidP="00876DDF">
      <w:pPr>
        <w:autoSpaceDE w:val="0"/>
        <w:rPr>
          <w:rFonts w:ascii="Arial" w:eastAsia="Arial" w:hAnsi="Arial" w:cs="Arial"/>
          <w:b/>
          <w:bCs/>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 xml:space="preserve">La proyección en </w:t>
      </w:r>
      <w:proofErr w:type="spellStart"/>
      <w:r>
        <w:rPr>
          <w:rFonts w:ascii="Arial" w:eastAsia="Arial" w:hAnsi="Arial" w:cs="Arial"/>
          <w:b/>
          <w:bCs/>
          <w:sz w:val="22"/>
          <w:szCs w:val="22"/>
        </w:rPr>
        <w:t>Molins</w:t>
      </w:r>
      <w:proofErr w:type="spellEnd"/>
      <w:r>
        <w:rPr>
          <w:rFonts w:ascii="Arial" w:eastAsia="Arial" w:hAnsi="Arial" w:cs="Arial"/>
          <w:b/>
          <w:bCs/>
          <w:sz w:val="22"/>
          <w:szCs w:val="22"/>
        </w:rPr>
        <w:t xml:space="preserve"> de </w:t>
      </w:r>
      <w:proofErr w:type="spellStart"/>
      <w:r>
        <w:rPr>
          <w:rFonts w:ascii="Arial" w:eastAsia="Arial" w:hAnsi="Arial" w:cs="Arial"/>
          <w:b/>
          <w:bCs/>
          <w:sz w:val="22"/>
          <w:szCs w:val="22"/>
        </w:rPr>
        <w:t>Rei</w:t>
      </w:r>
      <w:proofErr w:type="spellEnd"/>
      <w:r>
        <w:rPr>
          <w:rFonts w:ascii="Arial" w:eastAsia="Arial" w:hAnsi="Arial" w:cs="Arial"/>
          <w:b/>
          <w:bCs/>
          <w:sz w:val="22"/>
          <w:szCs w:val="22"/>
        </w:rPr>
        <w:t xml:space="preserve"> ¿será el estreno en España?: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b/>
          <w:bCs/>
          <w:sz w:val="22"/>
          <w:szCs w:val="22"/>
        </w:rPr>
        <w:t xml:space="preserve">SI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b/>
          <w:bCs/>
          <w:sz w:val="22"/>
          <w:szCs w:val="22"/>
        </w:rPr>
        <w:t>NO</w:t>
      </w: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 xml:space="preserve">La proyección en </w:t>
      </w:r>
      <w:proofErr w:type="spellStart"/>
      <w:r>
        <w:rPr>
          <w:rFonts w:ascii="Arial" w:eastAsia="Arial" w:hAnsi="Arial" w:cs="Arial"/>
          <w:b/>
          <w:bCs/>
          <w:sz w:val="22"/>
          <w:szCs w:val="22"/>
        </w:rPr>
        <w:t>Molins</w:t>
      </w:r>
      <w:proofErr w:type="spellEnd"/>
      <w:r>
        <w:rPr>
          <w:rFonts w:ascii="Arial" w:eastAsia="Arial" w:hAnsi="Arial" w:cs="Arial"/>
          <w:b/>
          <w:bCs/>
          <w:sz w:val="22"/>
          <w:szCs w:val="22"/>
        </w:rPr>
        <w:t xml:space="preserve"> de </w:t>
      </w:r>
      <w:proofErr w:type="spellStart"/>
      <w:r>
        <w:rPr>
          <w:rFonts w:ascii="Arial" w:eastAsia="Arial" w:hAnsi="Arial" w:cs="Arial"/>
          <w:b/>
          <w:bCs/>
          <w:sz w:val="22"/>
          <w:szCs w:val="22"/>
        </w:rPr>
        <w:t>Rei</w:t>
      </w:r>
      <w:proofErr w:type="spellEnd"/>
      <w:r>
        <w:rPr>
          <w:rFonts w:ascii="Arial" w:eastAsia="Arial" w:hAnsi="Arial" w:cs="Arial"/>
          <w:b/>
          <w:bCs/>
          <w:sz w:val="22"/>
          <w:szCs w:val="22"/>
        </w:rPr>
        <w:t xml:space="preserve"> ¿será el estreno en Cataluña?: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b/>
          <w:bCs/>
          <w:sz w:val="22"/>
          <w:szCs w:val="22"/>
        </w:rPr>
        <w:t xml:space="preserve">SI </w:t>
      </w:r>
      <w:r>
        <w:rPr>
          <w:rFonts w:ascii="Symbol" w:eastAsia="Symbol" w:hAnsi="Symbol" w:cs="Symbol"/>
          <w:sz w:val="22"/>
          <w:szCs w:val="22"/>
        </w:rPr>
        <w:t></w:t>
      </w:r>
      <w:r>
        <w:rPr>
          <w:rFonts w:ascii="Symbol" w:eastAsia="Symbol" w:hAnsi="Symbol" w:cs="Symbol"/>
          <w:sz w:val="22"/>
          <w:szCs w:val="22"/>
        </w:rPr>
        <w:t></w:t>
      </w:r>
      <w:r>
        <w:rPr>
          <w:rFonts w:ascii="Symbol" w:eastAsia="Symbol" w:hAnsi="Symbol" w:cs="Symbol"/>
          <w:sz w:val="22"/>
          <w:szCs w:val="22"/>
        </w:rPr>
        <w:t></w:t>
      </w:r>
      <w:r>
        <w:rPr>
          <w:rFonts w:ascii="Arial" w:eastAsia="Arial" w:hAnsi="Arial" w:cs="Arial"/>
          <w:b/>
          <w:bCs/>
          <w:sz w:val="22"/>
          <w:szCs w:val="22"/>
        </w:rPr>
        <w:t>NO</w:t>
      </w:r>
    </w:p>
    <w:p w:rsidR="00876DDF" w:rsidRDefault="00876DDF" w:rsidP="00876DDF">
      <w:pPr>
        <w:autoSpaceDE w:val="0"/>
        <w:rPr>
          <w:rFonts w:ascii="Arial" w:eastAsia="Arial" w:hAnsi="Arial" w:cs="Arial"/>
          <w:b/>
          <w:bCs/>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Persona de contacto en caso de que el film sea seleccionado:</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Nombre:</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Empresa:</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Dirección:</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 xml:space="preserve">CP: </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 xml:space="preserve">Ciudad: </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País:</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 xml:space="preserve">Teléfono: </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Fax:</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E-mail:</w:t>
      </w:r>
    </w:p>
    <w:p w:rsidR="00876DDF" w:rsidRDefault="00876DDF" w:rsidP="00876DDF">
      <w:pPr>
        <w:numPr>
          <w:ilvl w:val="0"/>
          <w:numId w:val="1"/>
        </w:numPr>
        <w:tabs>
          <w:tab w:val="clear" w:pos="0"/>
          <w:tab w:val="num" w:pos="720"/>
        </w:tabs>
        <w:autoSpaceDE w:val="0"/>
        <w:ind w:left="720" w:hanging="360"/>
        <w:rPr>
          <w:rFonts w:ascii="Arial" w:eastAsia="Arial" w:hAnsi="Arial" w:cs="Arial"/>
          <w:sz w:val="22"/>
          <w:szCs w:val="22"/>
        </w:rPr>
      </w:pPr>
      <w:r>
        <w:rPr>
          <w:rFonts w:ascii="Arial" w:eastAsia="Arial" w:hAnsi="Arial" w:cs="Arial"/>
          <w:sz w:val="22"/>
          <w:szCs w:val="22"/>
        </w:rPr>
        <w:t>Página web:</w:t>
      </w:r>
    </w:p>
    <w:p w:rsidR="00876DDF" w:rsidRDefault="00876DDF" w:rsidP="00876DDF">
      <w:pPr>
        <w:autoSpaceDE w:val="0"/>
        <w:rPr>
          <w:rFonts w:ascii="Arial" w:eastAsia="Arial" w:hAnsi="Arial" w:cs="Arial"/>
          <w:sz w:val="22"/>
          <w:szCs w:val="22"/>
        </w:rPr>
      </w:pP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Nota importante:</w:t>
      </w: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ADJUNTAR ESTA FICHA AL DVD DE VISIONADO.</w:t>
      </w:r>
    </w:p>
    <w:p w:rsidR="00876DDF" w:rsidRDefault="00876DDF" w:rsidP="00876DDF">
      <w:pPr>
        <w:autoSpaceDE w:val="0"/>
        <w:rPr>
          <w:rFonts w:ascii="Arial" w:eastAsia="Arial" w:hAnsi="Arial" w:cs="Arial"/>
          <w:b/>
          <w:bCs/>
          <w:sz w:val="22"/>
          <w:szCs w:val="22"/>
        </w:rPr>
      </w:pPr>
      <w:r>
        <w:rPr>
          <w:rFonts w:ascii="Arial" w:eastAsia="Arial" w:hAnsi="Arial" w:cs="Arial"/>
          <w:b/>
          <w:bCs/>
          <w:sz w:val="22"/>
          <w:szCs w:val="22"/>
        </w:rPr>
        <w:t xml:space="preserve">EL FESTIVAL NO DEVOLVERÁ LOS </w:t>
      </w:r>
      <w:proofErr w:type="spellStart"/>
      <w:r>
        <w:rPr>
          <w:rFonts w:ascii="Arial" w:eastAsia="Arial" w:hAnsi="Arial" w:cs="Arial"/>
          <w:b/>
          <w:bCs/>
          <w:sz w:val="22"/>
          <w:szCs w:val="22"/>
        </w:rPr>
        <w:t>DVDs.</w:t>
      </w:r>
      <w:proofErr w:type="spellEnd"/>
    </w:p>
    <w:p w:rsidR="00876DDF" w:rsidRDefault="00876DDF" w:rsidP="00876DDF">
      <w:pPr>
        <w:autoSpaceDE w:val="0"/>
        <w:rPr>
          <w:rFonts w:ascii="Arial" w:eastAsia="Arial" w:hAnsi="Arial" w:cs="Arial"/>
          <w:b/>
          <w:bCs/>
          <w:sz w:val="22"/>
          <w:szCs w:val="22"/>
        </w:rPr>
      </w:pPr>
    </w:p>
    <w:p w:rsidR="00876DDF" w:rsidRDefault="00876DDF"/>
    <w:p w:rsidR="00876DDF" w:rsidRDefault="00876DDF"/>
    <w:p w:rsidR="00876DDF" w:rsidRDefault="00876DDF"/>
    <w:p w:rsidR="00876DDF" w:rsidRDefault="00876DDF"/>
    <w:p w:rsidR="00876DDF" w:rsidRDefault="00876DDF"/>
    <w:p w:rsidR="00876DDF" w:rsidRDefault="00876DDF"/>
    <w:p w:rsidR="00876DDF" w:rsidRDefault="00876DDF"/>
    <w:p w:rsidR="00876DDF" w:rsidRDefault="00876DDF"/>
    <w:p w:rsidR="00876DDF" w:rsidRDefault="00876DDF"/>
    <w:p w:rsidR="00876DDF" w:rsidRDefault="00876DDF"/>
    <w:p w:rsidR="00876DDF" w:rsidRDefault="00876DDF"/>
    <w:p w:rsidR="00876DDF" w:rsidRDefault="00876DDF"/>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INSCRIPTION OF THE FILM COMPETITION</w:t>
      </w:r>
    </w:p>
    <w:p w:rsidR="00876DDF" w:rsidRDefault="00876DDF" w:rsidP="00876DDF">
      <w:pPr>
        <w:autoSpaceDE w:val="0"/>
        <w:autoSpaceDN w:val="0"/>
        <w:adjustRightInd w:val="0"/>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GENERAL TERMS:</w:t>
      </w:r>
    </w:p>
    <w:p w:rsidR="00876DDF" w:rsidRDefault="00876DDF" w:rsidP="00876DDF">
      <w:pPr>
        <w:autoSpaceDE w:val="0"/>
        <w:autoSpaceDN w:val="0"/>
        <w:adjustRightInd w:val="0"/>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1) The easiest way to submit a film is to send a DVD together with the enclosed form duly completed.</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2) The programming of the Festival Committee is the responsible for selecting the films in competition.</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3) Shipments must be sent to the following address:</w:t>
      </w:r>
    </w:p>
    <w:p w:rsidR="00876DDF" w:rsidRPr="00E160F3" w:rsidRDefault="00876DDF" w:rsidP="00876DDF">
      <w:pPr>
        <w:autoSpaceDE w:val="0"/>
        <w:autoSpaceDN w:val="0"/>
        <w:adjustRightInd w:val="0"/>
        <w:spacing w:line="246" w:lineRule="exact"/>
        <w:ind w:right="-1565"/>
        <w:rPr>
          <w:rFonts w:ascii="Arial" w:eastAsia="Times New Roman" w:hAnsi="Arial"/>
          <w:color w:val="000000"/>
          <w:sz w:val="22"/>
          <w:lang w:val="es-ES"/>
        </w:rPr>
      </w:pPr>
      <w:r w:rsidRPr="00876DDF">
        <w:rPr>
          <w:rFonts w:ascii="Arial" w:eastAsia="Times New Roman" w:hAnsi="Arial"/>
          <w:color w:val="000000"/>
          <w:sz w:val="22"/>
          <w:lang w:val="es-ES"/>
        </w:rPr>
        <w:br/>
      </w:r>
      <w:proofErr w:type="gramStart"/>
      <w:r w:rsidRPr="00E160F3">
        <w:rPr>
          <w:rFonts w:ascii="Arial" w:eastAsia="Times New Roman" w:hAnsi="Arial"/>
          <w:color w:val="000000"/>
          <w:sz w:val="22"/>
          <w:lang w:val="es-ES"/>
        </w:rPr>
        <w:t>c</w:t>
      </w:r>
      <w:proofErr w:type="gramEnd"/>
      <w:r w:rsidRPr="00E160F3">
        <w:rPr>
          <w:rFonts w:ascii="Arial" w:eastAsia="Times New Roman" w:hAnsi="Arial"/>
          <w:color w:val="000000"/>
          <w:sz w:val="22"/>
          <w:lang w:val="es-ES"/>
        </w:rPr>
        <w:t xml:space="preserve"> / Amadeo Vives, 4, 3º 4 ª</w:t>
      </w:r>
      <w:r w:rsidRPr="00E160F3">
        <w:rPr>
          <w:rFonts w:ascii="Arial" w:eastAsia="Times New Roman" w:hAnsi="Arial"/>
          <w:color w:val="000000"/>
          <w:sz w:val="22"/>
          <w:lang w:val="es-ES"/>
        </w:rPr>
        <w:br/>
        <w:t xml:space="preserve">08750 - </w:t>
      </w:r>
      <w:proofErr w:type="spellStart"/>
      <w:r w:rsidRPr="00E160F3">
        <w:rPr>
          <w:rFonts w:ascii="Arial" w:eastAsia="Times New Roman" w:hAnsi="Arial"/>
          <w:color w:val="000000"/>
          <w:sz w:val="22"/>
          <w:lang w:val="es-ES"/>
        </w:rPr>
        <w:t>Molins</w:t>
      </w:r>
      <w:proofErr w:type="spellEnd"/>
      <w:r w:rsidRPr="00E160F3">
        <w:rPr>
          <w:rFonts w:ascii="Arial" w:eastAsia="Times New Roman" w:hAnsi="Arial"/>
          <w:color w:val="000000"/>
          <w:sz w:val="22"/>
          <w:lang w:val="es-ES"/>
        </w:rPr>
        <w:t xml:space="preserve"> de </w:t>
      </w:r>
      <w:proofErr w:type="spellStart"/>
      <w:r w:rsidRPr="00E160F3">
        <w:rPr>
          <w:rFonts w:ascii="Arial" w:eastAsia="Times New Roman" w:hAnsi="Arial"/>
          <w:color w:val="000000"/>
          <w:sz w:val="22"/>
          <w:lang w:val="es-ES"/>
        </w:rPr>
        <w:t>Rei</w:t>
      </w:r>
      <w:proofErr w:type="spellEnd"/>
      <w:r w:rsidRPr="00E160F3">
        <w:rPr>
          <w:rFonts w:ascii="Arial" w:eastAsia="Times New Roman" w:hAnsi="Arial"/>
          <w:color w:val="000000"/>
          <w:sz w:val="22"/>
          <w:lang w:val="es-ES"/>
        </w:rPr>
        <w:br/>
        <w:t xml:space="preserve">Barcelona – </w:t>
      </w:r>
      <w:proofErr w:type="spellStart"/>
      <w:r w:rsidRPr="00E160F3">
        <w:rPr>
          <w:rFonts w:ascii="Arial" w:eastAsia="Times New Roman" w:hAnsi="Arial"/>
          <w:color w:val="000000"/>
          <w:sz w:val="22"/>
          <w:lang w:val="es-ES"/>
        </w:rPr>
        <w:t>Spain</w:t>
      </w:r>
      <w:proofErr w:type="spellEnd"/>
    </w:p>
    <w:p w:rsidR="00876DDF" w:rsidRDefault="00876DDF" w:rsidP="00876DDF">
      <w:pPr>
        <w:autoSpaceDE w:val="0"/>
        <w:autoSpaceDN w:val="0"/>
        <w:adjustRightInd w:val="0"/>
        <w:spacing w:line="246" w:lineRule="exact"/>
        <w:ind w:right="-1565"/>
        <w:rPr>
          <w:rFonts w:ascii="Arial" w:eastAsia="Times New Roman" w:hAnsi="Arial"/>
          <w:color w:val="000000"/>
          <w:sz w:val="22"/>
        </w:rPr>
      </w:pPr>
    </w:p>
    <w:p w:rsidR="00876DDF" w:rsidRPr="00E160F3" w:rsidRDefault="00876DDF" w:rsidP="00876DDF">
      <w:pPr>
        <w:autoSpaceDE w:val="0"/>
        <w:autoSpaceDN w:val="0"/>
        <w:adjustRightInd w:val="0"/>
        <w:spacing w:line="246" w:lineRule="exact"/>
        <w:ind w:right="-1565"/>
        <w:rPr>
          <w:rFonts w:ascii="Arial" w:eastAsia="Times New Roman" w:hAnsi="Arial"/>
          <w:color w:val="000000"/>
          <w:sz w:val="22"/>
          <w:lang w:val="en-US"/>
        </w:rPr>
      </w:pPr>
      <w:proofErr w:type="gramStart"/>
      <w:r w:rsidRPr="00E160F3">
        <w:rPr>
          <w:rFonts w:ascii="Arial" w:eastAsia="Times New Roman" w:hAnsi="Arial"/>
          <w:color w:val="000000"/>
          <w:sz w:val="22"/>
          <w:lang w:val="en-US"/>
        </w:rPr>
        <w:t>Or in digital format through the following online platforms associated with the Festival:</w:t>
      </w:r>
      <w:proofErr w:type="gramEnd"/>
    </w:p>
    <w:p w:rsidR="00876DDF" w:rsidRPr="00E160F3" w:rsidRDefault="00876DDF" w:rsidP="00876DDF">
      <w:pPr>
        <w:autoSpaceDE w:val="0"/>
        <w:autoSpaceDN w:val="0"/>
        <w:adjustRightInd w:val="0"/>
        <w:spacing w:line="246" w:lineRule="exact"/>
        <w:ind w:right="-1565"/>
        <w:rPr>
          <w:rFonts w:ascii="Arial" w:eastAsia="Times New Roman" w:hAnsi="Arial"/>
          <w:color w:val="000000"/>
          <w:sz w:val="22"/>
          <w:lang w:val="en-US"/>
        </w:rPr>
      </w:pPr>
    </w:p>
    <w:p w:rsidR="00876DDF" w:rsidRPr="007111CD" w:rsidRDefault="00876DDF" w:rsidP="00876DDF">
      <w:pPr>
        <w:autoSpaceDE w:val="0"/>
        <w:autoSpaceDN w:val="0"/>
        <w:adjustRightInd w:val="0"/>
        <w:spacing w:line="246" w:lineRule="exact"/>
        <w:ind w:right="-1565"/>
        <w:rPr>
          <w:rFonts w:ascii="Arial" w:eastAsia="Times New Roman" w:hAnsi="Arial"/>
          <w:color w:val="000000"/>
          <w:sz w:val="22"/>
          <w:lang w:val="ca-ES"/>
        </w:rPr>
      </w:pPr>
      <w:r w:rsidRPr="007111CD">
        <w:rPr>
          <w:rFonts w:ascii="Arial" w:eastAsia="Times New Roman" w:hAnsi="Arial"/>
          <w:color w:val="000000"/>
          <w:sz w:val="22"/>
          <w:lang w:val="ca-ES"/>
        </w:rPr>
        <w:t>UPTOFEST</w:t>
      </w:r>
    </w:p>
    <w:p w:rsidR="00876DDF" w:rsidRPr="007111CD" w:rsidRDefault="00876DDF" w:rsidP="00876DDF">
      <w:pPr>
        <w:autoSpaceDE w:val="0"/>
        <w:autoSpaceDN w:val="0"/>
        <w:adjustRightInd w:val="0"/>
        <w:spacing w:line="246" w:lineRule="exact"/>
        <w:ind w:right="-1565"/>
        <w:rPr>
          <w:rFonts w:ascii="Arial" w:eastAsia="Times New Roman" w:hAnsi="Arial"/>
          <w:color w:val="000000"/>
          <w:sz w:val="22"/>
          <w:lang w:val="ca-ES"/>
        </w:rPr>
      </w:pPr>
      <w:r w:rsidRPr="007111CD">
        <w:rPr>
          <w:rFonts w:ascii="Arial" w:eastAsia="Times New Roman" w:hAnsi="Arial"/>
          <w:color w:val="000000"/>
          <w:sz w:val="22"/>
          <w:lang w:val="ca-ES"/>
        </w:rPr>
        <w:t>FESTHOME</w:t>
      </w:r>
    </w:p>
    <w:p w:rsidR="00876DDF" w:rsidRPr="007111CD" w:rsidRDefault="00876DDF" w:rsidP="00876DDF">
      <w:pPr>
        <w:autoSpaceDE w:val="0"/>
        <w:autoSpaceDN w:val="0"/>
        <w:adjustRightInd w:val="0"/>
        <w:spacing w:line="246" w:lineRule="exact"/>
        <w:ind w:right="-1565"/>
        <w:rPr>
          <w:rFonts w:ascii="Arial" w:eastAsia="Times New Roman" w:hAnsi="Arial"/>
          <w:color w:val="000000"/>
          <w:sz w:val="22"/>
          <w:lang w:val="ca-ES"/>
        </w:rPr>
      </w:pPr>
      <w:r w:rsidRPr="007111CD">
        <w:rPr>
          <w:rFonts w:ascii="Arial" w:eastAsia="Times New Roman" w:hAnsi="Arial"/>
          <w:color w:val="000000"/>
          <w:sz w:val="22"/>
          <w:lang w:val="ca-ES"/>
        </w:rPr>
        <w:t>CLICKFORFESTIVALS</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4) The deadline to receive the DVD is September 1, 2014.</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5) The selected films will receive the registration form to formalize their participation in the Festival Film Contest.</w:t>
      </w:r>
    </w:p>
    <w:p w:rsidR="00876DDF" w:rsidRDefault="00876DDF" w:rsidP="00876DDF">
      <w:pPr>
        <w:autoSpaceDE w:val="0"/>
        <w:autoSpaceDN w:val="0"/>
        <w:adjustRightInd w:val="0"/>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REGULATION:</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 xml:space="preserve">1) </w:t>
      </w:r>
      <w:proofErr w:type="spellStart"/>
      <w:r>
        <w:rPr>
          <w:rFonts w:ascii="Arial" w:eastAsia="Times New Roman" w:hAnsi="Arial"/>
          <w:color w:val="000000"/>
          <w:sz w:val="22"/>
          <w:lang w:val="en-US"/>
        </w:rPr>
        <w:t>Molins</w:t>
      </w:r>
      <w:proofErr w:type="spellEnd"/>
      <w:r>
        <w:rPr>
          <w:rFonts w:ascii="Arial" w:eastAsia="Times New Roman" w:hAnsi="Arial"/>
          <w:color w:val="000000"/>
          <w:sz w:val="22"/>
          <w:lang w:val="en-US"/>
        </w:rPr>
        <w:t xml:space="preserve"> de </w:t>
      </w:r>
      <w:proofErr w:type="spellStart"/>
      <w:r>
        <w:rPr>
          <w:rFonts w:ascii="Arial" w:eastAsia="Times New Roman" w:hAnsi="Arial"/>
          <w:color w:val="000000"/>
          <w:sz w:val="22"/>
          <w:lang w:val="en-US"/>
        </w:rPr>
        <w:t>Rei</w:t>
      </w:r>
      <w:proofErr w:type="spellEnd"/>
      <w:r>
        <w:rPr>
          <w:rFonts w:ascii="Arial" w:eastAsia="Times New Roman" w:hAnsi="Arial"/>
          <w:color w:val="000000"/>
          <w:sz w:val="22"/>
          <w:lang w:val="en-US"/>
        </w:rPr>
        <w:t xml:space="preserve"> Horror Film Festival is a festival dedicated to the horror genre.</w:t>
      </w:r>
      <w:r>
        <w:rPr>
          <w:rFonts w:ascii="Arial" w:eastAsia="Times New Roman" w:hAnsi="Arial"/>
          <w:color w:val="000000"/>
          <w:sz w:val="22"/>
          <w:lang w:val="en-US"/>
        </w:rPr>
        <w:br/>
      </w:r>
      <w:r>
        <w:rPr>
          <w:rFonts w:ascii="Arial" w:eastAsia="Times New Roman" w:hAnsi="Arial"/>
          <w:color w:val="000000"/>
          <w:sz w:val="22"/>
          <w:lang w:val="en-US"/>
        </w:rPr>
        <w:br/>
        <w:t>2) The Festival includes the following sections:</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 Official Section</w:t>
      </w:r>
      <w:r>
        <w:rPr>
          <w:rFonts w:ascii="Arial" w:eastAsia="Times New Roman" w:hAnsi="Arial"/>
          <w:color w:val="000000"/>
          <w:sz w:val="22"/>
          <w:lang w:val="en-US"/>
        </w:rPr>
        <w:br/>
        <w:t>· Official Selection not Competitive</w:t>
      </w:r>
      <w:r>
        <w:rPr>
          <w:rFonts w:ascii="Arial" w:eastAsia="Times New Roman" w:hAnsi="Arial"/>
          <w:color w:val="000000"/>
          <w:sz w:val="22"/>
          <w:lang w:val="en-US"/>
        </w:rPr>
        <w:br/>
        <w:t>· Retrospectives (noncompetitive</w:t>
      </w:r>
      <w:proofErr w:type="gramStart"/>
      <w:r>
        <w:rPr>
          <w:rFonts w:ascii="Arial" w:eastAsia="Times New Roman" w:hAnsi="Arial"/>
          <w:color w:val="000000"/>
          <w:sz w:val="22"/>
          <w:lang w:val="en-US"/>
        </w:rPr>
        <w:t>)</w:t>
      </w:r>
      <w:proofErr w:type="gramEnd"/>
      <w:r>
        <w:rPr>
          <w:rFonts w:ascii="Arial" w:eastAsia="Times New Roman" w:hAnsi="Arial"/>
          <w:color w:val="000000"/>
          <w:sz w:val="22"/>
          <w:lang w:val="en-US"/>
        </w:rPr>
        <w:br/>
        <w:t>· Tributes (noncompetitive)</w:t>
      </w:r>
      <w:r>
        <w:rPr>
          <w:rFonts w:ascii="Arial" w:eastAsia="Times New Roman" w:hAnsi="Arial"/>
          <w:color w:val="000000"/>
          <w:sz w:val="22"/>
          <w:lang w:val="en-US"/>
        </w:rPr>
        <w:br/>
      </w:r>
      <w:r>
        <w:rPr>
          <w:rFonts w:ascii="Arial" w:eastAsia="Times New Roman" w:hAnsi="Arial"/>
          <w:color w:val="000000"/>
          <w:sz w:val="22"/>
          <w:lang w:val="en-US"/>
        </w:rPr>
        <w:br/>
        <w:t>3) The awards are divided into three categories: firstly a panel of experts appointed by the Festival award the following prizes:</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 Best movie</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 Best director</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 Best actor</w:t>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 Best actress</w:t>
      </w:r>
      <w:r>
        <w:rPr>
          <w:rFonts w:ascii="Arial" w:eastAsia="Times New Roman" w:hAnsi="Arial"/>
          <w:color w:val="000000"/>
          <w:sz w:val="22"/>
          <w:lang w:val="en-US"/>
        </w:rPr>
        <w:br/>
      </w:r>
      <w:r>
        <w:rPr>
          <w:rFonts w:ascii="Arial" w:eastAsia="Times New Roman" w:hAnsi="Arial"/>
          <w:color w:val="000000"/>
          <w:sz w:val="22"/>
          <w:lang w:val="en-US"/>
        </w:rPr>
        <w:br/>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 xml:space="preserve">Meanwhile, a young </w:t>
      </w:r>
      <w:proofErr w:type="gramStart"/>
      <w:r>
        <w:rPr>
          <w:rFonts w:ascii="Arial" w:eastAsia="Times New Roman" w:hAnsi="Arial"/>
          <w:color w:val="000000"/>
          <w:sz w:val="22"/>
          <w:lang w:val="en-US"/>
        </w:rPr>
        <w:t>jury,</w:t>
      </w:r>
      <w:proofErr w:type="gramEnd"/>
      <w:r>
        <w:rPr>
          <w:rFonts w:ascii="Arial" w:eastAsia="Times New Roman" w:hAnsi="Arial"/>
          <w:color w:val="000000"/>
          <w:sz w:val="22"/>
          <w:lang w:val="en-US"/>
        </w:rPr>
        <w:t xml:space="preserve"> will give the Young prize to The Best Feature Film. This young jury selection will consist of 3 members aged 18 to 25 years.</w:t>
      </w:r>
    </w:p>
    <w:p w:rsidR="00876DDF" w:rsidRDefault="00876DDF" w:rsidP="00876DDF">
      <w:pPr>
        <w:autoSpaceDE w:val="0"/>
        <w:autoSpaceDN w:val="0"/>
        <w:adjustRightInd w:val="0"/>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 xml:space="preserve">And finally, there will be a prize awarded by the public. This award, along with Young Prize, will be announced on Monday, November 17th, through a press release and posted on the Festival website. </w:t>
      </w:r>
    </w:p>
    <w:p w:rsidR="00876DDF" w:rsidRDefault="00876DDF" w:rsidP="00876DDF">
      <w:pPr>
        <w:autoSpaceDE w:val="0"/>
        <w:autoSpaceDN w:val="0"/>
        <w:adjustRightInd w:val="0"/>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lastRenderedPageBreak/>
        <w:t>4) The producer or distributor of the films selected will receive the "entry form". The producer or distributor must undertake to complete and submit to the festival the "entry form" 40 days before the start of the Festival. If the Festival had to share the copy with other festivals, it must be disclosed in the "entry form", specifying the availability of the copy within the dates of our Festival.</w:t>
      </w:r>
      <w:r>
        <w:rPr>
          <w:rFonts w:ascii="Arial" w:eastAsia="Times New Roman" w:hAnsi="Arial"/>
          <w:color w:val="000000"/>
          <w:sz w:val="22"/>
          <w:lang w:val="en-US"/>
        </w:rPr>
        <w:br/>
      </w:r>
    </w:p>
    <w:p w:rsidR="00876DDF" w:rsidRDefault="00876DDF" w:rsidP="00876DDF">
      <w:pPr>
        <w:autoSpaceDE w:val="0"/>
        <w:autoSpaceDN w:val="0"/>
        <w:adjustRightInd w:val="0"/>
        <w:ind w:right="-1565"/>
        <w:rPr>
          <w:rFonts w:ascii="Arial" w:eastAsia="Times New Roman" w:hAnsi="Arial"/>
          <w:color w:val="000000"/>
          <w:sz w:val="22"/>
          <w:lang w:val="en-US"/>
        </w:rPr>
      </w:pP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br/>
        <w:t xml:space="preserve">5) Photos, posters, press kit, trailer and other press material are to </w:t>
      </w:r>
      <w:proofErr w:type="gramStart"/>
      <w:r>
        <w:rPr>
          <w:rFonts w:ascii="Arial" w:eastAsia="Times New Roman" w:hAnsi="Arial"/>
          <w:color w:val="000000"/>
          <w:sz w:val="22"/>
          <w:lang w:val="en-US"/>
        </w:rPr>
        <w:t>the be</w:t>
      </w:r>
      <w:proofErr w:type="gramEnd"/>
      <w:r>
        <w:rPr>
          <w:rFonts w:ascii="Arial" w:eastAsia="Times New Roman" w:hAnsi="Arial"/>
          <w:color w:val="000000"/>
          <w:sz w:val="22"/>
          <w:lang w:val="en-US"/>
        </w:rPr>
        <w:t xml:space="preserve"> sent to the Festival to promote the film accordingly.</w:t>
      </w:r>
      <w:r>
        <w:rPr>
          <w:rFonts w:ascii="Arial" w:eastAsia="Times New Roman" w:hAnsi="Arial"/>
          <w:color w:val="000000"/>
          <w:sz w:val="22"/>
          <w:lang w:val="en-US"/>
        </w:rPr>
        <w:br/>
      </w:r>
    </w:p>
    <w:p w:rsidR="00876DDF" w:rsidRDefault="00876DDF" w:rsidP="00876DDF">
      <w:pPr>
        <w:autoSpaceDE w:val="0"/>
        <w:autoSpaceDN w:val="0"/>
        <w:adjustRightInd w:val="0"/>
        <w:spacing w:line="246" w:lineRule="exact"/>
        <w:ind w:right="-1565"/>
        <w:rPr>
          <w:rFonts w:ascii="Arial" w:eastAsia="Times New Roman" w:hAnsi="Arial"/>
          <w:color w:val="000000"/>
          <w:sz w:val="22"/>
          <w:lang w:val="en-US"/>
        </w:rPr>
      </w:pPr>
      <w:r>
        <w:rPr>
          <w:rFonts w:ascii="Arial" w:eastAsia="Times New Roman" w:hAnsi="Arial"/>
          <w:color w:val="000000"/>
          <w:sz w:val="22"/>
          <w:lang w:val="en-US"/>
        </w:rPr>
        <w:t>In addition, other suitable material to subtitle the film (dialogue, etc.), is to be sent if necessary. The Festival reserves the right not to return these materials.</w:t>
      </w:r>
      <w:r>
        <w:rPr>
          <w:rFonts w:ascii="Arial" w:eastAsia="Times New Roman" w:hAnsi="Arial"/>
          <w:color w:val="000000"/>
          <w:sz w:val="22"/>
          <w:lang w:val="en-US"/>
        </w:rPr>
        <w:br/>
      </w:r>
      <w:r>
        <w:rPr>
          <w:rFonts w:ascii="Arial" w:eastAsia="Times New Roman" w:hAnsi="Arial"/>
          <w:color w:val="000000"/>
          <w:sz w:val="22"/>
          <w:lang w:val="en-US"/>
        </w:rPr>
        <w:br/>
        <w:t>6) In the event that the copy is projected in 35 mm, each spool must bear, in a clearly visible identification tag with the following information: name, number of spools and order of projection.</w:t>
      </w:r>
      <w:r>
        <w:rPr>
          <w:rFonts w:ascii="Arial" w:eastAsia="Times New Roman" w:hAnsi="Arial"/>
          <w:color w:val="000000"/>
          <w:sz w:val="22"/>
          <w:lang w:val="en-US"/>
        </w:rPr>
        <w:br/>
      </w:r>
      <w:r>
        <w:rPr>
          <w:rFonts w:ascii="Arial" w:eastAsia="Times New Roman" w:hAnsi="Arial"/>
          <w:color w:val="000000"/>
          <w:sz w:val="22"/>
          <w:lang w:val="en-US"/>
        </w:rPr>
        <w:br/>
        <w:t>7) The Festival will not accept copies of movies that do not meet the minimum requirements to be projected.</w:t>
      </w:r>
      <w:r>
        <w:rPr>
          <w:rFonts w:ascii="Arial" w:eastAsia="Times New Roman" w:hAnsi="Arial"/>
          <w:color w:val="000000"/>
          <w:sz w:val="22"/>
          <w:lang w:val="en-US"/>
        </w:rPr>
        <w:br/>
      </w:r>
      <w:r>
        <w:rPr>
          <w:rFonts w:ascii="Arial" w:eastAsia="Times New Roman" w:hAnsi="Arial"/>
          <w:color w:val="000000"/>
          <w:sz w:val="22"/>
          <w:lang w:val="en-US"/>
        </w:rPr>
        <w:br/>
        <w:t xml:space="preserve">8) Transport costs incurred by sending copies for the screening will be paid by the Festival, except that the copy has to be sent to another Festival. In this case, the receiving Festival will pay the freight from our address to the receiving Festival. </w:t>
      </w:r>
    </w:p>
    <w:p w:rsidR="00876DDF" w:rsidRDefault="00876DDF" w:rsidP="00876DDF">
      <w:pPr>
        <w:autoSpaceDE w:val="0"/>
        <w:autoSpaceDN w:val="0"/>
        <w:adjustRightInd w:val="0"/>
        <w:ind w:right="-1565"/>
        <w:rPr>
          <w:rFonts w:ascii="Arial" w:eastAsia="Times New Roman" w:hAnsi="Arial"/>
          <w:color w:val="000000"/>
          <w:sz w:val="22"/>
          <w:lang w:val="en-US"/>
        </w:rPr>
      </w:pPr>
    </w:p>
    <w:p w:rsidR="00876DDF" w:rsidRDefault="00876DDF" w:rsidP="00876DDF">
      <w:r>
        <w:rPr>
          <w:rFonts w:ascii="Arial" w:eastAsia="Times New Roman" w:hAnsi="Arial"/>
          <w:color w:val="000000"/>
          <w:sz w:val="22"/>
          <w:lang w:val="en-US"/>
        </w:rPr>
        <w:t>9) In the case that the copy is damaged as a result of their display at the Festival, the owner shall notify the Festival within a month, counting from the date of return. The responsibility of the Festival will be the cost of printing a new copy, according to standard rates for the issuance of a standard print.</w:t>
      </w:r>
      <w:r>
        <w:rPr>
          <w:rFonts w:ascii="Arial" w:eastAsia="Times New Roman" w:hAnsi="Arial"/>
          <w:color w:val="000000"/>
          <w:sz w:val="22"/>
          <w:lang w:val="en-US"/>
        </w:rPr>
        <w:br/>
      </w:r>
      <w:r>
        <w:rPr>
          <w:rFonts w:ascii="Arial" w:eastAsia="Times New Roman" w:hAnsi="Arial"/>
          <w:color w:val="000000"/>
          <w:sz w:val="22"/>
          <w:lang w:val="en-US"/>
        </w:rPr>
        <w:br/>
        <w:t>10) The organizers of the contest will decide the days and hours of screening of the films. No films included in any section of the Festival, will be screened more than 2 times, including</w:t>
      </w:r>
      <w:r>
        <w:rPr>
          <w:rFonts w:ascii="Arial" w:eastAsia="Times New Roman" w:hAnsi="Arial"/>
          <w:color w:val="000000"/>
          <w:sz w:val="22"/>
          <w:lang w:val="en-US"/>
        </w:rPr>
        <w:br/>
        <w:t>press screening, without the prior consent of the owner.</w:t>
      </w:r>
      <w:r>
        <w:rPr>
          <w:rFonts w:ascii="Arial" w:eastAsia="Times New Roman" w:hAnsi="Arial"/>
          <w:color w:val="000000"/>
          <w:sz w:val="22"/>
          <w:lang w:val="en-US"/>
        </w:rPr>
        <w:br/>
      </w:r>
      <w:r>
        <w:rPr>
          <w:rFonts w:ascii="Arial" w:eastAsia="Times New Roman" w:hAnsi="Arial"/>
          <w:color w:val="000000"/>
          <w:sz w:val="22"/>
          <w:lang w:val="en-US"/>
        </w:rPr>
        <w:br/>
        <w:t>11) Participation in the Festival implies full acceptance of these rules.</w:t>
      </w:r>
      <w:r>
        <w:rPr>
          <w:rFonts w:ascii="Arial" w:eastAsia="Times New Roman" w:hAnsi="Arial"/>
          <w:color w:val="000000"/>
          <w:sz w:val="22"/>
          <w:lang w:val="en-US"/>
        </w:rPr>
        <w:br/>
      </w:r>
      <w:r>
        <w:rPr>
          <w:rFonts w:ascii="Arial" w:eastAsia="Times New Roman" w:hAnsi="Arial"/>
          <w:color w:val="000000"/>
          <w:sz w:val="22"/>
          <w:lang w:val="en-US"/>
        </w:rPr>
        <w:br/>
        <w:t>12) Any questions that arise during the Festival, not covered by these regulations will treated by the organization of the event in accordance with international regulations.</w:t>
      </w:r>
      <w:r>
        <w:rPr>
          <w:rFonts w:ascii="Arial" w:eastAsia="Times New Roman" w:hAnsi="Arial"/>
          <w:color w:val="000000"/>
          <w:sz w:val="22"/>
          <w:lang w:val="en-US"/>
        </w:rPr>
        <w:br/>
      </w:r>
      <w:r>
        <w:rPr>
          <w:rFonts w:ascii="Arial" w:eastAsia="Times New Roman" w:hAnsi="Arial"/>
          <w:color w:val="000000"/>
          <w:sz w:val="22"/>
          <w:lang w:val="en-US"/>
        </w:rPr>
        <w:br/>
        <w:t>Contact: films@molinsfilmfestival.com</w:t>
      </w:r>
    </w:p>
    <w:p w:rsidR="00876DDF" w:rsidRPr="00876DDF" w:rsidRDefault="00876DDF"/>
    <w:sectPr w:rsidR="00876DDF" w:rsidRPr="00876DDF">
      <w:headerReference w:type="default" r:id="rId7"/>
      <w:footerReference w:type="default" r:id="rId8"/>
      <w:pgSz w:w="11906" w:h="16838"/>
      <w:pgMar w:top="851" w:right="1416" w:bottom="1417" w:left="1418"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70" w:rsidRDefault="00876DDF">
    <w:pPr>
      <w:pStyle w:val="Piedepgina"/>
      <w:jc w:val="right"/>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70" w:rsidRDefault="00876DDF" w:rsidP="00BB1E7B">
    <w:pPr>
      <w:spacing w:after="60" w:line="60" w:lineRule="atLeast"/>
      <w:ind w:left="2160" w:firstLine="720"/>
      <w:rPr>
        <w:rFonts w:ascii="Calibri" w:hAnsi="Calibri"/>
        <w:b/>
        <w:sz w:val="22"/>
        <w:szCs w:val="22"/>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13.7pt;margin-top:-18.35pt;width:80.55pt;height:51.3pt;z-index:-251656192;mso-wrap-distance-left:9.05pt;mso-wrap-distance-right:9.05pt" filled="t">
          <v:fill color2="black"/>
          <v:imagedata r:id="rId1" o:title=""/>
        </v:shape>
      </w:pict>
    </w:r>
    <w:r>
      <w:rPr>
        <w:rFonts w:ascii="Calibri" w:hAnsi="Calibri"/>
        <w:b/>
        <w:sz w:val="22"/>
        <w:szCs w:val="22"/>
        <w:lang w:val="en-US"/>
      </w:rPr>
      <w:t>XXXII MOLINS DE REI HORROR FILM FESTIVAL 2013</w:t>
    </w:r>
  </w:p>
  <w:p w:rsidR="00FA1270" w:rsidRPr="00BB1E7B" w:rsidRDefault="00876DDF" w:rsidP="00BB1E7B">
    <w:pPr>
      <w:spacing w:after="60" w:line="60" w:lineRule="atLeast"/>
      <w:ind w:left="2160" w:firstLine="720"/>
      <w:rPr>
        <w:rFonts w:ascii="Calibri" w:hAnsi="Calibri"/>
        <w:b/>
        <w:sz w:val="22"/>
        <w:szCs w:val="22"/>
        <w:lang w:val="en-US"/>
      </w:rPr>
    </w:pPr>
    <w:r>
      <w:rPr>
        <w:rFonts w:ascii="Calibri" w:hAnsi="Calibri"/>
        <w:sz w:val="22"/>
        <w:szCs w:val="22"/>
        <w:lang w:val="en-US"/>
      </w:rPr>
      <w:t>BASIS 12</w:t>
    </w:r>
    <w:r>
      <w:rPr>
        <w:rFonts w:ascii="Calibri" w:hAnsi="Calibri"/>
        <w:szCs w:val="24"/>
        <w:vertAlign w:val="superscript"/>
        <w:lang w:val="en-US"/>
      </w:rPr>
      <w:t>th</w:t>
    </w:r>
    <w:r>
      <w:rPr>
        <w:rFonts w:ascii="Calibri" w:hAnsi="Calibri"/>
        <w:sz w:val="22"/>
        <w:szCs w:val="22"/>
        <w:lang w:val="en-US"/>
      </w:rPr>
      <w:t xml:space="preserve"> HORROR &amp; GORE SHORT FILMS OFFICIAL </w:t>
    </w:r>
  </w:p>
  <w:p w:rsidR="00FA1270" w:rsidRDefault="00876DDF">
    <w:pPr>
      <w:spacing w:after="60" w:line="60" w:lineRule="atLeast"/>
      <w:ind w:left="1440" w:firstLine="720"/>
      <w:jc w:val="center"/>
      <w:rPr>
        <w:rFonts w:ascii="Calibri" w:hAnsi="Calibri"/>
        <w:sz w:val="22"/>
        <w:szCs w:val="22"/>
        <w:lang w:val="en-US"/>
      </w:rPr>
    </w:pPr>
    <w:r>
      <w:rPr>
        <w:rFonts w:ascii="Calibri" w:hAnsi="Calibri"/>
        <w:sz w:val="22"/>
        <w:szCs w:val="22"/>
        <w:lang w:val="en-US"/>
      </w:rPr>
      <w:t>COMPETITION</w:t>
    </w:r>
    <w:r>
      <w:rPr>
        <w:rFonts w:ascii="Calibri" w:hAnsi="Calibri"/>
        <w:sz w:val="22"/>
        <w:szCs w:val="22"/>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nsid w:val="0EE777CE"/>
    <w:multiLevelType w:val="hybridMultilevel"/>
    <w:tmpl w:val="B672B9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EE1E07"/>
    <w:multiLevelType w:val="hybridMultilevel"/>
    <w:tmpl w:val="68C2757C"/>
    <w:lvl w:ilvl="0" w:tplc="68C8450C">
      <w:start w:val="1"/>
      <w:numFmt w:val="decimal"/>
      <w:lvlText w:val="%1)"/>
      <w:lvlJc w:val="left"/>
      <w:pPr>
        <w:ind w:left="360" w:hanging="360"/>
      </w:pPr>
      <w:rPr>
        <w:rFonts w:ascii="Calibri" w:eastAsia="Times" w:hAnsi="Calibri"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74A95"/>
    <w:multiLevelType w:val="hybridMultilevel"/>
    <w:tmpl w:val="E9F26638"/>
    <w:lvl w:ilvl="0" w:tplc="68C8450C">
      <w:start w:val="1"/>
      <w:numFmt w:val="decimal"/>
      <w:lvlText w:val="%1)"/>
      <w:lvlJc w:val="left"/>
      <w:pPr>
        <w:ind w:left="360" w:hanging="360"/>
      </w:pPr>
      <w:rPr>
        <w:rFonts w:ascii="Calibri" w:eastAsia="Times" w:hAnsi="Calibri"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682D"/>
    <w:multiLevelType w:val="hybridMultilevel"/>
    <w:tmpl w:val="2DEE4D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4F43CF"/>
    <w:multiLevelType w:val="hybridMultilevel"/>
    <w:tmpl w:val="67E4043E"/>
    <w:lvl w:ilvl="0" w:tplc="85907F76">
      <w:start w:val="9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486315"/>
    <w:multiLevelType w:val="hybridMultilevel"/>
    <w:tmpl w:val="B4AA8A0A"/>
    <w:name w:val="WW8Num42"/>
    <w:lvl w:ilvl="0" w:tplc="014AC3C8">
      <w:start w:val="6"/>
      <w:numFmt w:val="decimal"/>
      <w:lvlText w:val="%1)"/>
      <w:lvlJc w:val="left"/>
      <w:pPr>
        <w:ind w:left="360" w:hanging="360"/>
      </w:pPr>
      <w:rPr>
        <w:rFonts w:ascii="Calibri" w:eastAsia="Times" w:hAnsi="Calibri"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75554"/>
    <w:multiLevelType w:val="hybridMultilevel"/>
    <w:tmpl w:val="6F36CCA4"/>
    <w:lvl w:ilvl="0" w:tplc="7AD49476">
      <w:start w:val="1"/>
      <w:numFmt w:val="decimal"/>
      <w:lvlText w:val="%1)"/>
      <w:lvlJc w:val="left"/>
      <w:pPr>
        <w:ind w:left="360" w:hanging="360"/>
      </w:pPr>
      <w:rPr>
        <w:rFonts w:ascii="Calibri" w:eastAsia="Times" w:hAnsi="Calibri" w:cs="Times"/>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B17F9"/>
    <w:multiLevelType w:val="hybridMultilevel"/>
    <w:tmpl w:val="BCDA9948"/>
    <w:name w:val="WW8Num423"/>
    <w:lvl w:ilvl="0" w:tplc="F6DC1636">
      <w:start w:val="1"/>
      <w:numFmt w:val="decimal"/>
      <w:lvlText w:val="%1)"/>
      <w:lvlJc w:val="left"/>
      <w:pPr>
        <w:ind w:left="360" w:hanging="360"/>
      </w:pPr>
      <w:rPr>
        <w:rFonts w:ascii="Calibri" w:eastAsia="Times" w:hAnsi="Calibri"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E58B3"/>
    <w:multiLevelType w:val="hybridMultilevel"/>
    <w:tmpl w:val="6624EF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2A7CB4"/>
    <w:multiLevelType w:val="hybridMultilevel"/>
    <w:tmpl w:val="1952D2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CB57D3"/>
    <w:multiLevelType w:val="hybridMultilevel"/>
    <w:tmpl w:val="DED2E1C6"/>
    <w:lvl w:ilvl="0" w:tplc="58C27688">
      <w:start w:val="2"/>
      <w:numFmt w:val="decimal"/>
      <w:lvlText w:val="%1)"/>
      <w:lvlJc w:val="left"/>
      <w:pPr>
        <w:ind w:left="360" w:hanging="360"/>
      </w:pPr>
      <w:rPr>
        <w:rFonts w:ascii="Calibri" w:eastAsia="Times" w:hAnsi="Calibri"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055373"/>
    <w:multiLevelType w:val="hybridMultilevel"/>
    <w:tmpl w:val="0A862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8003C"/>
    <w:multiLevelType w:val="hybridMultilevel"/>
    <w:tmpl w:val="40A8D6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E02574D"/>
    <w:multiLevelType w:val="hybridMultilevel"/>
    <w:tmpl w:val="1952D2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9"/>
  </w:num>
  <w:num w:numId="5">
    <w:abstractNumId w:val="13"/>
  </w:num>
  <w:num w:numId="6">
    <w:abstractNumId w:val="4"/>
  </w:num>
  <w:num w:numId="7">
    <w:abstractNumId w:val="5"/>
  </w:num>
  <w:num w:numId="8">
    <w:abstractNumId w:val="8"/>
  </w:num>
  <w:num w:numId="9">
    <w:abstractNumId w:val="10"/>
  </w:num>
  <w:num w:numId="10">
    <w:abstractNumId w:val="15"/>
  </w:num>
  <w:num w:numId="11">
    <w:abstractNumId w:val="6"/>
  </w:num>
  <w:num w:numId="12">
    <w:abstractNumId w:val="12"/>
  </w:num>
  <w:num w:numId="13">
    <w:abstractNumId w:val="16"/>
  </w:num>
  <w:num w:numId="14">
    <w:abstractNumId w:val="11"/>
  </w:num>
  <w:num w:numId="15">
    <w:abstractNumId w:val="3"/>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876DDF"/>
    <w:rsid w:val="002C08E0"/>
    <w:rsid w:val="00876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DF"/>
    <w:pPr>
      <w:widowControl w:val="0"/>
      <w:suppressAutoHyphens/>
      <w:spacing w:after="0" w:line="240" w:lineRule="auto"/>
    </w:pPr>
    <w:rPr>
      <w:rFonts w:ascii="Times" w:eastAsia="Times" w:hAnsi="Times" w:cs="Times"/>
      <w:sz w:val="24"/>
      <w:szCs w:val="20"/>
      <w:lang w:val="es-ES_tradnl" w:eastAsia="ar-SA"/>
    </w:rPr>
  </w:style>
  <w:style w:type="paragraph" w:styleId="Ttulo3">
    <w:name w:val="heading 3"/>
    <w:basedOn w:val="Normal"/>
    <w:next w:val="Normal"/>
    <w:link w:val="Ttulo3Car"/>
    <w:qFormat/>
    <w:rsid w:val="00876DDF"/>
    <w:pPr>
      <w:keepNext/>
      <w:numPr>
        <w:ilvl w:val="2"/>
        <w:numId w:val="1"/>
      </w:numPr>
      <w:outlineLvl w:val="2"/>
    </w:pPr>
    <w:rPr>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76DDF"/>
    <w:rPr>
      <w:rFonts w:ascii="Times" w:eastAsia="Times" w:hAnsi="Times" w:cs="Times"/>
      <w:b/>
      <w:i/>
      <w:szCs w:val="20"/>
      <w:lang w:val="es-ES_tradnl" w:eastAsia="ar-SA"/>
    </w:rPr>
  </w:style>
  <w:style w:type="paragraph" w:styleId="Textoindependiente">
    <w:name w:val="Body Text"/>
    <w:basedOn w:val="Normal"/>
    <w:link w:val="TextoindependienteCar"/>
    <w:rsid w:val="00876DDF"/>
    <w:pPr>
      <w:jc w:val="both"/>
    </w:pPr>
    <w:rPr>
      <w:sz w:val="22"/>
    </w:rPr>
  </w:style>
  <w:style w:type="character" w:customStyle="1" w:styleId="TextoindependienteCar">
    <w:name w:val="Texto independiente Car"/>
    <w:basedOn w:val="Fuentedeprrafopredeter"/>
    <w:link w:val="Textoindependiente"/>
    <w:rsid w:val="00876DDF"/>
    <w:rPr>
      <w:rFonts w:ascii="Times" w:eastAsia="Times" w:hAnsi="Times" w:cs="Times"/>
      <w:szCs w:val="20"/>
      <w:lang w:val="es-ES_tradnl" w:eastAsia="ar-SA"/>
    </w:rPr>
  </w:style>
  <w:style w:type="paragraph" w:customStyle="1" w:styleId="ColorfulList-Accent11">
    <w:name w:val="Colorful List - Accent 11"/>
    <w:basedOn w:val="Normal"/>
    <w:rsid w:val="00876DDF"/>
    <w:pPr>
      <w:spacing w:after="200" w:line="276" w:lineRule="auto"/>
      <w:ind w:left="720"/>
    </w:pPr>
    <w:rPr>
      <w:rFonts w:ascii="Calibri" w:eastAsia="Calibri" w:hAnsi="Calibri"/>
      <w:sz w:val="22"/>
      <w:lang w:val="es-ES"/>
    </w:rPr>
  </w:style>
  <w:style w:type="paragraph" w:styleId="Piedepgina">
    <w:name w:val="footer"/>
    <w:basedOn w:val="Normal"/>
    <w:link w:val="PiedepginaCar"/>
    <w:rsid w:val="00876DDF"/>
    <w:pPr>
      <w:tabs>
        <w:tab w:val="center" w:pos="4252"/>
        <w:tab w:val="right" w:pos="8504"/>
      </w:tabs>
      <w:spacing w:after="200" w:line="276" w:lineRule="auto"/>
    </w:pPr>
    <w:rPr>
      <w:rFonts w:ascii="Calibri" w:eastAsia="Calibri" w:hAnsi="Calibri"/>
      <w:sz w:val="22"/>
      <w:lang w:val="es-ES"/>
    </w:rPr>
  </w:style>
  <w:style w:type="character" w:customStyle="1" w:styleId="PiedepginaCar">
    <w:name w:val="Pie de página Car"/>
    <w:basedOn w:val="Fuentedeprrafopredeter"/>
    <w:link w:val="Piedepgina"/>
    <w:rsid w:val="00876DDF"/>
    <w:rPr>
      <w:rFonts w:ascii="Calibri" w:eastAsia="Calibri" w:hAnsi="Calibri" w:cs="Times"/>
      <w:szCs w:val="20"/>
      <w:lang w:eastAsia="ar-SA"/>
    </w:rPr>
  </w:style>
  <w:style w:type="paragraph" w:customStyle="1" w:styleId="Sangra2detindependiente1">
    <w:name w:val="Sangría 2 de t. independiente1"/>
    <w:basedOn w:val="Normal"/>
    <w:rsid w:val="00876DDF"/>
    <w:pPr>
      <w:spacing w:after="60" w:line="60" w:lineRule="atLeast"/>
      <w:ind w:left="720"/>
    </w:pPr>
    <w:rPr>
      <w:b/>
      <w:i/>
      <w:lang w:val="ca-ES"/>
    </w:rPr>
  </w:style>
  <w:style w:type="paragraph" w:styleId="Prrafodelista">
    <w:name w:val="List Paragraph"/>
    <w:basedOn w:val="Normal"/>
    <w:uiPriority w:val="34"/>
    <w:qFormat/>
    <w:rsid w:val="00876DDF"/>
    <w:pPr>
      <w:ind w:left="720"/>
    </w:pPr>
  </w:style>
  <w:style w:type="character" w:styleId="Hipervnculo">
    <w:name w:val="Hyperlink"/>
    <w:unhideWhenUsed/>
    <w:rsid w:val="00876D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ms@molinsfilmfestival.com" TargetMode="External"/><Relationship Id="rId5" Type="http://schemas.openxmlformats.org/officeDocument/2006/relationships/hyperlink" Target="http://www.molinsfilmfestiv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3024</Words>
  <Characters>16635</Characters>
  <Application>Microsoft Office Word</Application>
  <DocSecurity>0</DocSecurity>
  <Lines>138</Lines>
  <Paragraphs>39</Paragraphs>
  <ScaleCrop>false</ScaleCrop>
  <Company>Hewlett-Packard Company</Company>
  <LinksUpToDate>false</LinksUpToDate>
  <CharactersWithSpaces>19620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2014-07-01T08:51:00Z</dcterms:created>
  <dcterms:modified xsi:type="dcterms:W3CDTF">2014-07-01T08:53:00Z</dcterms:modified>
</cp:coreProperties>
</file>