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2211F" w:rsidRPr="0032211F" w:rsidRDefault="0032211F" w:rsidP="0032211F">
      <w:pPr>
        <w:rPr>
          <w:rFonts w:ascii="Arial" w:hAnsi="Arial" w:cs="Arial"/>
          <w:b/>
          <w:bCs/>
          <w:color w:val="232E31"/>
          <w:sz w:val="22"/>
          <w:szCs w:val="22"/>
        </w:rPr>
      </w:pPr>
      <w:r w:rsidRPr="0032211F">
        <w:rPr>
          <w:rFonts w:ascii="Arial" w:hAnsi="Arial" w:cs="Arial"/>
          <w:b/>
          <w:bCs/>
          <w:color w:val="232E31"/>
          <w:sz w:val="22"/>
          <w:szCs w:val="22"/>
        </w:rPr>
        <w:t>THE 7th ANNUAL</w:t>
      </w:r>
    </w:p>
    <w:p w:rsidR="0032211F" w:rsidRPr="0032211F" w:rsidRDefault="0032211F" w:rsidP="0032211F">
      <w:pPr>
        <w:rPr>
          <w:rFonts w:ascii="Arial" w:hAnsi="Arial" w:cs="Arial"/>
          <w:b/>
          <w:bCs/>
          <w:color w:val="232E31"/>
          <w:sz w:val="22"/>
          <w:szCs w:val="22"/>
        </w:rPr>
      </w:pPr>
      <w:r w:rsidRPr="0032211F">
        <w:rPr>
          <w:rFonts w:ascii="Arial" w:hAnsi="Arial" w:cs="Arial"/>
          <w:b/>
          <w:bCs/>
          <w:color w:val="232E31"/>
          <w:sz w:val="22"/>
          <w:szCs w:val="22"/>
        </w:rPr>
        <w:t>BURB</w:t>
      </w:r>
      <w:r>
        <w:rPr>
          <w:rFonts w:ascii="Arial" w:hAnsi="Arial" w:cs="Arial"/>
          <w:b/>
          <w:bCs/>
          <w:color w:val="232E31"/>
          <w:sz w:val="22"/>
          <w:szCs w:val="22"/>
        </w:rPr>
        <w:t>ANK INTERNATIONAL FILM FESTIVAL</w:t>
      </w:r>
    </w:p>
    <w:p w:rsidR="00461225" w:rsidRDefault="00461225" w:rsidP="0032211F">
      <w:pPr>
        <w:rPr>
          <w:rFonts w:ascii="Arial" w:hAnsi="Arial" w:cs="Arial"/>
          <w:b/>
          <w:bCs/>
          <w:color w:val="232E31"/>
          <w:sz w:val="22"/>
          <w:szCs w:val="22"/>
        </w:rPr>
      </w:pPr>
      <w:r>
        <w:rPr>
          <w:rFonts w:ascii="Arial" w:hAnsi="Arial" w:cs="Arial"/>
          <w:b/>
          <w:bCs/>
          <w:color w:val="232E31"/>
          <w:sz w:val="22"/>
          <w:szCs w:val="22"/>
        </w:rPr>
        <w:t>- AN IMDB QUALIFYING FESTIVAL</w:t>
      </w:r>
      <w:r w:rsidR="0032211F">
        <w:rPr>
          <w:rFonts w:ascii="Arial" w:hAnsi="Arial" w:cs="Arial"/>
          <w:b/>
          <w:bCs/>
          <w:color w:val="232E31"/>
          <w:sz w:val="22"/>
          <w:szCs w:val="22"/>
        </w:rPr>
        <w:br/>
      </w:r>
      <w:r w:rsidR="0032211F">
        <w:rPr>
          <w:rFonts w:ascii="Arial" w:hAnsi="Arial" w:cs="Arial"/>
          <w:b/>
          <w:bCs/>
          <w:color w:val="232E31"/>
          <w:sz w:val="22"/>
          <w:szCs w:val="22"/>
        </w:rPr>
        <w:br/>
      </w:r>
      <w:r>
        <w:rPr>
          <w:rFonts w:ascii="Arial" w:hAnsi="Arial" w:cs="Arial"/>
          <w:b/>
          <w:bCs/>
          <w:color w:val="232E31"/>
          <w:sz w:val="22"/>
          <w:szCs w:val="22"/>
        </w:rPr>
        <w:t>MISSION STATEMENT:</w:t>
      </w:r>
    </w:p>
    <w:p w:rsidR="00461225" w:rsidRPr="00461225" w:rsidRDefault="00461225" w:rsidP="0032211F">
      <w:pPr>
        <w:rPr>
          <w:rFonts w:ascii="Arial" w:hAnsi="Arial" w:cs="Arial"/>
          <w:bCs/>
          <w:color w:val="232E31"/>
          <w:sz w:val="22"/>
          <w:szCs w:val="22"/>
        </w:rPr>
      </w:pPr>
      <w:r w:rsidRPr="00461225">
        <w:rPr>
          <w:rFonts w:ascii="Arial" w:hAnsi="Arial" w:cs="Arial"/>
          <w:bCs/>
          <w:color w:val="232E31"/>
          <w:sz w:val="22"/>
          <w:szCs w:val="22"/>
        </w:rPr>
        <w:t>Our mission is to promote up-and-coming artists by providing a gateway to expand their careers in the entertainment industry. We shine a light on the unknown artist of today, helping them become the celebrated filmmakers of tomorrow.</w:t>
      </w:r>
    </w:p>
    <w:p w:rsidR="0032211F" w:rsidRPr="0032211F" w:rsidRDefault="0032211F" w:rsidP="0032211F">
      <w:pPr>
        <w:rPr>
          <w:rFonts w:ascii="Arial" w:hAnsi="Arial" w:cs="Arial"/>
          <w:b/>
          <w:bCs/>
          <w:color w:val="232E31"/>
          <w:sz w:val="22"/>
          <w:szCs w:val="22"/>
        </w:rPr>
      </w:pPr>
      <w:r>
        <w:rPr>
          <w:rFonts w:ascii="Arial" w:hAnsi="Arial" w:cs="Arial"/>
          <w:b/>
          <w:bCs/>
          <w:color w:val="232E31"/>
          <w:sz w:val="22"/>
          <w:szCs w:val="22"/>
        </w:rPr>
        <w:t>About Us:</w:t>
      </w:r>
    </w:p>
    <w:p w:rsidR="0032211F" w:rsidRPr="0032211F" w:rsidRDefault="0032211F" w:rsidP="0032211F">
      <w:pPr>
        <w:rPr>
          <w:rFonts w:ascii="Arial" w:hAnsi="Arial" w:cs="Arial"/>
          <w:bCs/>
          <w:color w:val="232E31"/>
          <w:sz w:val="22"/>
          <w:szCs w:val="22"/>
        </w:rPr>
      </w:pPr>
      <w:r w:rsidRPr="0032211F">
        <w:rPr>
          <w:rFonts w:ascii="Arial" w:hAnsi="Arial" w:cs="Arial"/>
          <w:bCs/>
          <w:color w:val="232E31"/>
          <w:sz w:val="22"/>
          <w:szCs w:val="22"/>
        </w:rPr>
        <w:t>(Burbank, CA) The seventh annual Burbank International Film Festival (BIFF) presents five-days of film screenings from around the world in 20 categories and kicks-off with a special Opening Night Screening and Gala Reception. The Festival continues with Film Screenings, Celebrity Red Carpet Events, After Parties and Receptions and will culminate with a star-studded Closing Ni</w:t>
      </w:r>
      <w:r>
        <w:rPr>
          <w:rFonts w:ascii="Arial" w:hAnsi="Arial" w:cs="Arial"/>
          <w:bCs/>
          <w:color w:val="232E31"/>
          <w:sz w:val="22"/>
          <w:szCs w:val="22"/>
        </w:rPr>
        <w:t>ght Gala Dinner and Awards Show.</w:t>
      </w:r>
    </w:p>
    <w:p w:rsidR="0032211F" w:rsidRPr="0032211F" w:rsidRDefault="0032211F" w:rsidP="0032211F">
      <w:pPr>
        <w:rPr>
          <w:rFonts w:ascii="Arial" w:hAnsi="Arial" w:cs="Arial"/>
          <w:bCs/>
          <w:color w:val="232E31"/>
          <w:sz w:val="22"/>
          <w:szCs w:val="22"/>
        </w:rPr>
      </w:pPr>
      <w:r w:rsidRPr="0032211F">
        <w:rPr>
          <w:rFonts w:ascii="Arial" w:hAnsi="Arial" w:cs="Arial"/>
          <w:bCs/>
          <w:color w:val="232E31"/>
          <w:sz w:val="22"/>
          <w:szCs w:val="22"/>
        </w:rPr>
        <w:t xml:space="preserve">BIFF also honors Industry Icons in the world of film, music and art. These include, (IRON MAN 3) Writer/Director Shane Black, (JAWS) writer Carl Gottlieb, Award-winning Actor John Savage (DEER HUNTER), Lou </w:t>
      </w:r>
      <w:proofErr w:type="spellStart"/>
      <w:r w:rsidRPr="0032211F">
        <w:rPr>
          <w:rFonts w:ascii="Arial" w:hAnsi="Arial" w:cs="Arial"/>
          <w:bCs/>
          <w:color w:val="232E31"/>
          <w:sz w:val="22"/>
          <w:szCs w:val="22"/>
        </w:rPr>
        <w:t>Ferrigno</w:t>
      </w:r>
      <w:proofErr w:type="spellEnd"/>
      <w:r w:rsidRPr="0032211F">
        <w:rPr>
          <w:rFonts w:ascii="Arial" w:hAnsi="Arial" w:cs="Arial"/>
          <w:bCs/>
          <w:color w:val="232E31"/>
          <w:sz w:val="22"/>
          <w:szCs w:val="22"/>
        </w:rPr>
        <w:t xml:space="preserve"> (THE INCREDIBLE HULK), Academy Award-winning Make-up Artists Rick Baker (THE WOLFMAN) &amp; Stan Winston (TERMINATOR 2 &amp; 3), Creature and Concept Designer Neville Page (OBLIVION, AVATAR) and Academy Award-winning Animation Directors Brenda Chapman BRAVE) and Jennifer </w:t>
      </w:r>
      <w:proofErr w:type="spellStart"/>
      <w:r w:rsidRPr="0032211F">
        <w:rPr>
          <w:rFonts w:ascii="Arial" w:hAnsi="Arial" w:cs="Arial"/>
          <w:bCs/>
          <w:color w:val="232E31"/>
          <w:sz w:val="22"/>
          <w:szCs w:val="22"/>
        </w:rPr>
        <w:t>Yuh</w:t>
      </w:r>
      <w:proofErr w:type="spellEnd"/>
      <w:r w:rsidRPr="0032211F">
        <w:rPr>
          <w:rFonts w:ascii="Arial" w:hAnsi="Arial" w:cs="Arial"/>
          <w:bCs/>
          <w:color w:val="232E31"/>
          <w:sz w:val="22"/>
          <w:szCs w:val="22"/>
        </w:rPr>
        <w:t xml:space="preserve"> Nelson (Kung Fu Panda 2) to n</w:t>
      </w:r>
      <w:r>
        <w:rPr>
          <w:rFonts w:ascii="Arial" w:hAnsi="Arial" w:cs="Arial"/>
          <w:bCs/>
          <w:color w:val="232E31"/>
          <w:sz w:val="22"/>
          <w:szCs w:val="22"/>
        </w:rPr>
        <w:t>ame a few.</w:t>
      </w:r>
    </w:p>
    <w:p w:rsidR="0032211F" w:rsidRPr="0032211F" w:rsidRDefault="0032211F" w:rsidP="0032211F">
      <w:pPr>
        <w:rPr>
          <w:rFonts w:ascii="Arial" w:hAnsi="Arial" w:cs="Arial"/>
          <w:bCs/>
          <w:color w:val="232E31"/>
          <w:sz w:val="22"/>
          <w:szCs w:val="22"/>
        </w:rPr>
      </w:pPr>
      <w:r w:rsidRPr="0032211F">
        <w:rPr>
          <w:rFonts w:ascii="Arial" w:hAnsi="Arial" w:cs="Arial"/>
          <w:bCs/>
          <w:color w:val="232E31"/>
          <w:sz w:val="22"/>
          <w:szCs w:val="22"/>
        </w:rPr>
        <w:t xml:space="preserve">It all started in Burbank. In the 1920's, Burbank began to flourish with both entertainment and aviation. Both industries came to Burbank because of its location and the available space. The motion picture business moved to Burbank starting with First National Pictures who bought a 78-acre piece of land. The company was soon taken over by another young company founded by four Brothers by the name of Warner. </w:t>
      </w:r>
    </w:p>
    <w:p w:rsidR="0032211F" w:rsidRPr="0032211F" w:rsidRDefault="0032211F" w:rsidP="0032211F">
      <w:pPr>
        <w:rPr>
          <w:rFonts w:ascii="Arial" w:hAnsi="Arial" w:cs="Arial"/>
          <w:bCs/>
          <w:color w:val="232E31"/>
          <w:sz w:val="22"/>
          <w:szCs w:val="22"/>
        </w:rPr>
      </w:pPr>
      <w:r w:rsidRPr="0032211F">
        <w:rPr>
          <w:rFonts w:ascii="Arial" w:hAnsi="Arial" w:cs="Arial"/>
          <w:bCs/>
          <w:color w:val="232E31"/>
          <w:sz w:val="22"/>
          <w:szCs w:val="22"/>
        </w:rPr>
        <w:t xml:space="preserve">Today Burbank is the preeminent Media and Entertainment Capitol of the World. The grandeur of its skyline is comprised of the world's best studios and production houses which include Warner </w:t>
      </w:r>
      <w:proofErr w:type="gramStart"/>
      <w:r w:rsidRPr="0032211F">
        <w:rPr>
          <w:rFonts w:ascii="Arial" w:hAnsi="Arial" w:cs="Arial"/>
          <w:bCs/>
          <w:color w:val="232E31"/>
          <w:sz w:val="22"/>
          <w:szCs w:val="22"/>
        </w:rPr>
        <w:t>Bros.,</w:t>
      </w:r>
      <w:proofErr w:type="gramEnd"/>
      <w:r w:rsidRPr="0032211F">
        <w:rPr>
          <w:rFonts w:ascii="Arial" w:hAnsi="Arial" w:cs="Arial"/>
          <w:bCs/>
          <w:color w:val="232E31"/>
          <w:sz w:val="22"/>
          <w:szCs w:val="22"/>
        </w:rPr>
        <w:t xml:space="preserve"> Disney, Universal Studios, ABC, The Burbank Studios, Nickelodeon and Cartoon Network to name just a few. The Burbank International Film Festival captures its home city's rich history and movie making magic by promoting fresh pieces of cinematic art by up and coming fil</w:t>
      </w:r>
      <w:r>
        <w:rPr>
          <w:rFonts w:ascii="Arial" w:hAnsi="Arial" w:cs="Arial"/>
          <w:bCs/>
          <w:color w:val="232E31"/>
          <w:sz w:val="22"/>
          <w:szCs w:val="22"/>
        </w:rPr>
        <w:t xml:space="preserve">mmakers from around the world. </w:t>
      </w:r>
    </w:p>
    <w:p w:rsidR="0032211F" w:rsidRPr="00461225" w:rsidRDefault="0032211F" w:rsidP="0032211F">
      <w:pPr>
        <w:rPr>
          <w:rFonts w:ascii="Arial Bold" w:hAnsi="Arial Bold" w:cs="Arial"/>
          <w:bCs/>
          <w:color w:val="232E31"/>
          <w:sz w:val="22"/>
          <w:szCs w:val="22"/>
        </w:rPr>
      </w:pPr>
      <w:r w:rsidRPr="00461225">
        <w:rPr>
          <w:rFonts w:ascii="Arial Bold" w:hAnsi="Arial Bold" w:cs="Arial"/>
          <w:bCs/>
          <w:color w:val="232E31"/>
          <w:sz w:val="22"/>
          <w:szCs w:val="22"/>
        </w:rPr>
        <w:t>ORGANIZERS</w:t>
      </w:r>
    </w:p>
    <w:p w:rsidR="0032211F" w:rsidRPr="0032211F" w:rsidRDefault="0032211F" w:rsidP="0032211F">
      <w:pPr>
        <w:rPr>
          <w:rFonts w:ascii="Arial" w:hAnsi="Arial" w:cs="Arial"/>
          <w:bCs/>
          <w:color w:val="232E31"/>
          <w:sz w:val="22"/>
          <w:szCs w:val="22"/>
        </w:rPr>
      </w:pPr>
      <w:r w:rsidRPr="0032211F">
        <w:rPr>
          <w:rFonts w:ascii="Arial" w:hAnsi="Arial" w:cs="Arial"/>
          <w:bCs/>
          <w:color w:val="232E31"/>
          <w:sz w:val="22"/>
          <w:szCs w:val="22"/>
        </w:rPr>
        <w:t xml:space="preserve">Jeff Rector (President / Festival Director); Edward Clift Jr. (Director of Education and Dean of </w:t>
      </w:r>
      <w:proofErr w:type="gramStart"/>
      <w:r w:rsidRPr="0032211F">
        <w:rPr>
          <w:rFonts w:ascii="Arial" w:hAnsi="Arial" w:cs="Arial"/>
          <w:bCs/>
          <w:color w:val="232E31"/>
          <w:sz w:val="22"/>
          <w:szCs w:val="22"/>
        </w:rPr>
        <w:t>the  Woodbury</w:t>
      </w:r>
      <w:proofErr w:type="gramEnd"/>
      <w:r w:rsidRPr="0032211F">
        <w:rPr>
          <w:rFonts w:ascii="Arial" w:hAnsi="Arial" w:cs="Arial"/>
          <w:bCs/>
          <w:color w:val="232E31"/>
          <w:sz w:val="22"/>
          <w:szCs w:val="22"/>
        </w:rPr>
        <w:t xml:space="preserve"> University Media Department); Pamela Van Zandt (Director of Logistics); Braxton Davis (Director of Production); Ray Hamilton (Director of Submissions), Simon </w:t>
      </w:r>
      <w:proofErr w:type="spellStart"/>
      <w:r w:rsidRPr="0032211F">
        <w:rPr>
          <w:rFonts w:ascii="Arial" w:hAnsi="Arial" w:cs="Arial"/>
          <w:bCs/>
          <w:color w:val="232E31"/>
          <w:sz w:val="22"/>
          <w:szCs w:val="22"/>
        </w:rPr>
        <w:t>Lutterbie</w:t>
      </w:r>
      <w:proofErr w:type="spellEnd"/>
      <w:r w:rsidRPr="0032211F">
        <w:rPr>
          <w:rFonts w:ascii="Arial" w:hAnsi="Arial" w:cs="Arial"/>
          <w:bCs/>
          <w:color w:val="232E31"/>
          <w:sz w:val="22"/>
          <w:szCs w:val="22"/>
        </w:rPr>
        <w:t xml:space="preserve"> (Director of Social Media/Treasurer), Michelle </w:t>
      </w:r>
      <w:proofErr w:type="spellStart"/>
      <w:r w:rsidRPr="0032211F">
        <w:rPr>
          <w:rFonts w:ascii="Arial" w:hAnsi="Arial" w:cs="Arial"/>
          <w:bCs/>
          <w:color w:val="232E31"/>
          <w:sz w:val="22"/>
          <w:szCs w:val="22"/>
        </w:rPr>
        <w:t>Goulet</w:t>
      </w:r>
      <w:proofErr w:type="spellEnd"/>
      <w:r w:rsidRPr="0032211F">
        <w:rPr>
          <w:rFonts w:ascii="Arial" w:hAnsi="Arial" w:cs="Arial"/>
          <w:bCs/>
          <w:color w:val="232E31"/>
          <w:sz w:val="22"/>
          <w:szCs w:val="22"/>
        </w:rPr>
        <w:t xml:space="preserve"> (Secretary).</w:t>
      </w:r>
    </w:p>
    <w:p w:rsidR="0032211F" w:rsidRDefault="00BE04E8">
      <w:pPr>
        <w:rPr>
          <w:rFonts w:ascii="Arial" w:hAnsi="Arial" w:cs="Arial"/>
          <w:color w:val="232E31"/>
          <w:sz w:val="22"/>
          <w:szCs w:val="22"/>
        </w:rPr>
      </w:pPr>
      <w:r>
        <w:rPr>
          <w:rFonts w:ascii="Arial" w:hAnsi="Arial" w:cs="Arial"/>
          <w:b/>
          <w:bCs/>
          <w:color w:val="232E31"/>
          <w:sz w:val="22"/>
          <w:szCs w:val="22"/>
        </w:rPr>
        <w:t>CATEGORY RULES</w:t>
      </w:r>
      <w:proofErr w:type="gramStart"/>
      <w:r w:rsidR="0032211F">
        <w:rPr>
          <w:rFonts w:ascii="Arial" w:hAnsi="Arial" w:cs="Arial"/>
          <w:b/>
          <w:bCs/>
          <w:color w:val="232E31"/>
          <w:sz w:val="22"/>
          <w:szCs w:val="22"/>
        </w:rPr>
        <w:t>:</w:t>
      </w:r>
      <w:r>
        <w:rPr>
          <w:rFonts w:ascii="Arial" w:hAnsi="Arial" w:cs="Arial"/>
          <w:color w:val="232E31"/>
          <w:sz w:val="22"/>
          <w:szCs w:val="22"/>
        </w:rPr>
        <w:t> </w:t>
      </w:r>
      <w:proofErr w:type="gramEnd"/>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 xml:space="preserve">Burbank International Film Festival - Burbank, CA </w:t>
      </w:r>
    </w:p>
    <w:p w:rsidR="00461225" w:rsidRPr="00461225" w:rsidRDefault="00461225" w:rsidP="00461225">
      <w:pPr>
        <w:rPr>
          <w:rFonts w:ascii="Arial" w:hAnsi="Arial" w:cs="Arial"/>
          <w:color w:val="232E31"/>
          <w:sz w:val="22"/>
          <w:szCs w:val="22"/>
        </w:rPr>
      </w:pPr>
    </w:p>
    <w:p w:rsidR="00461225" w:rsidRPr="00461225" w:rsidRDefault="00461225" w:rsidP="00461225">
      <w:pPr>
        <w:rPr>
          <w:rFonts w:ascii="Arial" w:hAnsi="Arial" w:cs="Arial"/>
          <w:color w:val="232E31"/>
          <w:sz w:val="22"/>
          <w:szCs w:val="22"/>
        </w:rPr>
      </w:pPr>
      <w:r>
        <w:rPr>
          <w:rFonts w:ascii="Arial" w:hAnsi="Arial" w:cs="Arial"/>
          <w:color w:val="232E31"/>
          <w:sz w:val="22"/>
          <w:szCs w:val="22"/>
        </w:rPr>
        <w:t>Submissions Rules</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Burbank International Film Festival accepts no responsibility for loss or damage of entries during shipment to or from Burbank International Film Festival.</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1. Entries must be postmarked by the date of the Intended Deadline, (i.e.</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 xml:space="preserve">Submission for Extended Deadline Submissions should be postmarked by </w:t>
      </w:r>
      <w:r>
        <w:rPr>
          <w:rFonts w:ascii="Arial" w:hAnsi="Arial" w:cs="Arial"/>
          <w:color w:val="232E31"/>
          <w:sz w:val="22"/>
          <w:szCs w:val="22"/>
        </w:rPr>
        <w:t xml:space="preserve">May 31st, 2014 at the latest.) </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2. Entrants must submit one copy in DVD format only for viewing consideration. DVD must be submitted in 5 1</w:t>
      </w:r>
      <w:proofErr w:type="gramStart"/>
      <w:r w:rsidRPr="00461225">
        <w:rPr>
          <w:rFonts w:ascii="Arial" w:hAnsi="Arial" w:cs="Arial"/>
          <w:color w:val="232E31"/>
          <w:sz w:val="22"/>
          <w:szCs w:val="22"/>
        </w:rPr>
        <w:t>/2 x7</w:t>
      </w:r>
      <w:proofErr w:type="gramEnd"/>
      <w:r w:rsidRPr="00461225">
        <w:rPr>
          <w:rFonts w:ascii="Arial" w:hAnsi="Arial" w:cs="Arial"/>
          <w:color w:val="232E31"/>
          <w:sz w:val="22"/>
          <w:szCs w:val="22"/>
        </w:rPr>
        <w:t xml:space="preserve"> 1/2 inch DVD box no jewel CD cases no Paper sleeves. </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 xml:space="preserve">3. Entry forms and payment will not be processed without an accompanying Preview Copy in one of the accepted formats, A few </w:t>
      </w:r>
      <w:proofErr w:type="gramStart"/>
      <w:r w:rsidRPr="00461225">
        <w:rPr>
          <w:rFonts w:ascii="Arial" w:hAnsi="Arial" w:cs="Arial"/>
          <w:color w:val="232E31"/>
          <w:sz w:val="22"/>
          <w:szCs w:val="22"/>
        </w:rPr>
        <w:t>high resolution</w:t>
      </w:r>
      <w:proofErr w:type="gramEnd"/>
      <w:r w:rsidRPr="00461225">
        <w:rPr>
          <w:rFonts w:ascii="Arial" w:hAnsi="Arial" w:cs="Arial"/>
          <w:color w:val="232E31"/>
          <w:sz w:val="22"/>
          <w:szCs w:val="22"/>
        </w:rPr>
        <w:t xml:space="preserve"> production stills taken from your film, a short, medium and lo</w:t>
      </w:r>
      <w:r>
        <w:rPr>
          <w:rFonts w:ascii="Arial" w:hAnsi="Arial" w:cs="Arial"/>
          <w:color w:val="232E31"/>
          <w:sz w:val="22"/>
          <w:szCs w:val="22"/>
        </w:rPr>
        <w:t>ng synopsis and a director bio.</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4. All entries must be in English or subtitled, unless special arrangements have been made with the festival.</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 xml:space="preserve">5. Please attach/write WAB Tracking ID to/on submission </w:t>
      </w:r>
      <w:r>
        <w:rPr>
          <w:rFonts w:ascii="Arial" w:hAnsi="Arial" w:cs="Arial"/>
          <w:color w:val="232E31"/>
          <w:sz w:val="22"/>
          <w:szCs w:val="22"/>
        </w:rPr>
        <w:t>materials for racking purposes.</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6. Students must include proof of student status with the submission (i.e. copy of current and valid student I.D.) or their film will not be judged as a student film.</w:t>
      </w:r>
    </w:p>
    <w:p w:rsidR="00461225" w:rsidRPr="00461225" w:rsidRDefault="00461225" w:rsidP="00461225">
      <w:pPr>
        <w:rPr>
          <w:rFonts w:ascii="Arial" w:hAnsi="Arial" w:cs="Arial"/>
          <w:color w:val="232E31"/>
          <w:sz w:val="22"/>
          <w:szCs w:val="22"/>
        </w:rPr>
      </w:pPr>
      <w:proofErr w:type="gramStart"/>
      <w:r w:rsidRPr="00461225">
        <w:rPr>
          <w:rFonts w:ascii="Arial" w:hAnsi="Arial" w:cs="Arial"/>
          <w:color w:val="232E31"/>
          <w:sz w:val="22"/>
          <w:szCs w:val="22"/>
        </w:rPr>
        <w:t>7. Exceptions to the festival regulations must be authorized by the Festival Director</w:t>
      </w:r>
      <w:proofErr w:type="gramEnd"/>
      <w:r w:rsidRPr="00461225">
        <w:rPr>
          <w:rFonts w:ascii="Arial" w:hAnsi="Arial" w:cs="Arial"/>
          <w:color w:val="232E31"/>
          <w:sz w:val="22"/>
          <w:szCs w:val="22"/>
        </w:rPr>
        <w:t>.</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8. By submitting, the filmmaker agrees to let the festival use excerpts from their screeners for use in BIFF 2013 trai</w:t>
      </w:r>
      <w:r>
        <w:rPr>
          <w:rFonts w:ascii="Arial" w:hAnsi="Arial" w:cs="Arial"/>
          <w:color w:val="232E31"/>
          <w:sz w:val="22"/>
          <w:szCs w:val="22"/>
        </w:rPr>
        <w:t>lers, publicity and promotions.</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SHIPPING</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 xml:space="preserve">The </w:t>
      </w:r>
      <w:proofErr w:type="gramStart"/>
      <w:r w:rsidRPr="00461225">
        <w:rPr>
          <w:rFonts w:ascii="Arial" w:hAnsi="Arial" w:cs="Arial"/>
          <w:color w:val="232E31"/>
          <w:sz w:val="22"/>
          <w:szCs w:val="22"/>
        </w:rPr>
        <w:t>cost of shipping an entry to the festival must be paid by the entrant</w:t>
      </w:r>
      <w:proofErr w:type="gramEnd"/>
      <w:r w:rsidRPr="00461225">
        <w:rPr>
          <w:rFonts w:ascii="Arial" w:hAnsi="Arial" w:cs="Arial"/>
          <w:color w:val="232E31"/>
          <w:sz w:val="22"/>
          <w:szCs w:val="22"/>
        </w:rPr>
        <w:t>. Collect or C.O.D. shipment will not be accepted. All international entries must be sent "free domicile" to the Festival office with all transportation charges, duties, and taxes prepaid by the shipper. Any brokerage fees charged to Burbank International Film Festival will be billed back to the shipper. Be sure to include all the proper customs documentation required by the shipping company.</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Please waive the Delivery Signature requirements when mailing a</w:t>
      </w:r>
      <w:r>
        <w:rPr>
          <w:rFonts w:ascii="Arial" w:hAnsi="Arial" w:cs="Arial"/>
          <w:color w:val="232E31"/>
          <w:sz w:val="22"/>
          <w:szCs w:val="22"/>
        </w:rPr>
        <w:t>ny submissions that require it.</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 IMPORTANT **********************</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PREFERRED SCREENING FORMAT FOR PREVIEWS ARE IN A NTSC DVD (NTSC FORMAT).  SECURE ONLINE</w:t>
      </w:r>
      <w:r>
        <w:rPr>
          <w:rFonts w:ascii="Arial" w:hAnsi="Arial" w:cs="Arial"/>
          <w:color w:val="232E31"/>
          <w:sz w:val="22"/>
          <w:szCs w:val="22"/>
        </w:rPr>
        <w:t xml:space="preserve"> SCREENERS ARE ALSO ACCEPTABLE.</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PLEASE INCLUDE DIGITAL PRESS KIT WITH A MINIMUM OF 3 PRODUCTION STILLS TAKEN FROM YOUR FILM.</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ALL EXHIBITION COPIES MUST BE FORMATTED AS A REGION 1 DVD</w:t>
      </w:r>
    </w:p>
    <w:p w:rsidR="00461225" w:rsidRPr="00461225" w:rsidRDefault="00461225" w:rsidP="00461225">
      <w:pPr>
        <w:rPr>
          <w:rFonts w:ascii="Arial" w:hAnsi="Arial" w:cs="Arial"/>
          <w:color w:val="232E31"/>
          <w:sz w:val="22"/>
          <w:szCs w:val="22"/>
        </w:rPr>
      </w:pP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YOUR EXHIBITION COPY MUST BE SUBMITTED IN 5-1/2" X 7-1/2" DVD CASE. PLEASE PRINT WITHOUTABOX NUMBER, TITLE, CATEGORY AND TRT (TOTAL RUNNING TIME ON SPINE OF DVD CASE.</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12-XXXX -- NAME OF FILM ----- SUBMISSION TYPE (I.E. SHORT FILM) ------ 05:35</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PLEASE DO NOT PLACE ANY LABELS/STICKERS ON THESE DVD'</w:t>
      </w:r>
      <w:r>
        <w:rPr>
          <w:rFonts w:ascii="Arial" w:hAnsi="Arial" w:cs="Arial"/>
          <w:color w:val="232E31"/>
          <w:sz w:val="22"/>
          <w:szCs w:val="22"/>
        </w:rPr>
        <w:t>S. WRITE ON THEM WITH SHARPIES.</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ALL DVD's MUST HAVE YOUR CONTACT INFORMATION, YOUR WITHOUTABOX TRACKING ID, TITLE</w:t>
      </w:r>
      <w:r>
        <w:rPr>
          <w:rFonts w:ascii="Arial" w:hAnsi="Arial" w:cs="Arial"/>
          <w:color w:val="232E31"/>
          <w:sz w:val="22"/>
          <w:szCs w:val="22"/>
        </w:rPr>
        <w:t xml:space="preserve"> AND RUNNING TIME WRITTEN ON IT</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 IMPORTANT SH</w:t>
      </w:r>
      <w:r>
        <w:rPr>
          <w:rFonts w:ascii="Arial" w:hAnsi="Arial" w:cs="Arial"/>
          <w:color w:val="232E31"/>
          <w:sz w:val="22"/>
          <w:szCs w:val="22"/>
        </w:rPr>
        <w:t>IPPING INFORMATION ************</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YOUR EXHIBITION COPY MUST BE SUBMITTED IN 5-1/2" X 7-1/2" DVD CASE.</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PLEASE, NO CD JEWEL CASES, NO PAPER SLEEVE. DO NOT WRAP YOUR DVD IN A PIECE OF PAPER AND SEND IT IN. DO NOT DROP A DVD IN AN ENVELOPE AND JUST SEND IT. IT WILL PROBABLY GET DAMAGED AND YOU’LL HAVE T</w:t>
      </w:r>
      <w:r>
        <w:rPr>
          <w:rFonts w:ascii="Arial" w:hAnsi="Arial" w:cs="Arial"/>
          <w:color w:val="232E31"/>
          <w:sz w:val="22"/>
          <w:szCs w:val="22"/>
        </w:rPr>
        <w:t>O SEND ANOTHER COPY. THANK YOU.</w:t>
      </w:r>
    </w:p>
    <w:p w:rsidR="00461225" w:rsidRPr="00461225" w:rsidRDefault="00461225" w:rsidP="00461225">
      <w:pPr>
        <w:rPr>
          <w:rFonts w:ascii="Arial" w:hAnsi="Arial" w:cs="Arial"/>
          <w:color w:val="232E31"/>
          <w:sz w:val="22"/>
          <w:szCs w:val="22"/>
        </w:rPr>
      </w:pPr>
      <w:r w:rsidRPr="00461225">
        <w:rPr>
          <w:rFonts w:ascii="Arial" w:hAnsi="Arial" w:cs="Arial"/>
          <w:color w:val="232E31"/>
          <w:sz w:val="22"/>
          <w:szCs w:val="22"/>
        </w:rPr>
        <w:t>********************************************************</w:t>
      </w:r>
    </w:p>
    <w:p w:rsidR="00461225" w:rsidRDefault="00BE04E8">
      <w:r>
        <w:rPr>
          <w:rFonts w:ascii="Arial" w:hAnsi="Arial" w:cs="Arial"/>
          <w:color w:val="232E31"/>
          <w:sz w:val="22"/>
          <w:szCs w:val="22"/>
        </w:rPr>
        <w:t>SEND IT.</w:t>
      </w:r>
    </w:p>
    <w:sectPr w:rsidR="00461225" w:rsidSect="0046122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E04E8"/>
    <w:rsid w:val="0032211F"/>
    <w:rsid w:val="00461225"/>
    <w:rsid w:val="00BE04E8"/>
  </w:rsids>
  <m:mathPr>
    <m:mathFont m:val="Minion Pr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231F1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rsid w:val="00BE04E8"/>
    <w:pPr>
      <w:spacing w:after="0"/>
    </w:pPr>
    <w:rPr>
      <w:rFonts w:ascii="Lucida Grande" w:hAnsi="Lucida Grande"/>
      <w:sz w:val="18"/>
      <w:szCs w:val="18"/>
    </w:rPr>
  </w:style>
  <w:style w:type="character" w:customStyle="1" w:styleId="BalloonTextChar">
    <w:name w:val="Balloon Text Char"/>
    <w:basedOn w:val="DefaultParagraphFont"/>
    <w:link w:val="BalloonText"/>
    <w:rsid w:val="00BE04E8"/>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4724</Characters>
  <Application>Microsoft Word 12.0.0</Application>
  <DocSecurity>0</DocSecurity>
  <Lines>39</Lines>
  <Paragraphs>9</Paragraphs>
  <ScaleCrop>false</ScaleCrop>
  <Company>Millenium Concepts</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Rector</dc:creator>
  <cp:keywords/>
  <cp:lastModifiedBy>Jeff Rector</cp:lastModifiedBy>
  <cp:revision>2</cp:revision>
  <dcterms:created xsi:type="dcterms:W3CDTF">2014-10-31T20:28:00Z</dcterms:created>
  <dcterms:modified xsi:type="dcterms:W3CDTF">2014-10-31T20:28:00Z</dcterms:modified>
</cp:coreProperties>
</file>