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0593" w14:textId="77777777" w:rsidR="003E760C" w:rsidRDefault="003E760C" w:rsidP="002079F8">
      <w:pPr>
        <w:spacing w:after="0"/>
        <w:jc w:val="center"/>
        <w:rPr>
          <w:rFonts w:ascii="Cambria" w:eastAsia="Times New Roman" w:hAnsi="Cambria"/>
          <w:b/>
          <w:bCs/>
          <w:color w:val="000000"/>
          <w:lang w:eastAsia="sr-Latn-RS"/>
        </w:rPr>
      </w:pPr>
      <w:r w:rsidRPr="00105B06">
        <w:rPr>
          <w:rFonts w:ascii="Cambria" w:eastAsia="Times New Roman" w:hAnsi="Cambria"/>
          <w:b/>
          <w:bCs/>
          <w:color w:val="000000"/>
          <w:lang w:eastAsia="sr-Latn-RS"/>
        </w:rPr>
        <w:t>2</w:t>
      </w:r>
      <w:r>
        <w:rPr>
          <w:rFonts w:ascii="Cambria" w:eastAsia="Times New Roman" w:hAnsi="Cambria"/>
          <w:b/>
          <w:bCs/>
          <w:color w:val="000000"/>
          <w:lang w:eastAsia="sr-Latn-RS"/>
        </w:rPr>
        <w:t>2</w:t>
      </w:r>
      <w:r w:rsidRPr="00105B06">
        <w:rPr>
          <w:rFonts w:ascii="Cambria" w:eastAsia="Times New Roman" w:hAnsi="Cambria"/>
          <w:b/>
          <w:bCs/>
          <w:color w:val="000000"/>
          <w:lang w:eastAsia="sr-Latn-RS"/>
        </w:rPr>
        <w:t>. INTERNATIONAL FILM FESTIVAL</w:t>
      </w:r>
    </w:p>
    <w:p w14:paraId="072A1434" w14:textId="1ADCCD70" w:rsidR="001F2AA3" w:rsidRDefault="003E760C" w:rsidP="002079F8">
      <w:pPr>
        <w:spacing w:after="0"/>
        <w:jc w:val="center"/>
        <w:rPr>
          <w:rFonts w:ascii="Cambria" w:eastAsia="Times New Roman" w:hAnsi="Cambria"/>
          <w:color w:val="000000"/>
          <w:lang w:eastAsia="sr-Latn-RS"/>
        </w:rPr>
      </w:pPr>
      <w:r w:rsidRPr="00105B06">
        <w:rPr>
          <w:rFonts w:ascii="Cambria" w:eastAsia="Times New Roman" w:hAnsi="Cambria"/>
          <w:b/>
          <w:bCs/>
          <w:color w:val="000000"/>
          <w:lang w:eastAsia="sr-Latn-RS"/>
        </w:rPr>
        <w:t xml:space="preserve"> </w:t>
      </w:r>
      <w:r w:rsidR="001F2AA3">
        <w:rPr>
          <w:rFonts w:ascii="Cambria" w:eastAsia="Times New Roman" w:hAnsi="Cambria"/>
          <w:noProof/>
          <w:color w:val="000000"/>
          <w:lang w:eastAsia="sr-Latn-RS"/>
        </w:rPr>
        <w:drawing>
          <wp:inline distT="0" distB="0" distL="0" distR="0" wp14:anchorId="08818E53" wp14:editId="42E78F64">
            <wp:extent cx="2343150" cy="962025"/>
            <wp:effectExtent l="0" t="0" r="0" b="9525"/>
            <wp:docPr id="5039373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962025"/>
                    </a:xfrm>
                    <a:prstGeom prst="rect">
                      <a:avLst/>
                    </a:prstGeom>
                    <a:noFill/>
                  </pic:spPr>
                </pic:pic>
              </a:graphicData>
            </a:graphic>
          </wp:inline>
        </w:drawing>
      </w:r>
    </w:p>
    <w:p w14:paraId="146256F9" w14:textId="441C27A7" w:rsidR="002079F8" w:rsidRPr="005F7748" w:rsidRDefault="002079F8" w:rsidP="002079F8">
      <w:pPr>
        <w:spacing w:after="0"/>
        <w:jc w:val="center"/>
        <w:rPr>
          <w:rFonts w:ascii="Cambria" w:eastAsia="Times New Roman" w:hAnsi="Cambria"/>
          <w:color w:val="000000"/>
          <w:lang w:eastAsia="sr-Latn-RS"/>
        </w:rPr>
      </w:pPr>
      <w:r w:rsidRPr="005F7748">
        <w:rPr>
          <w:rFonts w:ascii="Cambria" w:eastAsia="Times New Roman" w:hAnsi="Cambria"/>
          <w:color w:val="000000"/>
          <w:lang w:eastAsia="sr-Latn-RS"/>
        </w:rPr>
        <w:t xml:space="preserve">are announcing </w:t>
      </w:r>
    </w:p>
    <w:p w14:paraId="0A06EF8F" w14:textId="628E3AEA" w:rsidR="002079F8" w:rsidRPr="003E760C" w:rsidRDefault="002079F8" w:rsidP="003E760C">
      <w:pPr>
        <w:spacing w:after="0"/>
        <w:jc w:val="center"/>
        <w:rPr>
          <w:rFonts w:ascii="Cambria" w:eastAsia="Times New Roman" w:hAnsi="Cambria"/>
          <w:b/>
          <w:bCs/>
          <w:color w:val="000000"/>
          <w:lang w:eastAsia="sr-Latn-RS"/>
        </w:rPr>
      </w:pPr>
      <w:r w:rsidRPr="003E760C">
        <w:rPr>
          <w:rFonts w:ascii="Cambria" w:eastAsia="Times New Roman" w:hAnsi="Cambria"/>
          <w:b/>
          <w:bCs/>
          <w:color w:val="000000"/>
          <w:lang w:eastAsia="sr-Latn-RS"/>
        </w:rPr>
        <w:t>OPEN CALL FOR FILM COMPETITION</w:t>
      </w:r>
    </w:p>
    <w:p w14:paraId="4720EF54" w14:textId="77777777" w:rsidR="003C47F6" w:rsidRDefault="002079F8" w:rsidP="002079F8">
      <w:pPr>
        <w:spacing w:after="0"/>
        <w:jc w:val="center"/>
        <w:rPr>
          <w:rFonts w:ascii="Cambria" w:eastAsia="Times New Roman" w:hAnsi="Cambria"/>
          <w:color w:val="000000"/>
          <w:lang w:eastAsia="sr-Latn-RS"/>
        </w:rPr>
      </w:pPr>
      <w:r w:rsidRPr="005F7748">
        <w:rPr>
          <w:rFonts w:ascii="Cambria" w:eastAsia="Times New Roman" w:hAnsi="Cambria"/>
          <w:color w:val="000000"/>
          <w:lang w:eastAsia="sr-Latn-RS"/>
        </w:rPr>
        <w:t xml:space="preserve">on the topic of disability and films whose authors (actors, screenwriters, directors) </w:t>
      </w:r>
    </w:p>
    <w:p w14:paraId="558A5410" w14:textId="77777777" w:rsidR="002079F8" w:rsidRPr="005F7748" w:rsidRDefault="002079F8" w:rsidP="002079F8">
      <w:pPr>
        <w:spacing w:after="0"/>
        <w:jc w:val="center"/>
        <w:rPr>
          <w:rFonts w:ascii="Cambria" w:eastAsia="Times New Roman" w:hAnsi="Cambria"/>
          <w:color w:val="000000"/>
          <w:lang w:eastAsia="sr-Latn-RS"/>
        </w:rPr>
      </w:pPr>
      <w:r w:rsidRPr="005F7748">
        <w:rPr>
          <w:rFonts w:ascii="Cambria" w:eastAsia="Times New Roman" w:hAnsi="Cambria"/>
          <w:color w:val="000000"/>
          <w:lang w:eastAsia="sr-Latn-RS"/>
        </w:rPr>
        <w:t xml:space="preserve">are </w:t>
      </w:r>
      <w:r w:rsidR="006C163B">
        <w:rPr>
          <w:rFonts w:ascii="Cambria" w:eastAsia="Times New Roman" w:hAnsi="Cambria"/>
          <w:color w:val="000000"/>
          <w:lang w:eastAsia="sr-Latn-RS"/>
        </w:rPr>
        <w:t xml:space="preserve">persons </w:t>
      </w:r>
      <w:r w:rsidRPr="005F7748">
        <w:rPr>
          <w:rFonts w:ascii="Cambria" w:eastAsia="Times New Roman" w:hAnsi="Cambria"/>
          <w:color w:val="000000"/>
          <w:lang w:eastAsia="sr-Latn-RS"/>
        </w:rPr>
        <w:t>with disability</w:t>
      </w:r>
      <w:r w:rsidR="006C163B">
        <w:rPr>
          <w:rFonts w:ascii="Cambria" w:eastAsia="Times New Roman" w:hAnsi="Cambria"/>
          <w:color w:val="000000"/>
          <w:lang w:eastAsia="sr-Latn-RS"/>
        </w:rPr>
        <w:t>-disabled persons</w:t>
      </w:r>
    </w:p>
    <w:p w14:paraId="36C7CEE4" w14:textId="77777777" w:rsidR="002079F8" w:rsidRPr="005F7748" w:rsidRDefault="002079F8" w:rsidP="002079F8">
      <w:pPr>
        <w:spacing w:after="0"/>
        <w:rPr>
          <w:rFonts w:ascii="Cambria" w:eastAsia="Times New Roman" w:hAnsi="Cambria"/>
          <w:color w:val="000000"/>
          <w:lang w:eastAsia="sr-Latn-RS"/>
        </w:rPr>
      </w:pPr>
    </w:p>
    <w:p w14:paraId="2A58DBF1" w14:textId="07E7D3CB" w:rsidR="002079F8" w:rsidRDefault="002079F8" w:rsidP="002079F8">
      <w:pPr>
        <w:spacing w:after="0"/>
        <w:jc w:val="both"/>
        <w:rPr>
          <w:rFonts w:ascii="Cambria" w:eastAsia="Times New Roman" w:hAnsi="Cambria"/>
          <w:color w:val="000000"/>
          <w:lang w:eastAsia="sr-Latn-RS"/>
        </w:rPr>
      </w:pPr>
      <w:r w:rsidRPr="005F7748">
        <w:rPr>
          <w:rFonts w:ascii="Cambria" w:eastAsia="Times New Roman" w:hAnsi="Cambria"/>
          <w:color w:val="000000"/>
          <w:lang w:eastAsia="sr-Latn-RS"/>
        </w:rPr>
        <w:t xml:space="preserve">Film Festival “Seize </w:t>
      </w:r>
      <w:r w:rsidR="003C47F6">
        <w:rPr>
          <w:rFonts w:ascii="Cambria" w:eastAsia="Times New Roman" w:hAnsi="Cambria"/>
          <w:color w:val="000000"/>
          <w:lang w:eastAsia="sr-Latn-RS"/>
        </w:rPr>
        <w:t xml:space="preserve">the Film“ </w:t>
      </w:r>
      <w:r w:rsidRPr="005F7748">
        <w:rPr>
          <w:rFonts w:ascii="Cambria" w:eastAsia="Times New Roman" w:hAnsi="Cambria"/>
          <w:color w:val="000000"/>
          <w:lang w:eastAsia="sr-Latn-RS"/>
        </w:rPr>
        <w:t>is focus on projections of films related to the topic of disability</w:t>
      </w:r>
      <w:r w:rsidR="003F1397">
        <w:rPr>
          <w:rFonts w:ascii="Cambria" w:eastAsia="Times New Roman" w:hAnsi="Cambria"/>
          <w:color w:val="000000"/>
          <w:lang w:eastAsia="sr-Latn-RS"/>
        </w:rPr>
        <w:t>/at least one actor is disabled person</w:t>
      </w:r>
      <w:r w:rsidR="000145D8">
        <w:rPr>
          <w:rFonts w:ascii="Cambria" w:eastAsia="Times New Roman" w:hAnsi="Cambria"/>
          <w:color w:val="000000"/>
          <w:lang w:eastAsia="sr-Latn-RS"/>
        </w:rPr>
        <w:t xml:space="preserve"> and it has editions in Novi Sad (Serbia), Rijeka (Croatia), Banja Luka (Bosnia and Herzegovina</w:t>
      </w:r>
      <w:r w:rsidR="006C163B">
        <w:rPr>
          <w:rFonts w:ascii="Cambria" w:eastAsia="Times New Roman" w:hAnsi="Cambria"/>
          <w:color w:val="000000"/>
          <w:lang w:eastAsia="sr-Latn-RS"/>
        </w:rPr>
        <w:t>,</w:t>
      </w:r>
      <w:r w:rsidR="000145D8">
        <w:rPr>
          <w:rFonts w:ascii="Cambria" w:eastAsia="Times New Roman" w:hAnsi="Cambria"/>
          <w:color w:val="000000"/>
          <w:lang w:eastAsia="sr-Latn-RS"/>
        </w:rPr>
        <w:t>) and Kotor (Montenegro).</w:t>
      </w:r>
    </w:p>
    <w:p w14:paraId="2DFA8199" w14:textId="77777777" w:rsidR="000145D8" w:rsidRDefault="000145D8" w:rsidP="002079F8">
      <w:pPr>
        <w:spacing w:after="0"/>
        <w:jc w:val="both"/>
        <w:rPr>
          <w:rFonts w:ascii="Cambria" w:eastAsia="Times New Roman" w:hAnsi="Cambria"/>
          <w:color w:val="000000"/>
          <w:lang w:eastAsia="sr-Latn-RS"/>
        </w:rPr>
      </w:pPr>
    </w:p>
    <w:p w14:paraId="7E4A8446" w14:textId="77777777" w:rsidR="000145D8" w:rsidRPr="005F7748" w:rsidRDefault="000145D8" w:rsidP="002079F8">
      <w:pPr>
        <w:spacing w:after="0"/>
        <w:jc w:val="both"/>
        <w:rPr>
          <w:rFonts w:ascii="Cambria" w:eastAsia="Times New Roman" w:hAnsi="Cambria"/>
          <w:color w:val="000000"/>
          <w:lang w:eastAsia="sr-Latn-RS"/>
        </w:rPr>
      </w:pPr>
      <w:r w:rsidRPr="000145D8">
        <w:rPr>
          <w:rFonts w:ascii="Cambria" w:eastAsia="Times New Roman" w:hAnsi="Cambria"/>
          <w:color w:val="000000"/>
          <w:lang w:eastAsia="sr-Latn-RS"/>
        </w:rPr>
        <w:t>In addition to screenings of films on the topic of disability, the Festival also has accompanying programs and post-production - Film Caravan, which includes screenings in cultural spaces, schools,</w:t>
      </w:r>
      <w:r w:rsidR="006C163B">
        <w:rPr>
          <w:rFonts w:ascii="Cambria" w:eastAsia="Times New Roman" w:hAnsi="Cambria"/>
          <w:color w:val="000000"/>
          <w:lang w:eastAsia="sr-Latn-RS"/>
        </w:rPr>
        <w:t xml:space="preserve"> </w:t>
      </w:r>
      <w:r w:rsidRPr="000145D8">
        <w:rPr>
          <w:rFonts w:ascii="Cambria" w:eastAsia="Times New Roman" w:hAnsi="Cambria"/>
          <w:color w:val="000000"/>
          <w:lang w:eastAsia="sr-Latn-RS"/>
        </w:rPr>
        <w:t xml:space="preserve">other festivals and </w:t>
      </w:r>
      <w:r>
        <w:rPr>
          <w:rFonts w:ascii="Cambria" w:eastAsia="Times New Roman" w:hAnsi="Cambria"/>
          <w:color w:val="000000"/>
          <w:lang w:eastAsia="sr-Latn-RS"/>
        </w:rPr>
        <w:t>„Seize</w:t>
      </w:r>
      <w:r w:rsidRPr="000145D8">
        <w:rPr>
          <w:rFonts w:ascii="Cambria" w:eastAsia="Times New Roman" w:hAnsi="Cambria"/>
          <w:color w:val="000000"/>
          <w:lang w:eastAsia="sr-Latn-RS"/>
        </w:rPr>
        <w:t xml:space="preserve"> the film Kids</w:t>
      </w:r>
      <w:r>
        <w:rPr>
          <w:rFonts w:ascii="Cambria" w:eastAsia="Times New Roman" w:hAnsi="Cambria"/>
          <w:color w:val="000000"/>
          <w:lang w:eastAsia="sr-Latn-RS"/>
        </w:rPr>
        <w:t>“</w:t>
      </w:r>
      <w:r w:rsidRPr="000145D8">
        <w:rPr>
          <w:rFonts w:ascii="Cambria" w:eastAsia="Times New Roman" w:hAnsi="Cambria"/>
          <w:color w:val="000000"/>
          <w:lang w:eastAsia="sr-Latn-RS"/>
        </w:rPr>
        <w:t xml:space="preserve"> - screenings of films suitable for children aged 7-12</w:t>
      </w:r>
      <w:r>
        <w:rPr>
          <w:rFonts w:ascii="Cambria" w:eastAsia="Times New Roman" w:hAnsi="Cambria"/>
          <w:color w:val="000000"/>
          <w:lang w:eastAsia="sr-Latn-RS"/>
        </w:rPr>
        <w:t xml:space="preserve"> (</w:t>
      </w:r>
      <w:r w:rsidRPr="000145D8">
        <w:rPr>
          <w:rFonts w:ascii="Cambria" w:eastAsia="Times New Roman" w:hAnsi="Cambria"/>
          <w:color w:val="000000"/>
          <w:lang w:eastAsia="sr-Latn-RS"/>
        </w:rPr>
        <w:t xml:space="preserve">in </w:t>
      </w:r>
      <w:r>
        <w:rPr>
          <w:rFonts w:ascii="Cambria" w:eastAsia="Times New Roman" w:hAnsi="Cambria"/>
          <w:color w:val="000000"/>
          <w:lang w:eastAsia="sr-Latn-RS"/>
        </w:rPr>
        <w:t>Serbia)</w:t>
      </w:r>
      <w:r w:rsidRPr="000145D8">
        <w:rPr>
          <w:rFonts w:ascii="Cambria" w:eastAsia="Times New Roman" w:hAnsi="Cambria"/>
          <w:color w:val="000000"/>
          <w:lang w:eastAsia="sr-Latn-RS"/>
        </w:rPr>
        <w:t>.</w:t>
      </w:r>
    </w:p>
    <w:p w14:paraId="0BC16C64" w14:textId="77777777" w:rsidR="00486BAB" w:rsidRDefault="00486BAB" w:rsidP="002079F8">
      <w:pPr>
        <w:spacing w:after="0"/>
        <w:rPr>
          <w:rFonts w:ascii="Cambria" w:eastAsia="Times New Roman" w:hAnsi="Cambria"/>
          <w:color w:val="000000"/>
          <w:lang w:eastAsia="sr-Latn-RS"/>
        </w:rPr>
      </w:pPr>
    </w:p>
    <w:p w14:paraId="1667EEA7" w14:textId="77777777" w:rsidR="00B362F3" w:rsidRDefault="00B362F3" w:rsidP="002079F8">
      <w:pPr>
        <w:spacing w:after="0"/>
        <w:rPr>
          <w:rFonts w:ascii="Cambria" w:eastAsia="Times New Roman" w:hAnsi="Cambria"/>
          <w:color w:val="000000"/>
          <w:lang w:eastAsia="sr-Latn-RS"/>
        </w:rPr>
      </w:pPr>
      <w:r>
        <w:rPr>
          <w:rFonts w:ascii="Cambria" w:eastAsia="Times New Roman" w:hAnsi="Cambria"/>
          <w:color w:val="000000"/>
          <w:lang w:eastAsia="sr-Latn-RS"/>
        </w:rPr>
        <w:t>TERMS:</w:t>
      </w:r>
    </w:p>
    <w:p w14:paraId="2C3B4A98" w14:textId="4C8F845B" w:rsidR="006C163B" w:rsidRPr="006C163B" w:rsidRDefault="006C163B" w:rsidP="006C163B">
      <w:pPr>
        <w:numPr>
          <w:ilvl w:val="0"/>
          <w:numId w:val="11"/>
        </w:numPr>
        <w:spacing w:after="0"/>
        <w:rPr>
          <w:rFonts w:ascii="Cambria" w:eastAsia="Times New Roman" w:hAnsi="Cambria"/>
          <w:color w:val="000000"/>
          <w:lang w:eastAsia="sr-Latn-RS"/>
        </w:rPr>
      </w:pPr>
      <w:r w:rsidRPr="006C163B">
        <w:rPr>
          <w:rFonts w:ascii="Cambria" w:eastAsia="Times New Roman" w:hAnsi="Cambria"/>
          <w:color w:val="000000"/>
          <w:lang w:eastAsia="sr-Latn-RS"/>
        </w:rPr>
        <w:t xml:space="preserve">Topic: Disability* </w:t>
      </w:r>
      <w:r w:rsidR="005777C4">
        <w:rPr>
          <w:rFonts w:ascii="Cambria" w:eastAsia="Times New Roman" w:hAnsi="Cambria"/>
          <w:color w:val="000000"/>
          <w:lang w:eastAsia="sr-Latn-RS"/>
        </w:rPr>
        <w:t xml:space="preserve">- </w:t>
      </w:r>
      <w:r w:rsidR="005777C4" w:rsidRPr="005777C4">
        <w:rPr>
          <w:rFonts w:ascii="Cambria" w:eastAsia="Times New Roman" w:hAnsi="Cambria"/>
          <w:color w:val="000000"/>
          <w:lang w:eastAsia="sr-Latn-RS"/>
        </w:rPr>
        <w:t>At least one actor is a person with a disability (</w:t>
      </w:r>
      <w:r w:rsidR="005777C4" w:rsidRPr="005777C4">
        <w:rPr>
          <w:rFonts w:ascii="Cambria" w:eastAsia="Times New Roman" w:hAnsi="Cambria"/>
          <w:color w:val="7030A0"/>
          <w:lang w:eastAsia="sr-Latn-RS"/>
        </w:rPr>
        <w:t xml:space="preserve"> IMPORTANT</w:t>
      </w:r>
      <w:r w:rsidR="005777C4">
        <w:rPr>
          <w:rFonts w:ascii="Cambria" w:eastAsia="Times New Roman" w:hAnsi="Cambria"/>
          <w:color w:val="000000"/>
          <w:lang w:eastAsia="sr-Latn-RS"/>
        </w:rPr>
        <w:t>:</w:t>
      </w:r>
      <w:r w:rsidR="005777C4" w:rsidRPr="005777C4">
        <w:rPr>
          <w:rFonts w:ascii="Cambria" w:eastAsia="Times New Roman" w:hAnsi="Cambria"/>
          <w:color w:val="000000"/>
          <w:lang w:eastAsia="sr-Latn-RS"/>
        </w:rPr>
        <w:t xml:space="preserve"> Films that promote disability as a disease, tragedy or God's punishment, ie if they promote stereotypes will not even be in the pre-selection).</w:t>
      </w:r>
    </w:p>
    <w:p w14:paraId="79A97F75" w14:textId="4D9B6840" w:rsidR="006C163B" w:rsidRPr="006C163B" w:rsidRDefault="006C163B" w:rsidP="006C163B">
      <w:pPr>
        <w:numPr>
          <w:ilvl w:val="0"/>
          <w:numId w:val="11"/>
        </w:numPr>
        <w:spacing w:after="0"/>
        <w:rPr>
          <w:rFonts w:ascii="Cambria" w:eastAsia="Times New Roman" w:hAnsi="Cambria"/>
          <w:color w:val="000000"/>
          <w:lang w:eastAsia="sr-Latn-RS"/>
        </w:rPr>
      </w:pPr>
      <w:r w:rsidRPr="006C163B">
        <w:rPr>
          <w:rFonts w:ascii="Cambria" w:eastAsia="Times New Roman" w:hAnsi="Cambria"/>
          <w:color w:val="000000"/>
          <w:lang w:eastAsia="sr-Latn-RS"/>
        </w:rPr>
        <w:t xml:space="preserve">PLEASE NOTE THAT we DON'T accept films about COVID 19 unless the film is about a </w:t>
      </w:r>
      <w:r w:rsidR="005777C4">
        <w:rPr>
          <w:rFonts w:ascii="Cambria" w:eastAsia="Times New Roman" w:hAnsi="Cambria"/>
          <w:color w:val="000000"/>
          <w:lang w:eastAsia="sr-Latn-RS"/>
        </w:rPr>
        <w:t>disabled person</w:t>
      </w:r>
      <w:r w:rsidRPr="006C163B">
        <w:rPr>
          <w:rFonts w:ascii="Cambria" w:eastAsia="Times New Roman" w:hAnsi="Cambria"/>
          <w:color w:val="000000"/>
          <w:lang w:eastAsia="sr-Latn-RS"/>
        </w:rPr>
        <w:t xml:space="preserve"> who had Covid 19, the challenges of </w:t>
      </w:r>
      <w:r w:rsidR="005777C4">
        <w:rPr>
          <w:rFonts w:ascii="Cambria" w:eastAsia="Times New Roman" w:hAnsi="Cambria"/>
          <w:color w:val="000000"/>
          <w:lang w:eastAsia="sr-Latn-RS"/>
        </w:rPr>
        <w:t>disabled people</w:t>
      </w:r>
      <w:r w:rsidRPr="006C163B">
        <w:rPr>
          <w:rFonts w:ascii="Cambria" w:eastAsia="Times New Roman" w:hAnsi="Cambria"/>
          <w:color w:val="000000"/>
          <w:lang w:eastAsia="sr-Latn-RS"/>
        </w:rPr>
        <w:t xml:space="preserve"> at the time of the pandemic, or disability as a postcovid symptom.</w:t>
      </w:r>
    </w:p>
    <w:p w14:paraId="768BAE53" w14:textId="77777777" w:rsidR="006C163B" w:rsidRPr="006C163B" w:rsidRDefault="006C163B" w:rsidP="006C163B">
      <w:pPr>
        <w:numPr>
          <w:ilvl w:val="0"/>
          <w:numId w:val="11"/>
        </w:numPr>
        <w:spacing w:after="0"/>
        <w:rPr>
          <w:rFonts w:ascii="Cambria" w:eastAsia="Times New Roman" w:hAnsi="Cambria"/>
          <w:color w:val="000000"/>
          <w:lang w:eastAsia="sr-Latn-RS"/>
        </w:rPr>
      </w:pPr>
      <w:r w:rsidRPr="006C163B">
        <w:rPr>
          <w:rFonts w:ascii="Cambria" w:eastAsia="Times New Roman" w:hAnsi="Cambria"/>
          <w:color w:val="000000"/>
          <w:lang w:eastAsia="sr-Latn-RS"/>
        </w:rPr>
        <w:t>up to 30 minutes</w:t>
      </w:r>
    </w:p>
    <w:p w14:paraId="67ABAC0C" w14:textId="60996264" w:rsidR="006C163B" w:rsidRPr="006C163B" w:rsidRDefault="006C163B" w:rsidP="006C163B">
      <w:pPr>
        <w:numPr>
          <w:ilvl w:val="0"/>
          <w:numId w:val="11"/>
        </w:numPr>
        <w:spacing w:after="0"/>
        <w:rPr>
          <w:rFonts w:ascii="Cambria" w:eastAsia="Times New Roman" w:hAnsi="Cambria"/>
          <w:color w:val="000000"/>
          <w:lang w:eastAsia="sr-Latn-RS"/>
        </w:rPr>
      </w:pPr>
      <w:r w:rsidRPr="006C163B">
        <w:rPr>
          <w:rFonts w:ascii="Cambria" w:eastAsia="Times New Roman" w:hAnsi="Cambria"/>
          <w:color w:val="000000"/>
          <w:lang w:eastAsia="sr-Latn-RS"/>
        </w:rPr>
        <w:t>At least DVD quality</w:t>
      </w:r>
    </w:p>
    <w:p w14:paraId="3FF438FA" w14:textId="77777777" w:rsidR="006C163B" w:rsidRPr="006C163B" w:rsidRDefault="006C163B" w:rsidP="006C163B">
      <w:pPr>
        <w:numPr>
          <w:ilvl w:val="0"/>
          <w:numId w:val="11"/>
        </w:numPr>
        <w:spacing w:after="0"/>
        <w:rPr>
          <w:rFonts w:ascii="Cambria" w:eastAsia="Times New Roman" w:hAnsi="Cambria"/>
          <w:color w:val="000000"/>
          <w:lang w:eastAsia="sr-Latn-RS"/>
        </w:rPr>
      </w:pPr>
      <w:r w:rsidRPr="006C163B">
        <w:rPr>
          <w:rFonts w:ascii="Cambria" w:eastAsia="Times New Roman" w:hAnsi="Cambria"/>
          <w:color w:val="000000"/>
          <w:lang w:eastAsia="sr-Latn-RS"/>
        </w:rPr>
        <w:t>ENG or SR/HR subtitles; We especially appreciate it if your subtitles are SDH - descriptive (for deaf or hard of hearing audiences, other sound details are described as well as words to help the audience understand the action or mood of the scene. For example, an SDH subtitle might read "sad music is playing" or "slurred babbling.")</w:t>
      </w:r>
    </w:p>
    <w:p w14:paraId="173AA8E3" w14:textId="77777777" w:rsidR="006C163B" w:rsidRPr="006C163B" w:rsidRDefault="006C163B" w:rsidP="006C163B">
      <w:pPr>
        <w:numPr>
          <w:ilvl w:val="0"/>
          <w:numId w:val="11"/>
        </w:numPr>
        <w:spacing w:after="0"/>
        <w:rPr>
          <w:rFonts w:ascii="Cambria" w:eastAsia="Times New Roman" w:hAnsi="Cambria"/>
          <w:color w:val="000000"/>
          <w:lang w:eastAsia="sr-Latn-RS"/>
        </w:rPr>
      </w:pPr>
      <w:r w:rsidRPr="005777C4">
        <w:rPr>
          <w:rFonts w:ascii="Cambria" w:eastAsia="Times New Roman" w:hAnsi="Cambria"/>
          <w:b/>
          <w:bCs/>
          <w:color w:val="000000"/>
          <w:lang w:eastAsia="sr-Latn-RS"/>
        </w:rPr>
        <w:t>Dialog list or srt file is required to be sent via email</w:t>
      </w:r>
      <w:r w:rsidRPr="006C163B">
        <w:rPr>
          <w:rFonts w:ascii="Cambria" w:eastAsia="Times New Roman" w:hAnsi="Cambria"/>
          <w:color w:val="000000"/>
          <w:lang w:eastAsia="sr-Latn-RS"/>
        </w:rPr>
        <w:t xml:space="preserve"> to uhvatifilm@gmail.com if/when we ask for it.  </w:t>
      </w:r>
    </w:p>
    <w:p w14:paraId="406DCCAE" w14:textId="77777777" w:rsidR="006C163B" w:rsidRDefault="006C163B" w:rsidP="006C163B">
      <w:pPr>
        <w:spacing w:after="0"/>
        <w:rPr>
          <w:rFonts w:ascii="Cambria" w:eastAsia="Times New Roman" w:hAnsi="Cambria"/>
          <w:color w:val="000000"/>
          <w:lang w:eastAsia="sr-Latn-RS"/>
        </w:rPr>
      </w:pPr>
    </w:p>
    <w:p w14:paraId="08A7A618" w14:textId="77777777" w:rsidR="005777C4" w:rsidRPr="003E760C" w:rsidRDefault="001F2AA3" w:rsidP="006C163B">
      <w:pPr>
        <w:spacing w:after="0"/>
        <w:rPr>
          <w:rFonts w:ascii="Cambria" w:eastAsia="Times New Roman" w:hAnsi="Cambria"/>
          <w:b/>
          <w:bCs/>
          <w:color w:val="000000"/>
          <w:lang w:eastAsia="sr-Latn-RS"/>
        </w:rPr>
      </w:pPr>
      <w:r w:rsidRPr="003E760C">
        <w:rPr>
          <w:rFonts w:ascii="Cambria" w:eastAsia="Times New Roman" w:hAnsi="Cambria"/>
          <w:b/>
          <w:bCs/>
          <w:color w:val="000000"/>
          <w:lang w:eastAsia="sr-Latn-RS"/>
        </w:rPr>
        <w:t xml:space="preserve">The call for films runs from February 20th to April 10th 2024. </w:t>
      </w:r>
      <w:r w:rsidR="006C163B" w:rsidRPr="003E760C">
        <w:rPr>
          <w:rFonts w:ascii="Cambria" w:eastAsia="Times New Roman" w:hAnsi="Cambria"/>
          <w:b/>
          <w:bCs/>
          <w:color w:val="000000"/>
          <w:lang w:eastAsia="sr-Latn-RS"/>
        </w:rPr>
        <w:t xml:space="preserve"> </w:t>
      </w:r>
    </w:p>
    <w:p w14:paraId="17467F83" w14:textId="77777777" w:rsidR="006C163B" w:rsidRPr="006C163B" w:rsidRDefault="006C163B" w:rsidP="006C163B">
      <w:pPr>
        <w:spacing w:after="0"/>
        <w:rPr>
          <w:rFonts w:ascii="Cambria" w:eastAsia="Times New Roman" w:hAnsi="Cambria"/>
          <w:color w:val="000000"/>
          <w:lang w:eastAsia="sr-Latn-RS"/>
        </w:rPr>
      </w:pPr>
      <w:r w:rsidRPr="006C163B">
        <w:rPr>
          <w:rFonts w:ascii="Cambria" w:eastAsia="Times New Roman" w:hAnsi="Cambria"/>
          <w:color w:val="000000"/>
          <w:lang w:eastAsia="sr-Latn-RS"/>
        </w:rPr>
        <w:t>Films and copies remain with organizers. Organizers are obligated not to use films for any commercial purposes. For screenings of the chosen films for the competition and review part, organizers will not pay fees for the authors or producers. Organizers hold the right of using trailers or film clips up to 3 minutes, exclusively for the purpose of promotion for the Film festival „Seize the film!“.</w:t>
      </w:r>
    </w:p>
    <w:p w14:paraId="069685C8" w14:textId="55BA8E17" w:rsidR="006C163B" w:rsidRPr="006C163B" w:rsidRDefault="006C163B" w:rsidP="006C163B">
      <w:pPr>
        <w:spacing w:after="0"/>
        <w:rPr>
          <w:rFonts w:ascii="Cambria" w:eastAsia="Times New Roman" w:hAnsi="Cambria"/>
          <w:color w:val="000000"/>
          <w:lang w:eastAsia="sr-Latn-RS"/>
        </w:rPr>
      </w:pPr>
      <w:r w:rsidRPr="006C163B">
        <w:rPr>
          <w:rFonts w:ascii="Cambria" w:eastAsia="Times New Roman" w:hAnsi="Cambria"/>
          <w:color w:val="000000"/>
          <w:lang w:eastAsia="sr-Latn-RS"/>
        </w:rPr>
        <w:lastRenderedPageBreak/>
        <w:t>The main program of the festival (Films selected and awarded by the jury, panel discussions with the authors/actors) will be held in in Novi Sad</w:t>
      </w:r>
      <w:r w:rsidR="001F2AA3" w:rsidRPr="001F2AA3">
        <w:rPr>
          <w:rFonts w:ascii="Cambria" w:eastAsia="Times New Roman" w:hAnsi="Cambria"/>
          <w:color w:val="7030A0"/>
          <w:lang w:eastAsia="sr-Latn-RS"/>
        </w:rPr>
        <w:t>*</w:t>
      </w:r>
      <w:r w:rsidRPr="006C163B">
        <w:rPr>
          <w:rFonts w:ascii="Cambria" w:eastAsia="Times New Roman" w:hAnsi="Cambria"/>
          <w:color w:val="000000"/>
          <w:lang w:eastAsia="sr-Latn-RS"/>
        </w:rPr>
        <w:t xml:space="preserve"> (Serbia) during 2</w:t>
      </w:r>
      <w:r w:rsidR="001F2AA3">
        <w:rPr>
          <w:rFonts w:ascii="Cambria" w:eastAsia="Times New Roman" w:hAnsi="Cambria"/>
          <w:color w:val="000000"/>
          <w:lang w:eastAsia="sr-Latn-RS"/>
        </w:rPr>
        <w:t>2</w:t>
      </w:r>
      <w:r w:rsidRPr="006C163B">
        <w:rPr>
          <w:rFonts w:ascii="Cambria" w:eastAsia="Times New Roman" w:hAnsi="Cambria"/>
          <w:color w:val="000000"/>
          <w:lang w:eastAsia="sr-Latn-RS"/>
        </w:rPr>
        <w:t xml:space="preserve">.th Film festival „Seize the film!“. Film program will be held in period October </w:t>
      </w:r>
      <w:r w:rsidR="001F2AA3">
        <w:rPr>
          <w:rFonts w:ascii="Cambria" w:eastAsia="Times New Roman" w:hAnsi="Cambria"/>
          <w:color w:val="000000"/>
          <w:lang w:eastAsia="sr-Latn-RS"/>
        </w:rPr>
        <w:t>09</w:t>
      </w:r>
      <w:r w:rsidRPr="006C163B">
        <w:rPr>
          <w:rFonts w:ascii="Cambria" w:eastAsia="Times New Roman" w:hAnsi="Cambria"/>
          <w:color w:val="000000"/>
          <w:lang w:eastAsia="sr-Latn-RS"/>
        </w:rPr>
        <w:t>th</w:t>
      </w:r>
      <w:r w:rsidR="001F2AA3">
        <w:rPr>
          <w:rFonts w:ascii="Cambria" w:eastAsia="Times New Roman" w:hAnsi="Cambria"/>
          <w:color w:val="000000"/>
          <w:lang w:eastAsia="sr-Latn-RS"/>
        </w:rPr>
        <w:t xml:space="preserve"> </w:t>
      </w:r>
      <w:r w:rsidRPr="006C163B">
        <w:rPr>
          <w:rFonts w:ascii="Cambria" w:eastAsia="Times New Roman" w:hAnsi="Cambria"/>
          <w:color w:val="000000"/>
          <w:lang w:eastAsia="sr-Latn-RS"/>
        </w:rPr>
        <w:t>- October 1</w:t>
      </w:r>
      <w:r w:rsidR="001F2AA3">
        <w:rPr>
          <w:rFonts w:ascii="Cambria" w:eastAsia="Times New Roman" w:hAnsi="Cambria"/>
          <w:color w:val="000000"/>
          <w:lang w:eastAsia="sr-Latn-RS"/>
        </w:rPr>
        <w:t>3</w:t>
      </w:r>
      <w:r w:rsidRPr="006C163B">
        <w:rPr>
          <w:rFonts w:ascii="Cambria" w:eastAsia="Times New Roman" w:hAnsi="Cambria"/>
          <w:color w:val="000000"/>
          <w:lang w:eastAsia="sr-Latn-RS"/>
        </w:rPr>
        <w:t>th 202</w:t>
      </w:r>
      <w:r w:rsidR="001F2AA3">
        <w:rPr>
          <w:rFonts w:ascii="Cambria" w:eastAsia="Times New Roman" w:hAnsi="Cambria"/>
          <w:color w:val="000000"/>
          <w:lang w:eastAsia="sr-Latn-RS"/>
        </w:rPr>
        <w:t>4</w:t>
      </w:r>
      <w:r w:rsidRPr="006C163B">
        <w:rPr>
          <w:rFonts w:ascii="Cambria" w:eastAsia="Times New Roman" w:hAnsi="Cambria"/>
          <w:color w:val="000000"/>
          <w:lang w:eastAsia="sr-Latn-RS"/>
        </w:rPr>
        <w:t xml:space="preserve">. </w:t>
      </w:r>
    </w:p>
    <w:p w14:paraId="5796FE2E" w14:textId="6BD64847" w:rsidR="006C163B" w:rsidRPr="006C163B" w:rsidRDefault="006C163B" w:rsidP="006C163B">
      <w:pPr>
        <w:spacing w:after="0"/>
        <w:rPr>
          <w:rFonts w:ascii="Cambria" w:eastAsia="Times New Roman" w:hAnsi="Cambria"/>
          <w:color w:val="000000"/>
          <w:lang w:eastAsia="sr-Latn-RS"/>
        </w:rPr>
      </w:pPr>
      <w:r w:rsidRPr="006C163B">
        <w:rPr>
          <w:rFonts w:ascii="Cambria" w:eastAsia="Times New Roman" w:hAnsi="Cambria"/>
          <w:color w:val="000000"/>
          <w:lang w:eastAsia="sr-Latn-RS"/>
        </w:rPr>
        <w:t>Films that are selected and presented at the 2</w:t>
      </w:r>
      <w:r w:rsidR="001F2AA3">
        <w:rPr>
          <w:rFonts w:ascii="Cambria" w:eastAsia="Times New Roman" w:hAnsi="Cambria"/>
          <w:color w:val="000000"/>
          <w:lang w:eastAsia="sr-Latn-RS"/>
        </w:rPr>
        <w:t>2</w:t>
      </w:r>
      <w:r w:rsidRPr="006C163B">
        <w:rPr>
          <w:rFonts w:ascii="Cambria" w:eastAsia="Times New Roman" w:hAnsi="Cambria"/>
          <w:color w:val="000000"/>
          <w:lang w:eastAsia="sr-Latn-RS"/>
        </w:rPr>
        <w:t>th Film Festival "Seize the film!" in Novi Sad (SR) enter the shortlist for presentation in Rijeka (Croatia), Banja Luka</w:t>
      </w:r>
      <w:r w:rsidR="001F2AA3" w:rsidRPr="001F2AA3">
        <w:rPr>
          <w:rFonts w:ascii="Cambria" w:eastAsia="Times New Roman" w:hAnsi="Cambria"/>
          <w:color w:val="7030A0"/>
          <w:lang w:eastAsia="sr-Latn-RS"/>
        </w:rPr>
        <w:t>**</w:t>
      </w:r>
      <w:r w:rsidRPr="006C163B">
        <w:rPr>
          <w:rFonts w:ascii="Cambria" w:eastAsia="Times New Roman" w:hAnsi="Cambria"/>
          <w:color w:val="000000"/>
          <w:lang w:eastAsia="sr-Latn-RS"/>
        </w:rPr>
        <w:t xml:space="preserve"> (Bosnia and Herzegovina) and Kotor</w:t>
      </w:r>
      <w:r w:rsidR="001F2AA3" w:rsidRPr="001F2AA3">
        <w:rPr>
          <w:rFonts w:ascii="Cambria" w:eastAsia="Times New Roman" w:hAnsi="Cambria"/>
          <w:color w:val="7030A0"/>
          <w:lang w:eastAsia="sr-Latn-RS"/>
        </w:rPr>
        <w:t>***</w:t>
      </w:r>
      <w:r w:rsidRPr="001F2AA3">
        <w:rPr>
          <w:rFonts w:ascii="Cambria" w:eastAsia="Times New Roman" w:hAnsi="Cambria"/>
          <w:color w:val="7030A0"/>
          <w:lang w:eastAsia="sr-Latn-RS"/>
        </w:rPr>
        <w:t xml:space="preserve"> </w:t>
      </w:r>
      <w:r w:rsidRPr="006C163B">
        <w:rPr>
          <w:rFonts w:ascii="Cambria" w:eastAsia="Times New Roman" w:hAnsi="Cambria"/>
          <w:color w:val="000000"/>
          <w:lang w:eastAsia="sr-Latn-RS"/>
        </w:rPr>
        <w:t>(Montengro) but also in our post-production programs.</w:t>
      </w:r>
    </w:p>
    <w:p w14:paraId="56A21136" w14:textId="77777777" w:rsidR="00105B06" w:rsidRDefault="00105B06" w:rsidP="002079F8">
      <w:pPr>
        <w:spacing w:after="0"/>
        <w:jc w:val="both"/>
        <w:rPr>
          <w:rFonts w:ascii="Cambria" w:eastAsia="Times New Roman" w:hAnsi="Cambria"/>
          <w:color w:val="000000"/>
          <w:lang w:eastAsia="sr-Latn-RS"/>
        </w:rPr>
      </w:pPr>
    </w:p>
    <w:p w14:paraId="227B310A" w14:textId="77777777" w:rsidR="00226697" w:rsidRDefault="002079F8" w:rsidP="002079F8">
      <w:pPr>
        <w:spacing w:after="0"/>
        <w:jc w:val="both"/>
        <w:rPr>
          <w:rFonts w:ascii="Cambria" w:eastAsia="Times New Roman" w:hAnsi="Cambria"/>
          <w:color w:val="000000"/>
          <w:lang w:eastAsia="sr-Latn-RS"/>
        </w:rPr>
      </w:pPr>
      <w:r w:rsidRPr="005F7748">
        <w:rPr>
          <w:rFonts w:ascii="Cambria" w:eastAsia="Times New Roman" w:hAnsi="Cambria"/>
          <w:color w:val="000000"/>
          <w:lang w:eastAsia="sr-Latn-RS"/>
        </w:rPr>
        <w:t xml:space="preserve">Best films will be rewarded with </w:t>
      </w:r>
      <w:r w:rsidR="006C163B">
        <w:rPr>
          <w:rFonts w:ascii="Cambria" w:eastAsia="Times New Roman" w:hAnsi="Cambria"/>
          <w:color w:val="000000"/>
          <w:lang w:eastAsia="sr-Latn-RS"/>
        </w:rPr>
        <w:t xml:space="preserve">a </w:t>
      </w:r>
      <w:r w:rsidRPr="005F7748">
        <w:rPr>
          <w:rFonts w:ascii="Cambria" w:eastAsia="Times New Roman" w:hAnsi="Cambria"/>
          <w:color w:val="000000"/>
          <w:lang w:eastAsia="sr-Latn-RS"/>
        </w:rPr>
        <w:t xml:space="preserve">plaque and will be </w:t>
      </w:r>
      <w:r w:rsidR="002F5945">
        <w:rPr>
          <w:rFonts w:ascii="Cambria" w:eastAsia="Times New Roman" w:hAnsi="Cambria"/>
          <w:color w:val="000000"/>
          <w:lang w:eastAsia="sr-Latn-RS"/>
        </w:rPr>
        <w:t xml:space="preserve">directly placed at </w:t>
      </w:r>
      <w:r w:rsidR="006C163B">
        <w:rPr>
          <w:rFonts w:ascii="Cambria" w:eastAsia="Times New Roman" w:hAnsi="Cambria"/>
          <w:color w:val="000000"/>
          <w:lang w:eastAsia="sr-Latn-RS"/>
        </w:rPr>
        <w:t xml:space="preserve">the </w:t>
      </w:r>
      <w:r w:rsidR="002F5945">
        <w:rPr>
          <w:rFonts w:ascii="Cambria" w:eastAsia="Times New Roman" w:hAnsi="Cambria"/>
          <w:color w:val="000000"/>
          <w:lang w:eastAsia="sr-Latn-RS"/>
        </w:rPr>
        <w:t xml:space="preserve">Festival of </w:t>
      </w:r>
      <w:r w:rsidRPr="005F7748">
        <w:rPr>
          <w:rFonts w:ascii="Cambria" w:eastAsia="Times New Roman" w:hAnsi="Cambria"/>
          <w:color w:val="000000"/>
          <w:lang w:eastAsia="sr-Latn-RS"/>
        </w:rPr>
        <w:t>European documentary</w:t>
      </w:r>
      <w:r w:rsidR="006C163B">
        <w:rPr>
          <w:rFonts w:ascii="Cambria" w:eastAsia="Times New Roman" w:hAnsi="Cambria"/>
          <w:color w:val="000000"/>
          <w:lang w:eastAsia="sr-Latn-RS"/>
        </w:rPr>
        <w:t xml:space="preserve"> </w:t>
      </w:r>
      <w:r w:rsidRPr="005F7748">
        <w:rPr>
          <w:rFonts w:ascii="Cambria" w:eastAsia="Times New Roman" w:hAnsi="Cambria"/>
          <w:color w:val="000000"/>
          <w:lang w:eastAsia="sr-Latn-RS"/>
        </w:rPr>
        <w:t>and independent film “Euro-In”, which is held in Novi Sad</w:t>
      </w:r>
      <w:r w:rsidR="00105B06">
        <w:rPr>
          <w:rFonts w:ascii="Cambria" w:eastAsia="Times New Roman" w:hAnsi="Cambria"/>
          <w:color w:val="000000"/>
          <w:lang w:eastAsia="sr-Latn-RS"/>
        </w:rPr>
        <w:t>.</w:t>
      </w:r>
    </w:p>
    <w:p w14:paraId="12533B46" w14:textId="77777777" w:rsidR="001F2AA3" w:rsidRDefault="001F2AA3" w:rsidP="001F2AA3">
      <w:pPr>
        <w:spacing w:before="100" w:beforeAutospacing="1" w:after="100" w:afterAutospacing="1"/>
        <w:textAlignment w:val="baseline"/>
        <w:rPr>
          <w:rFonts w:ascii="Cambria" w:eastAsia="Times New Roman" w:hAnsi="Cambria"/>
          <w:color w:val="000000"/>
          <w:lang w:eastAsia="sr-Latn-RS"/>
        </w:rPr>
      </w:pPr>
      <w:r w:rsidRPr="001F2AA3">
        <w:rPr>
          <w:rFonts w:ascii="Cambria" w:eastAsia="Times New Roman" w:hAnsi="Cambria"/>
          <w:color w:val="000000"/>
          <w:lang w:eastAsia="sr-Latn-RS"/>
        </w:rPr>
        <w:t>In addition to the plaque for the best film, the best screenplay, the best director and the film that changes the perspective, the expert jury will also award special prizes.</w:t>
      </w:r>
    </w:p>
    <w:p w14:paraId="233D84C7" w14:textId="4EAC7437" w:rsidR="004F2727" w:rsidRDefault="001F2AA3" w:rsidP="001F2AA3">
      <w:pPr>
        <w:spacing w:before="100" w:beforeAutospacing="1" w:after="100" w:afterAutospacing="1"/>
        <w:textAlignment w:val="baseline"/>
        <w:rPr>
          <w:rFonts w:ascii="Cambria" w:eastAsia="Times New Roman" w:hAnsi="Cambria"/>
          <w:color w:val="000000"/>
          <w:lang w:eastAsia="sr-Latn-RS"/>
        </w:rPr>
      </w:pPr>
      <w:r w:rsidRPr="005777C4">
        <w:rPr>
          <w:rFonts w:ascii="Cambria" w:eastAsia="Times New Roman" w:hAnsi="Cambria"/>
          <w:color w:val="7030A0"/>
          <w:lang w:eastAsia="sr-Latn-RS"/>
        </w:rPr>
        <w:t>*</w:t>
      </w:r>
      <w:r w:rsidR="004F2727" w:rsidRPr="004F2727">
        <w:rPr>
          <w:rFonts w:ascii="Cambria" w:eastAsia="Times New Roman" w:hAnsi="Cambria"/>
          <w:color w:val="000000"/>
          <w:lang w:eastAsia="sr-Latn-RS"/>
        </w:rPr>
        <w:t xml:space="preserve">Some films may not be selected for the film program </w:t>
      </w:r>
      <w:r w:rsidR="005777C4">
        <w:rPr>
          <w:rFonts w:ascii="Cambria" w:eastAsia="Times New Roman" w:hAnsi="Cambria"/>
          <w:color w:val="000000"/>
          <w:lang w:eastAsia="sr-Latn-RS"/>
        </w:rPr>
        <w:t>„Seize the film</w:t>
      </w:r>
      <w:r w:rsidR="004F2727" w:rsidRPr="004F2727">
        <w:rPr>
          <w:rFonts w:ascii="Cambria" w:eastAsia="Times New Roman" w:hAnsi="Cambria"/>
          <w:color w:val="000000"/>
          <w:lang w:eastAsia="sr-Latn-RS"/>
        </w:rPr>
        <w:t xml:space="preserve"> Novi Sad</w:t>
      </w:r>
      <w:r w:rsidR="005777C4">
        <w:rPr>
          <w:rFonts w:ascii="Cambria" w:eastAsia="Times New Roman" w:hAnsi="Cambria"/>
          <w:color w:val="000000"/>
          <w:lang w:eastAsia="sr-Latn-RS"/>
        </w:rPr>
        <w:t>“</w:t>
      </w:r>
      <w:r w:rsidR="004F2727" w:rsidRPr="004F2727">
        <w:rPr>
          <w:rFonts w:ascii="Cambria" w:eastAsia="Times New Roman" w:hAnsi="Cambria"/>
          <w:color w:val="000000"/>
          <w:lang w:eastAsia="sr-Latn-RS"/>
        </w:rPr>
        <w:t xml:space="preserve">, but they can be part of </w:t>
      </w:r>
      <w:r w:rsidR="005777C4">
        <w:rPr>
          <w:rFonts w:ascii="Cambria" w:eastAsia="Times New Roman" w:hAnsi="Cambria"/>
          <w:color w:val="000000"/>
          <w:lang w:eastAsia="sr-Latn-RS"/>
        </w:rPr>
        <w:t xml:space="preserve">„Seize the film </w:t>
      </w:r>
      <w:r w:rsidR="004F2727" w:rsidRPr="004F2727">
        <w:rPr>
          <w:rFonts w:ascii="Cambria" w:eastAsia="Times New Roman" w:hAnsi="Cambria"/>
          <w:color w:val="000000"/>
          <w:lang w:eastAsia="sr-Latn-RS"/>
        </w:rPr>
        <w:t>Kids</w:t>
      </w:r>
      <w:r w:rsidR="005777C4">
        <w:rPr>
          <w:rFonts w:ascii="Cambria" w:eastAsia="Times New Roman" w:hAnsi="Cambria"/>
          <w:color w:val="000000"/>
          <w:lang w:eastAsia="sr-Latn-RS"/>
        </w:rPr>
        <w:t>“ that is also held in Novi Sad</w:t>
      </w:r>
      <w:r w:rsidR="004F2727" w:rsidRPr="004F2727">
        <w:rPr>
          <w:rFonts w:ascii="Cambria" w:eastAsia="Times New Roman" w:hAnsi="Cambria"/>
          <w:color w:val="000000"/>
          <w:lang w:eastAsia="sr-Latn-RS"/>
        </w:rPr>
        <w:t xml:space="preserve">. Authors </w:t>
      </w:r>
      <w:r>
        <w:rPr>
          <w:rFonts w:ascii="Cambria" w:eastAsia="Times New Roman" w:hAnsi="Cambria"/>
          <w:color w:val="000000"/>
          <w:lang w:eastAsia="sr-Latn-RS"/>
        </w:rPr>
        <w:t xml:space="preserve">of films that are selected for Uhvati film Kids </w:t>
      </w:r>
      <w:r w:rsidR="004F2727" w:rsidRPr="004F2727">
        <w:rPr>
          <w:rFonts w:ascii="Cambria" w:eastAsia="Times New Roman" w:hAnsi="Cambria"/>
          <w:color w:val="000000"/>
          <w:lang w:eastAsia="sr-Latn-RS"/>
        </w:rPr>
        <w:t xml:space="preserve">will be </w:t>
      </w:r>
      <w:r w:rsidR="005777C4">
        <w:rPr>
          <w:rFonts w:ascii="Cambria" w:eastAsia="Times New Roman" w:hAnsi="Cambria"/>
          <w:color w:val="000000"/>
          <w:lang w:eastAsia="sr-Latn-RS"/>
        </w:rPr>
        <w:t>a</w:t>
      </w:r>
      <w:r w:rsidR="005777C4" w:rsidRPr="005777C4">
        <w:rPr>
          <w:rFonts w:ascii="Cambria" w:eastAsia="Times New Roman" w:hAnsi="Cambria"/>
          <w:color w:val="000000"/>
          <w:lang w:eastAsia="sr-Latn-RS"/>
        </w:rPr>
        <w:t>dditionally</w:t>
      </w:r>
      <w:r w:rsidR="005777C4">
        <w:rPr>
          <w:rFonts w:ascii="Cambria" w:eastAsia="Times New Roman" w:hAnsi="Cambria"/>
          <w:color w:val="000000"/>
          <w:lang w:eastAsia="sr-Latn-RS"/>
        </w:rPr>
        <w:t xml:space="preserve"> </w:t>
      </w:r>
      <w:r w:rsidR="004F2727" w:rsidRPr="004F2727">
        <w:rPr>
          <w:rFonts w:ascii="Cambria" w:eastAsia="Times New Roman" w:hAnsi="Cambria"/>
          <w:color w:val="000000"/>
          <w:lang w:eastAsia="sr-Latn-RS"/>
        </w:rPr>
        <w:t>informed.</w:t>
      </w:r>
    </w:p>
    <w:p w14:paraId="61A93342" w14:textId="67EE8386" w:rsidR="005777C4" w:rsidRPr="005777C4" w:rsidRDefault="005777C4" w:rsidP="005777C4">
      <w:pPr>
        <w:spacing w:before="100" w:beforeAutospacing="1" w:after="100" w:afterAutospacing="1"/>
        <w:textAlignment w:val="baseline"/>
        <w:rPr>
          <w:rFonts w:ascii="Cambria" w:eastAsia="Times New Roman" w:hAnsi="Cambria"/>
          <w:color w:val="000000"/>
          <w:lang w:eastAsia="sr-Latn-RS"/>
        </w:rPr>
      </w:pPr>
      <w:r w:rsidRPr="005777C4">
        <w:rPr>
          <w:rFonts w:ascii="Cambria" w:eastAsia="Times New Roman" w:hAnsi="Cambria"/>
          <w:color w:val="7030A0"/>
          <w:lang w:eastAsia="sr-Latn-RS"/>
        </w:rPr>
        <w:t>**</w:t>
      </w:r>
      <w:r w:rsidRPr="005777C4">
        <w:rPr>
          <w:rFonts w:ascii="Cambria" w:eastAsia="Times New Roman" w:hAnsi="Cambria"/>
          <w:color w:val="000000"/>
          <w:lang w:eastAsia="sr-Latn-RS"/>
        </w:rPr>
        <w:t xml:space="preserve"> </w:t>
      </w:r>
      <w:r>
        <w:rPr>
          <w:rFonts w:ascii="Cambria" w:eastAsia="Times New Roman" w:hAnsi="Cambria"/>
          <w:color w:val="000000"/>
          <w:lang w:eastAsia="sr-Latn-RS"/>
        </w:rPr>
        <w:t>Seize the film</w:t>
      </w:r>
      <w:r w:rsidRPr="005777C4">
        <w:rPr>
          <w:rFonts w:ascii="Cambria" w:eastAsia="Times New Roman" w:hAnsi="Cambria"/>
          <w:color w:val="000000"/>
          <w:lang w:eastAsia="sr-Latn-RS"/>
        </w:rPr>
        <w:t xml:space="preserve"> Banja Luka, for technical reasons, will not be held in 2024, and the organizers reserve the right to show some of the selected films in 2025.</w:t>
      </w:r>
    </w:p>
    <w:p w14:paraId="09455FB3" w14:textId="37B9A603" w:rsidR="001F2AA3" w:rsidRPr="00AD362C" w:rsidRDefault="005777C4" w:rsidP="001F2AA3">
      <w:pPr>
        <w:spacing w:before="100" w:beforeAutospacing="1" w:after="100" w:afterAutospacing="1"/>
        <w:textAlignment w:val="baseline"/>
        <w:rPr>
          <w:rFonts w:ascii="Cambria" w:eastAsia="Times New Roman" w:hAnsi="Cambria"/>
          <w:color w:val="000000"/>
          <w:lang w:eastAsia="sr-Latn-RS"/>
        </w:rPr>
      </w:pPr>
      <w:r w:rsidRPr="005777C4">
        <w:rPr>
          <w:rFonts w:ascii="Cambria" w:eastAsia="Times New Roman" w:hAnsi="Cambria"/>
          <w:color w:val="7030A0"/>
          <w:lang w:eastAsia="sr-Latn-RS"/>
        </w:rPr>
        <w:t>***</w:t>
      </w:r>
      <w:r w:rsidRPr="005777C4">
        <w:rPr>
          <w:rFonts w:ascii="Cambria" w:eastAsia="Times New Roman" w:hAnsi="Cambria"/>
          <w:color w:val="000000"/>
          <w:lang w:eastAsia="sr-Latn-RS"/>
        </w:rPr>
        <w:t xml:space="preserve"> </w:t>
      </w:r>
      <w:r>
        <w:rPr>
          <w:rFonts w:ascii="Cambria" w:eastAsia="Times New Roman" w:hAnsi="Cambria"/>
          <w:color w:val="000000"/>
          <w:lang w:eastAsia="sr-Latn-RS"/>
        </w:rPr>
        <w:t>Seize the film</w:t>
      </w:r>
      <w:r w:rsidRPr="005777C4">
        <w:rPr>
          <w:rFonts w:ascii="Cambria" w:eastAsia="Times New Roman" w:hAnsi="Cambria"/>
          <w:color w:val="000000"/>
          <w:lang w:eastAsia="sr-Latn-RS"/>
        </w:rPr>
        <w:t xml:space="preserve"> Kotor, selected movies from the current year will be shown in the next year.</w:t>
      </w:r>
    </w:p>
    <w:p w14:paraId="0A1B81DD" w14:textId="77777777" w:rsidR="00CB6A79" w:rsidRDefault="00CB6A79" w:rsidP="00AD362C">
      <w:pPr>
        <w:spacing w:before="100" w:beforeAutospacing="1" w:after="100" w:afterAutospacing="1"/>
        <w:textAlignment w:val="baseline"/>
        <w:rPr>
          <w:rFonts w:ascii="Cambria" w:eastAsia="Times New Roman" w:hAnsi="Cambria"/>
          <w:b/>
          <w:color w:val="000000"/>
          <w:lang w:eastAsia="sr-Latn-RS"/>
        </w:rPr>
      </w:pPr>
      <w:r>
        <w:rPr>
          <w:rFonts w:ascii="Cambria" w:eastAsia="Times New Roman" w:hAnsi="Cambria"/>
          <w:b/>
          <w:color w:val="000000"/>
          <w:lang w:eastAsia="sr-Latn-RS"/>
        </w:rPr>
        <w:t xml:space="preserve">If </w:t>
      </w:r>
      <w:r w:rsidR="00AD362C">
        <w:rPr>
          <w:rFonts w:ascii="Cambria" w:eastAsia="Times New Roman" w:hAnsi="Cambria"/>
          <w:b/>
          <w:color w:val="000000"/>
          <w:lang w:eastAsia="sr-Latn-RS"/>
        </w:rPr>
        <w:t>f</w:t>
      </w:r>
      <w:r w:rsidR="00340A0E" w:rsidRPr="00340A0E">
        <w:rPr>
          <w:rFonts w:ascii="Cambria" w:eastAsia="Times New Roman" w:hAnsi="Cambria"/>
          <w:b/>
          <w:color w:val="000000"/>
          <w:lang w:eastAsia="sr-Latn-RS"/>
        </w:rPr>
        <w:t xml:space="preserve">ilms </w:t>
      </w:r>
      <w:r>
        <w:rPr>
          <w:rFonts w:ascii="Cambria" w:eastAsia="Times New Roman" w:hAnsi="Cambria"/>
          <w:b/>
          <w:color w:val="000000"/>
          <w:lang w:eastAsia="sr-Latn-RS"/>
        </w:rPr>
        <w:t xml:space="preserve">are </w:t>
      </w:r>
      <w:r w:rsidR="00340A0E" w:rsidRPr="00340A0E">
        <w:rPr>
          <w:rFonts w:ascii="Cambria" w:eastAsia="Times New Roman" w:hAnsi="Cambria"/>
          <w:b/>
          <w:color w:val="000000"/>
          <w:lang w:eastAsia="sr-Latn-RS"/>
        </w:rPr>
        <w:t xml:space="preserve">submitted via </w:t>
      </w:r>
      <w:hyperlink r:id="rId8" w:history="1">
        <w:r w:rsidRPr="00CB6A79">
          <w:rPr>
            <w:rStyle w:val="Hyperlink"/>
            <w:rFonts w:ascii="Cambria" w:hAnsi="Cambria"/>
            <w:b/>
          </w:rPr>
          <w:t>Filmfreeway</w:t>
        </w:r>
      </w:hyperlink>
      <w:hyperlink r:id="rId9" w:history="1">
        <w:r w:rsidRPr="00CB6A79">
          <w:rPr>
            <w:rStyle w:val="Hyperlink"/>
            <w:rFonts w:ascii="Cambria" w:hAnsi="Cambria"/>
            <w:b/>
          </w:rPr>
          <w:t xml:space="preserve">, </w:t>
        </w:r>
        <w:r w:rsidRPr="00CB6A79">
          <w:rPr>
            <w:rStyle w:val="Hyperlink"/>
            <w:rFonts w:ascii="Cambria" w:eastAsia="Times New Roman" w:hAnsi="Cambria"/>
            <w:b/>
            <w:lang w:eastAsia="sr-Latn-RS"/>
          </w:rPr>
          <w:t xml:space="preserve"> </w:t>
        </w:r>
        <w:r w:rsidR="00340A0E" w:rsidRPr="00CB6A79">
          <w:rPr>
            <w:rStyle w:val="Hyperlink"/>
            <w:rFonts w:ascii="Cambria" w:eastAsia="Times New Roman" w:hAnsi="Cambria"/>
            <w:b/>
            <w:lang w:eastAsia="sr-Latn-RS"/>
          </w:rPr>
          <w:t>festhome</w:t>
        </w:r>
      </w:hyperlink>
      <w:r w:rsidR="00340A0E" w:rsidRPr="00340A0E">
        <w:rPr>
          <w:rFonts w:ascii="Cambria" w:eastAsia="Times New Roman" w:hAnsi="Cambria"/>
          <w:b/>
          <w:color w:val="000000"/>
          <w:lang w:eastAsia="sr-Latn-RS"/>
        </w:rPr>
        <w:t xml:space="preserve">, </w:t>
      </w:r>
      <w:hyperlink r:id="rId10" w:history="1">
        <w:r w:rsidR="00340A0E" w:rsidRPr="00AD362C">
          <w:rPr>
            <w:rStyle w:val="Hyperlink"/>
            <w:rFonts w:ascii="Cambria" w:eastAsia="Times New Roman" w:hAnsi="Cambria"/>
            <w:b/>
            <w:lang w:eastAsia="sr-Latn-RS"/>
          </w:rPr>
          <w:t>clickforfestivals</w:t>
        </w:r>
      </w:hyperlink>
      <w:r>
        <w:rPr>
          <w:rFonts w:ascii="Cambria" w:hAnsi="Cambria"/>
          <w:b/>
        </w:rPr>
        <w:t xml:space="preserve"> </w:t>
      </w:r>
      <w:r w:rsidR="00AD362C">
        <w:rPr>
          <w:rFonts w:ascii="Cambria" w:hAnsi="Cambria"/>
          <w:b/>
        </w:rPr>
        <w:t xml:space="preserve">an </w:t>
      </w:r>
      <w:r>
        <w:rPr>
          <w:rFonts w:ascii="Cambria" w:hAnsi="Cambria"/>
          <w:b/>
        </w:rPr>
        <w:t>application form</w:t>
      </w:r>
      <w:r w:rsidR="00AD362C">
        <w:rPr>
          <w:rFonts w:ascii="Cambria" w:hAnsi="Cambria"/>
          <w:b/>
        </w:rPr>
        <w:t xml:space="preserve"> is not required.</w:t>
      </w:r>
    </w:p>
    <w:p w14:paraId="5C51BE45" w14:textId="77777777" w:rsidR="00AD362C" w:rsidRPr="00AD362C" w:rsidRDefault="00AD362C" w:rsidP="00AD362C">
      <w:pPr>
        <w:spacing w:before="100" w:beforeAutospacing="1" w:after="100" w:afterAutospacing="1"/>
        <w:textAlignment w:val="baseline"/>
        <w:rPr>
          <w:rFonts w:ascii="Cambria" w:eastAsia="Times New Roman" w:hAnsi="Cambria"/>
          <w:b/>
          <w:color w:val="000000"/>
          <w:lang w:eastAsia="sr-Latn-RS"/>
        </w:rPr>
      </w:pPr>
      <w:r>
        <w:rPr>
          <w:rFonts w:ascii="Cambria" w:eastAsia="Times New Roman" w:hAnsi="Cambria"/>
          <w:b/>
          <w:color w:val="000000"/>
          <w:lang w:eastAsia="sr-Latn-RS"/>
        </w:rPr>
        <w:t xml:space="preserve">If films are submitted directly via </w:t>
      </w:r>
      <w:r w:rsidR="00340A0E" w:rsidRPr="00340A0E">
        <w:rPr>
          <w:rFonts w:ascii="Cambria" w:eastAsia="Times New Roman" w:hAnsi="Cambria"/>
          <w:b/>
          <w:color w:val="000000"/>
          <w:lang w:eastAsia="sr-Latn-RS"/>
        </w:rPr>
        <w:t xml:space="preserve">youtube, Wetransfer, </w:t>
      </w:r>
      <w:r>
        <w:rPr>
          <w:rFonts w:ascii="Cambria" w:eastAsia="Times New Roman" w:hAnsi="Cambria"/>
          <w:b/>
          <w:color w:val="000000"/>
          <w:lang w:eastAsia="sr-Latn-RS"/>
        </w:rPr>
        <w:t xml:space="preserve">or Vimeo, the </w:t>
      </w:r>
      <w:hyperlink r:id="rId11" w:history="1">
        <w:r w:rsidRPr="00D61194">
          <w:rPr>
            <w:rStyle w:val="Hyperlink"/>
            <w:rFonts w:ascii="Cambria" w:eastAsia="Times New Roman" w:hAnsi="Cambria"/>
            <w:b/>
            <w:lang w:eastAsia="sr-Latn-RS"/>
          </w:rPr>
          <w:t>application form</w:t>
        </w:r>
      </w:hyperlink>
      <w:r>
        <w:rPr>
          <w:rFonts w:ascii="Cambria" w:eastAsia="Times New Roman" w:hAnsi="Cambria"/>
          <w:b/>
          <w:color w:val="000000"/>
          <w:lang w:eastAsia="sr-Latn-RS"/>
        </w:rPr>
        <w:t xml:space="preserve"> is </w:t>
      </w:r>
      <w:r w:rsidR="00B362F3">
        <w:rPr>
          <w:rFonts w:ascii="Cambria" w:eastAsia="Times New Roman" w:hAnsi="Cambria"/>
          <w:b/>
          <w:color w:val="000000"/>
          <w:lang w:eastAsia="sr-Latn-RS"/>
        </w:rPr>
        <w:t>required</w:t>
      </w:r>
      <w:r>
        <w:rPr>
          <w:rFonts w:ascii="Cambria" w:eastAsia="Times New Roman" w:hAnsi="Cambria"/>
          <w:b/>
          <w:color w:val="000000"/>
          <w:lang w:eastAsia="sr-Latn-RS"/>
        </w:rPr>
        <w:t xml:space="preserve">. </w:t>
      </w:r>
      <w:r w:rsidRPr="00AD362C">
        <w:rPr>
          <w:rFonts w:ascii="Cambria" w:eastAsia="Times New Roman" w:hAnsi="Cambria"/>
          <w:bCs/>
          <w:color w:val="000000"/>
          <w:lang w:eastAsia="sr-Latn-RS"/>
        </w:rPr>
        <w:t>Also, it</w:t>
      </w:r>
      <w:r w:rsidRPr="005F7748">
        <w:rPr>
          <w:rFonts w:ascii="Cambria" w:eastAsia="Times New Roman" w:hAnsi="Cambria"/>
          <w:color w:val="000000"/>
          <w:lang w:eastAsia="sr-Latn-RS"/>
        </w:rPr>
        <w:t xml:space="preserve"> is </w:t>
      </w:r>
      <w:r w:rsidRPr="00105B06">
        <w:rPr>
          <w:rFonts w:ascii="Cambria" w:eastAsia="Times New Roman" w:hAnsi="Cambria"/>
          <w:color w:val="000000"/>
          <w:lang w:eastAsia="sr-Latn-RS"/>
        </w:rPr>
        <w:t>required</w:t>
      </w:r>
      <w:r w:rsidR="00D61194">
        <w:rPr>
          <w:rFonts w:ascii="Cambria" w:eastAsia="Times New Roman" w:hAnsi="Cambria"/>
          <w:color w:val="000000"/>
          <w:lang w:eastAsia="sr-Latn-RS"/>
        </w:rPr>
        <w:t xml:space="preserve"> on our email </w:t>
      </w:r>
      <w:hyperlink r:id="rId12" w:history="1">
        <w:r w:rsidR="00D61194" w:rsidRPr="003D4678">
          <w:rPr>
            <w:rStyle w:val="Hyperlink"/>
            <w:rFonts w:ascii="Cambria" w:eastAsia="Times New Roman" w:hAnsi="Cambria"/>
            <w:b/>
            <w:lang w:eastAsia="sr-Latn-RS"/>
          </w:rPr>
          <w:t>uhvatifilm@gmail.com</w:t>
        </w:r>
      </w:hyperlink>
      <w:r w:rsidR="00D61194">
        <w:rPr>
          <w:rFonts w:ascii="Cambria" w:eastAsia="Times New Roman" w:hAnsi="Cambria"/>
          <w:b/>
          <w:color w:val="0000FF"/>
          <w:u w:val="single"/>
          <w:lang w:eastAsia="sr-Latn-RS"/>
        </w:rPr>
        <w:t xml:space="preserve"> </w:t>
      </w:r>
      <w:r w:rsidRPr="005F7748">
        <w:rPr>
          <w:rFonts w:ascii="Cambria" w:eastAsia="Times New Roman" w:hAnsi="Cambria"/>
          <w:color w:val="000000"/>
          <w:lang w:eastAsia="sr-Latn-RS"/>
        </w:rPr>
        <w:t xml:space="preserve">to </w:t>
      </w:r>
      <w:r w:rsidR="00B362F3">
        <w:rPr>
          <w:rFonts w:ascii="Cambria" w:eastAsia="Times New Roman" w:hAnsi="Cambria"/>
          <w:color w:val="000000"/>
          <w:lang w:eastAsia="sr-Latn-RS"/>
        </w:rPr>
        <w:t>send</w:t>
      </w:r>
      <w:r w:rsidRPr="005F7748">
        <w:rPr>
          <w:rFonts w:ascii="Cambria" w:eastAsia="Times New Roman" w:hAnsi="Cambria"/>
          <w:color w:val="000000"/>
          <w:lang w:eastAsia="sr-Latn-RS"/>
        </w:rPr>
        <w:t>:</w:t>
      </w:r>
    </w:p>
    <w:p w14:paraId="46FD45BE" w14:textId="77777777" w:rsidR="00AD362C" w:rsidRDefault="00AD362C" w:rsidP="00AD362C">
      <w:pPr>
        <w:numPr>
          <w:ilvl w:val="0"/>
          <w:numId w:val="7"/>
        </w:numPr>
        <w:spacing w:after="0"/>
        <w:textAlignment w:val="baseline"/>
        <w:rPr>
          <w:rFonts w:ascii="Cambria" w:eastAsia="Times New Roman" w:hAnsi="Cambria"/>
          <w:color w:val="000000"/>
          <w:lang w:eastAsia="sr-Latn-RS"/>
        </w:rPr>
      </w:pPr>
      <w:r>
        <w:rPr>
          <w:rFonts w:ascii="Cambria" w:eastAsia="Times New Roman" w:hAnsi="Cambria"/>
          <w:color w:val="000000"/>
          <w:lang w:eastAsia="sr-Latn-RS"/>
        </w:rPr>
        <w:t xml:space="preserve">at least </w:t>
      </w:r>
      <w:r w:rsidRPr="003C47F6">
        <w:rPr>
          <w:rFonts w:ascii="Cambria" w:eastAsia="Times New Roman" w:hAnsi="Cambria"/>
          <w:color w:val="000000"/>
          <w:lang w:eastAsia="sr-Latn-RS"/>
        </w:rPr>
        <w:t xml:space="preserve">2 </w:t>
      </w:r>
      <w:r w:rsidR="00B362F3">
        <w:rPr>
          <w:rFonts w:ascii="Cambria" w:eastAsia="Times New Roman" w:hAnsi="Cambria"/>
          <w:color w:val="000000"/>
          <w:lang w:eastAsia="sr-Latn-RS"/>
        </w:rPr>
        <w:t xml:space="preserve">film </w:t>
      </w:r>
      <w:r w:rsidRPr="003C47F6">
        <w:rPr>
          <w:rFonts w:ascii="Cambria" w:eastAsia="Times New Roman" w:hAnsi="Cambria"/>
          <w:color w:val="000000"/>
          <w:lang w:eastAsia="sr-Latn-RS"/>
        </w:rPr>
        <w:t>stills</w:t>
      </w:r>
      <w:r>
        <w:rPr>
          <w:rFonts w:ascii="Cambria" w:eastAsia="Times New Roman" w:hAnsi="Cambria"/>
          <w:color w:val="000000"/>
          <w:lang w:eastAsia="sr-Latn-RS"/>
        </w:rPr>
        <w:t xml:space="preserve"> (max 5)</w:t>
      </w:r>
    </w:p>
    <w:p w14:paraId="7D695A58" w14:textId="77777777" w:rsidR="00AD362C" w:rsidRDefault="00AD362C" w:rsidP="00AD362C">
      <w:pPr>
        <w:numPr>
          <w:ilvl w:val="0"/>
          <w:numId w:val="7"/>
        </w:numPr>
        <w:spacing w:after="0"/>
        <w:textAlignment w:val="baseline"/>
        <w:rPr>
          <w:rFonts w:ascii="Cambria" w:eastAsia="Times New Roman" w:hAnsi="Cambria"/>
          <w:color w:val="000000"/>
          <w:lang w:eastAsia="sr-Latn-RS"/>
        </w:rPr>
      </w:pPr>
      <w:r w:rsidRPr="003C47F6">
        <w:rPr>
          <w:rFonts w:ascii="Cambria" w:eastAsia="Times New Roman" w:hAnsi="Cambria"/>
          <w:color w:val="000000"/>
          <w:lang w:eastAsia="sr-Latn-RS"/>
        </w:rPr>
        <w:t>dialog list</w:t>
      </w:r>
      <w:r>
        <w:rPr>
          <w:rFonts w:ascii="Cambria" w:eastAsia="Times New Roman" w:hAnsi="Cambria"/>
          <w:color w:val="000000"/>
          <w:lang w:eastAsia="sr-Latn-RS"/>
        </w:rPr>
        <w:t>/</w:t>
      </w:r>
      <w:r w:rsidRPr="003C47F6">
        <w:rPr>
          <w:rFonts w:ascii="Cambria" w:eastAsia="Times New Roman" w:hAnsi="Cambria"/>
          <w:color w:val="000000"/>
          <w:lang w:eastAsia="sr-Latn-RS"/>
        </w:rPr>
        <w:t>.srt</w:t>
      </w:r>
      <w:r>
        <w:rPr>
          <w:rFonts w:ascii="Cambria" w:eastAsia="Times New Roman" w:hAnsi="Cambria"/>
          <w:color w:val="000000"/>
          <w:lang w:eastAsia="sr-Latn-RS"/>
        </w:rPr>
        <w:t xml:space="preserve"> </w:t>
      </w:r>
    </w:p>
    <w:p w14:paraId="4DBBD762" w14:textId="77777777" w:rsidR="00AD362C" w:rsidRPr="00AD362C" w:rsidRDefault="00AD362C" w:rsidP="00AD362C">
      <w:pPr>
        <w:numPr>
          <w:ilvl w:val="0"/>
          <w:numId w:val="7"/>
        </w:numPr>
        <w:spacing w:after="0"/>
        <w:textAlignment w:val="baseline"/>
        <w:rPr>
          <w:rFonts w:ascii="Cambria" w:eastAsia="Times New Roman" w:hAnsi="Cambria"/>
          <w:color w:val="000000"/>
          <w:lang w:eastAsia="sr-Latn-RS"/>
        </w:rPr>
      </w:pPr>
      <w:r w:rsidRPr="003C47F6">
        <w:rPr>
          <w:rFonts w:ascii="Cambria" w:eastAsia="Times New Roman" w:hAnsi="Cambria"/>
          <w:color w:val="000000"/>
          <w:lang w:eastAsia="sr-Latn-RS"/>
        </w:rPr>
        <w:t xml:space="preserve">trailer (promo clip)  if any </w:t>
      </w:r>
      <w:r w:rsidR="00B362F3">
        <w:rPr>
          <w:rFonts w:ascii="Cambria" w:eastAsia="Times New Roman" w:hAnsi="Cambria"/>
          <w:color w:val="000000"/>
          <w:lang w:eastAsia="sr-Latn-RS"/>
        </w:rPr>
        <w:t>(or download link)</w:t>
      </w:r>
    </w:p>
    <w:p w14:paraId="278EED0A" w14:textId="77777777" w:rsidR="00D61194" w:rsidRDefault="00D61194" w:rsidP="00317D6E">
      <w:pPr>
        <w:pStyle w:val="NormalWeb"/>
        <w:spacing w:before="0" w:beforeAutospacing="0" w:after="0" w:afterAutospacing="0" w:line="276" w:lineRule="auto"/>
        <w:jc w:val="center"/>
        <w:rPr>
          <w:rFonts w:ascii="Eras Bold ITC" w:hAnsi="Eras Bold ITC"/>
          <w:b/>
          <w:sz w:val="44"/>
          <w:szCs w:val="22"/>
        </w:rPr>
      </w:pPr>
    </w:p>
    <w:p w14:paraId="31285327" w14:textId="77777777" w:rsidR="00CE4578" w:rsidRDefault="00000000" w:rsidP="00317D6E">
      <w:pPr>
        <w:pStyle w:val="NormalWeb"/>
        <w:spacing w:before="0" w:beforeAutospacing="0" w:after="0" w:afterAutospacing="0" w:line="276" w:lineRule="auto"/>
        <w:jc w:val="center"/>
        <w:rPr>
          <w:rFonts w:ascii="Eras Bold ITC" w:hAnsi="Eras Bold ITC"/>
          <w:b/>
          <w:sz w:val="44"/>
          <w:szCs w:val="22"/>
        </w:rPr>
      </w:pPr>
      <w:hyperlink r:id="rId13" w:history="1">
        <w:r w:rsidR="00317D6E" w:rsidRPr="00317D6E">
          <w:rPr>
            <w:rStyle w:val="Hyperlink"/>
            <w:rFonts w:ascii="Eras Bold ITC" w:hAnsi="Eras Bold ITC"/>
            <w:b/>
            <w:sz w:val="44"/>
            <w:szCs w:val="22"/>
          </w:rPr>
          <w:t>uhvatifilm.org</w:t>
        </w:r>
      </w:hyperlink>
    </w:p>
    <w:p w14:paraId="730AD3AF" w14:textId="77777777" w:rsidR="00317D6E" w:rsidRDefault="00317D6E" w:rsidP="00317D6E">
      <w:pPr>
        <w:pStyle w:val="NormalWeb"/>
        <w:spacing w:before="0" w:beforeAutospacing="0" w:after="0" w:afterAutospacing="0" w:line="276" w:lineRule="auto"/>
        <w:jc w:val="center"/>
        <w:rPr>
          <w:rFonts w:ascii="Eras Bold ITC" w:hAnsi="Eras Bold ITC"/>
          <w:b/>
          <w:sz w:val="44"/>
          <w:szCs w:val="22"/>
        </w:rPr>
      </w:pPr>
    </w:p>
    <w:p w14:paraId="65B29BD1" w14:textId="0C447736" w:rsidR="005777C4" w:rsidRPr="005777C4" w:rsidRDefault="005777C4" w:rsidP="005777C4">
      <w:pPr>
        <w:spacing w:after="0"/>
        <w:jc w:val="center"/>
        <w:rPr>
          <w:rFonts w:eastAsia="Times New Roman" w:cs="Calibri"/>
          <w:b/>
          <w:lang w:val="sr-Latn-CS"/>
        </w:rPr>
      </w:pPr>
      <w:r w:rsidRPr="005777C4">
        <w:rPr>
          <w:rFonts w:eastAsia="Times New Roman" w:cs="Calibri"/>
          <w:b/>
          <w:bCs/>
          <w:color w:val="A02B93"/>
          <w:sz w:val="24"/>
          <w:szCs w:val="24"/>
          <w:lang w:val="sr-Latn-CS"/>
        </w:rPr>
        <w:t>Festival</w:t>
      </w:r>
      <w:r>
        <w:rPr>
          <w:rFonts w:eastAsia="Times New Roman" w:cs="Calibri"/>
          <w:b/>
          <w:bCs/>
          <w:color w:val="A02B93"/>
          <w:sz w:val="24"/>
          <w:szCs w:val="24"/>
          <w:lang w:val="sr-Latn-CS"/>
        </w:rPr>
        <w:t xml:space="preserve"> organisers</w:t>
      </w:r>
      <w:r w:rsidRPr="005777C4">
        <w:rPr>
          <w:rFonts w:eastAsia="Times New Roman" w:cs="Calibri"/>
          <w:b/>
          <w:bCs/>
          <w:color w:val="A02B93"/>
          <w:sz w:val="24"/>
          <w:szCs w:val="24"/>
          <w:lang w:val="sr-Latn-CS"/>
        </w:rPr>
        <w:t>:</w:t>
      </w:r>
      <w:r w:rsidRPr="005777C4">
        <w:rPr>
          <w:rFonts w:eastAsia="Times New Roman" w:cs="Calibri"/>
          <w:sz w:val="24"/>
          <w:szCs w:val="24"/>
          <w:lang w:val="sr-Latn-CS"/>
        </w:rPr>
        <w:t xml:space="preserve"> </w:t>
      </w:r>
      <w:r w:rsidRPr="005777C4">
        <w:rPr>
          <w:rFonts w:eastAsia="Times New Roman" w:cs="Calibri"/>
          <w:sz w:val="24"/>
          <w:szCs w:val="24"/>
          <w:lang w:val="sr-Latn-CS"/>
        </w:rPr>
        <w:br/>
      </w:r>
      <w:hyperlink r:id="rId14" w:history="1">
        <w:r w:rsidRPr="003E760C">
          <w:rPr>
            <w:rStyle w:val="Hyperlink"/>
            <w:rFonts w:eastAsia="Times New Roman" w:cs="Calibri"/>
            <w:b/>
            <w:lang w:val="sr-Latn-CS"/>
          </w:rPr>
          <w:t>KREATIVNO AFIRMATIVNA ORGANIZACIJA Parnas</w:t>
        </w:r>
      </w:hyperlink>
      <w:r w:rsidRPr="005777C4">
        <w:rPr>
          <w:rFonts w:eastAsia="Times New Roman" w:cs="Calibri"/>
          <w:b/>
          <w:lang w:val="sr-Latn-CS"/>
        </w:rPr>
        <w:t>, Novi Sad, Srbija</w:t>
      </w:r>
    </w:p>
    <w:p w14:paraId="101087F5" w14:textId="51E6D67F" w:rsidR="005777C4" w:rsidRPr="005777C4" w:rsidRDefault="00000000" w:rsidP="005777C4">
      <w:pPr>
        <w:spacing w:after="0"/>
        <w:jc w:val="center"/>
        <w:rPr>
          <w:rFonts w:eastAsia="Times New Roman" w:cs="Calibri"/>
          <w:b/>
          <w:lang w:val="sr-Latn-CS"/>
        </w:rPr>
      </w:pPr>
      <w:hyperlink r:id="rId15" w:history="1">
        <w:r w:rsidR="005777C4" w:rsidRPr="003E760C">
          <w:rPr>
            <w:rStyle w:val="Hyperlink"/>
            <w:rFonts w:eastAsia="Times New Roman" w:cs="Calibri"/>
            <w:b/>
            <w:lang w:val="sr-Latn-CS"/>
          </w:rPr>
          <w:t>UDRUGA SPIRIT</w:t>
        </w:r>
      </w:hyperlink>
      <w:r w:rsidR="005777C4" w:rsidRPr="005777C4">
        <w:rPr>
          <w:rFonts w:eastAsia="Times New Roman" w:cs="Calibri"/>
          <w:b/>
          <w:lang w:val="sr-Latn-CS"/>
        </w:rPr>
        <w:t>, Rijeka, Hrvatska</w:t>
      </w:r>
    </w:p>
    <w:p w14:paraId="653C6C1D" w14:textId="3F972791" w:rsidR="005777C4" w:rsidRPr="005777C4" w:rsidRDefault="00000000" w:rsidP="005777C4">
      <w:pPr>
        <w:tabs>
          <w:tab w:val="left" w:pos="0"/>
          <w:tab w:val="center" w:pos="4535"/>
        </w:tabs>
        <w:spacing w:after="0" w:line="240" w:lineRule="auto"/>
        <w:jc w:val="center"/>
        <w:rPr>
          <w:rFonts w:cs="Calibri"/>
          <w:b/>
          <w:lang w:val="sr-Latn-CS"/>
        </w:rPr>
      </w:pPr>
      <w:hyperlink r:id="rId16" w:history="1">
        <w:r w:rsidR="005777C4" w:rsidRPr="003E760C">
          <w:rPr>
            <w:rStyle w:val="Hyperlink"/>
            <w:rFonts w:cs="Calibri"/>
            <w:b/>
            <w:lang w:val="sr-Latn-CS"/>
          </w:rPr>
          <w:t>HUMANITARNA ORGANIZACIJA PARTNER,</w:t>
        </w:r>
      </w:hyperlink>
      <w:r w:rsidR="005777C4" w:rsidRPr="005777C4">
        <w:rPr>
          <w:rFonts w:cs="Calibri"/>
          <w:b/>
          <w:lang w:val="sr-Latn-CS"/>
        </w:rPr>
        <w:t xml:space="preserve"> Banja Luka, Bosna i Hercegovina</w:t>
      </w:r>
      <w:r w:rsidR="005777C4" w:rsidRPr="005777C4">
        <w:rPr>
          <w:rFonts w:cs="Calibri"/>
          <w:b/>
          <w:lang w:val="sr-Latn-CS"/>
        </w:rPr>
        <w:tab/>
      </w:r>
    </w:p>
    <w:p w14:paraId="5A0C7185" w14:textId="47986C56" w:rsidR="005777C4" w:rsidRPr="005777C4" w:rsidRDefault="00000000" w:rsidP="005777C4">
      <w:pPr>
        <w:tabs>
          <w:tab w:val="left" w:pos="0"/>
          <w:tab w:val="center" w:pos="4535"/>
        </w:tabs>
        <w:spacing w:after="0" w:line="240" w:lineRule="auto"/>
        <w:jc w:val="center"/>
        <w:rPr>
          <w:rFonts w:cs="Calibri"/>
          <w:b/>
          <w:lang w:val="sr-Latn-CS"/>
        </w:rPr>
      </w:pPr>
      <w:hyperlink r:id="rId17" w:history="1">
        <w:r w:rsidR="005777C4" w:rsidRPr="003E760C">
          <w:rPr>
            <w:rStyle w:val="Hyperlink"/>
            <w:rFonts w:cs="Calibri"/>
            <w:b/>
            <w:lang w:val="sr-Latn-CS"/>
          </w:rPr>
          <w:t>NEVLADINO UDRUŽENJE  “ART 365”,</w:t>
        </w:r>
      </w:hyperlink>
      <w:r w:rsidR="005777C4" w:rsidRPr="005777C4">
        <w:rPr>
          <w:rFonts w:cs="Calibri"/>
          <w:b/>
          <w:lang w:val="sr-Latn-CS"/>
        </w:rPr>
        <w:t xml:space="preserve"> Podgorica, Crna Gora</w:t>
      </w:r>
    </w:p>
    <w:p w14:paraId="528F742D" w14:textId="77777777" w:rsidR="005777C4" w:rsidRPr="00317D6E" w:rsidRDefault="005777C4" w:rsidP="00317D6E">
      <w:pPr>
        <w:pStyle w:val="NormalWeb"/>
        <w:spacing w:before="0" w:beforeAutospacing="0" w:after="0" w:afterAutospacing="0" w:line="276" w:lineRule="auto"/>
        <w:jc w:val="center"/>
        <w:rPr>
          <w:rFonts w:ascii="Eras Bold ITC" w:hAnsi="Eras Bold ITC"/>
          <w:b/>
          <w:sz w:val="44"/>
          <w:szCs w:val="22"/>
        </w:rPr>
      </w:pPr>
    </w:p>
    <w:sectPr w:rsidR="005777C4" w:rsidRPr="00317D6E" w:rsidSect="00A335F7">
      <w:footerReference w:type="default" r:id="rId1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FF5A" w14:textId="77777777" w:rsidR="00A335F7" w:rsidRPr="00AF446E" w:rsidRDefault="00A335F7" w:rsidP="00AF446E">
      <w:pPr>
        <w:pStyle w:val="NormalWeb"/>
        <w:spacing w:before="0" w:after="0"/>
        <w:rPr>
          <w:rFonts w:ascii="Calibri" w:eastAsia="Calibri" w:hAnsi="Calibri"/>
          <w:sz w:val="22"/>
          <w:szCs w:val="22"/>
          <w:lang w:eastAsia="en-US"/>
        </w:rPr>
      </w:pPr>
      <w:r>
        <w:separator/>
      </w:r>
    </w:p>
  </w:endnote>
  <w:endnote w:type="continuationSeparator" w:id="0">
    <w:p w14:paraId="68494E21" w14:textId="77777777" w:rsidR="00A335F7" w:rsidRPr="00AF446E" w:rsidRDefault="00A335F7" w:rsidP="00AF446E">
      <w:pPr>
        <w:pStyle w:val="NormalWeb"/>
        <w:spacing w:before="0" w:after="0"/>
        <w:rPr>
          <w:rFonts w:ascii="Calibri" w:eastAsia="Calibri" w:hAnsi="Calibr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67DC" w14:textId="77777777" w:rsidR="00CD0DE3" w:rsidRPr="00AF446E" w:rsidRDefault="00AF446E" w:rsidP="00AF446E">
    <w:pPr>
      <w:rPr>
        <w:rFonts w:ascii="Cambria" w:hAnsi="Cambria"/>
      </w:rPr>
    </w:pPr>
    <w:r w:rsidRPr="005F7748">
      <w:rPr>
        <w:rFonts w:ascii="Cambria" w:eastAsia="Times New Roman" w:hAnsi="Cambria"/>
        <w:color w:val="000000"/>
        <w:lang w:eastAsia="sr-Latn-RS"/>
      </w:rPr>
      <w:br/>
    </w:r>
    <w:r w:rsidRPr="005F7748">
      <w:rPr>
        <w:rFonts w:ascii="Cambria" w:eastAsia="Times New Roman" w:hAnsi="Cambria"/>
        <w:color w:val="000000"/>
        <w:lang w:eastAsia="sr-Latn-RS"/>
      </w:rPr>
      <w:br/>
    </w:r>
  </w:p>
  <w:p w14:paraId="2203350C" w14:textId="77777777" w:rsidR="00CD0DE3" w:rsidRDefault="00CD0DE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7D551" w14:textId="77777777" w:rsidR="00A335F7" w:rsidRPr="00AF446E" w:rsidRDefault="00A335F7" w:rsidP="00AF446E">
      <w:pPr>
        <w:pStyle w:val="NormalWeb"/>
        <w:spacing w:before="0" w:after="0"/>
        <w:rPr>
          <w:rFonts w:ascii="Calibri" w:eastAsia="Calibri" w:hAnsi="Calibri"/>
          <w:sz w:val="22"/>
          <w:szCs w:val="22"/>
          <w:lang w:eastAsia="en-US"/>
        </w:rPr>
      </w:pPr>
      <w:r>
        <w:separator/>
      </w:r>
    </w:p>
  </w:footnote>
  <w:footnote w:type="continuationSeparator" w:id="0">
    <w:p w14:paraId="7BE6ED2D" w14:textId="77777777" w:rsidR="00A335F7" w:rsidRPr="00AF446E" w:rsidRDefault="00A335F7" w:rsidP="00AF446E">
      <w:pPr>
        <w:pStyle w:val="NormalWeb"/>
        <w:spacing w:before="0" w:after="0"/>
        <w:rPr>
          <w:rFonts w:ascii="Calibri" w:eastAsia="Calibri" w:hAnsi="Calibri"/>
          <w:sz w:val="22"/>
          <w:szCs w:val="22"/>
          <w:lang w:eastAsia="en-U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AFA"/>
    <w:multiLevelType w:val="hybridMultilevel"/>
    <w:tmpl w:val="C31ED57A"/>
    <w:lvl w:ilvl="0" w:tplc="04090001">
      <w:start w:val="1"/>
      <w:numFmt w:val="bullet"/>
      <w:lvlText w:val=""/>
      <w:lvlJc w:val="left"/>
      <w:pPr>
        <w:ind w:left="502" w:hanging="360"/>
      </w:pPr>
      <w:rPr>
        <w:rFonts w:ascii="Symbol" w:hAnsi="Symbol" w:hint="default"/>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1" w15:restartNumberingAfterBreak="0">
    <w:nsid w:val="1A9C0DD5"/>
    <w:multiLevelType w:val="multilevel"/>
    <w:tmpl w:val="CC3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13652"/>
    <w:multiLevelType w:val="hybridMultilevel"/>
    <w:tmpl w:val="70C6D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72FFF"/>
    <w:multiLevelType w:val="hybridMultilevel"/>
    <w:tmpl w:val="1C869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D0128"/>
    <w:multiLevelType w:val="hybridMultilevel"/>
    <w:tmpl w:val="2A2AEE1C"/>
    <w:lvl w:ilvl="0" w:tplc="241A0001">
      <w:start w:val="1"/>
      <w:numFmt w:val="bullet"/>
      <w:lvlText w:val=""/>
      <w:lvlJc w:val="left"/>
      <w:pPr>
        <w:ind w:left="916" w:hanging="360"/>
      </w:pPr>
      <w:rPr>
        <w:rFonts w:ascii="Symbol" w:hAnsi="Symbol" w:hint="default"/>
      </w:rPr>
    </w:lvl>
    <w:lvl w:ilvl="1" w:tplc="241A0003" w:tentative="1">
      <w:start w:val="1"/>
      <w:numFmt w:val="bullet"/>
      <w:lvlText w:val="o"/>
      <w:lvlJc w:val="left"/>
      <w:pPr>
        <w:ind w:left="1636" w:hanging="360"/>
      </w:pPr>
      <w:rPr>
        <w:rFonts w:ascii="Courier New" w:hAnsi="Courier New" w:cs="Courier New" w:hint="default"/>
      </w:rPr>
    </w:lvl>
    <w:lvl w:ilvl="2" w:tplc="241A0005" w:tentative="1">
      <w:start w:val="1"/>
      <w:numFmt w:val="bullet"/>
      <w:lvlText w:val=""/>
      <w:lvlJc w:val="left"/>
      <w:pPr>
        <w:ind w:left="2356" w:hanging="360"/>
      </w:pPr>
      <w:rPr>
        <w:rFonts w:ascii="Wingdings" w:hAnsi="Wingdings" w:hint="default"/>
      </w:rPr>
    </w:lvl>
    <w:lvl w:ilvl="3" w:tplc="241A0001" w:tentative="1">
      <w:start w:val="1"/>
      <w:numFmt w:val="bullet"/>
      <w:lvlText w:val=""/>
      <w:lvlJc w:val="left"/>
      <w:pPr>
        <w:ind w:left="3076" w:hanging="360"/>
      </w:pPr>
      <w:rPr>
        <w:rFonts w:ascii="Symbol" w:hAnsi="Symbol" w:hint="default"/>
      </w:rPr>
    </w:lvl>
    <w:lvl w:ilvl="4" w:tplc="241A0003" w:tentative="1">
      <w:start w:val="1"/>
      <w:numFmt w:val="bullet"/>
      <w:lvlText w:val="o"/>
      <w:lvlJc w:val="left"/>
      <w:pPr>
        <w:ind w:left="3796" w:hanging="360"/>
      </w:pPr>
      <w:rPr>
        <w:rFonts w:ascii="Courier New" w:hAnsi="Courier New" w:cs="Courier New" w:hint="default"/>
      </w:rPr>
    </w:lvl>
    <w:lvl w:ilvl="5" w:tplc="241A0005" w:tentative="1">
      <w:start w:val="1"/>
      <w:numFmt w:val="bullet"/>
      <w:lvlText w:val=""/>
      <w:lvlJc w:val="left"/>
      <w:pPr>
        <w:ind w:left="4516" w:hanging="360"/>
      </w:pPr>
      <w:rPr>
        <w:rFonts w:ascii="Wingdings" w:hAnsi="Wingdings" w:hint="default"/>
      </w:rPr>
    </w:lvl>
    <w:lvl w:ilvl="6" w:tplc="241A0001" w:tentative="1">
      <w:start w:val="1"/>
      <w:numFmt w:val="bullet"/>
      <w:lvlText w:val=""/>
      <w:lvlJc w:val="left"/>
      <w:pPr>
        <w:ind w:left="5236" w:hanging="360"/>
      </w:pPr>
      <w:rPr>
        <w:rFonts w:ascii="Symbol" w:hAnsi="Symbol" w:hint="default"/>
      </w:rPr>
    </w:lvl>
    <w:lvl w:ilvl="7" w:tplc="241A0003" w:tentative="1">
      <w:start w:val="1"/>
      <w:numFmt w:val="bullet"/>
      <w:lvlText w:val="o"/>
      <w:lvlJc w:val="left"/>
      <w:pPr>
        <w:ind w:left="5956" w:hanging="360"/>
      </w:pPr>
      <w:rPr>
        <w:rFonts w:ascii="Courier New" w:hAnsi="Courier New" w:cs="Courier New" w:hint="default"/>
      </w:rPr>
    </w:lvl>
    <w:lvl w:ilvl="8" w:tplc="241A0005" w:tentative="1">
      <w:start w:val="1"/>
      <w:numFmt w:val="bullet"/>
      <w:lvlText w:val=""/>
      <w:lvlJc w:val="left"/>
      <w:pPr>
        <w:ind w:left="6676" w:hanging="360"/>
      </w:pPr>
      <w:rPr>
        <w:rFonts w:ascii="Wingdings" w:hAnsi="Wingdings" w:hint="default"/>
      </w:rPr>
    </w:lvl>
  </w:abstractNum>
  <w:abstractNum w:abstractNumId="5" w15:restartNumberingAfterBreak="0">
    <w:nsid w:val="40D85F40"/>
    <w:multiLevelType w:val="multilevel"/>
    <w:tmpl w:val="EA5E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E5897"/>
    <w:multiLevelType w:val="hybridMultilevel"/>
    <w:tmpl w:val="C9F67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34AD0"/>
    <w:multiLevelType w:val="hybridMultilevel"/>
    <w:tmpl w:val="A866D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94FBF"/>
    <w:multiLevelType w:val="hybridMultilevel"/>
    <w:tmpl w:val="E922642C"/>
    <w:lvl w:ilvl="0" w:tplc="11343AD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7C6165"/>
    <w:multiLevelType w:val="multilevel"/>
    <w:tmpl w:val="70365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034334"/>
    <w:multiLevelType w:val="hybridMultilevel"/>
    <w:tmpl w:val="E936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C49F4"/>
    <w:multiLevelType w:val="multilevel"/>
    <w:tmpl w:val="8E78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1003643">
    <w:abstractNumId w:val="9"/>
  </w:num>
  <w:num w:numId="2" w16cid:durableId="1761829186">
    <w:abstractNumId w:val="5"/>
  </w:num>
  <w:num w:numId="3" w16cid:durableId="1680083976">
    <w:abstractNumId w:val="11"/>
  </w:num>
  <w:num w:numId="4" w16cid:durableId="849877129">
    <w:abstractNumId w:val="1"/>
  </w:num>
  <w:num w:numId="5" w16cid:durableId="1662847221">
    <w:abstractNumId w:val="6"/>
  </w:num>
  <w:num w:numId="6" w16cid:durableId="1510220388">
    <w:abstractNumId w:val="3"/>
  </w:num>
  <w:num w:numId="7" w16cid:durableId="44181867">
    <w:abstractNumId w:val="7"/>
  </w:num>
  <w:num w:numId="8" w16cid:durableId="573397763">
    <w:abstractNumId w:val="10"/>
  </w:num>
  <w:num w:numId="9" w16cid:durableId="1444962882">
    <w:abstractNumId w:val="0"/>
  </w:num>
  <w:num w:numId="10" w16cid:durableId="1077901394">
    <w:abstractNumId w:val="4"/>
  </w:num>
  <w:num w:numId="11" w16cid:durableId="830561763">
    <w:abstractNumId w:val="2"/>
  </w:num>
  <w:num w:numId="12" w16cid:durableId="956348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8"/>
    <w:rsid w:val="000145D8"/>
    <w:rsid w:val="00061620"/>
    <w:rsid w:val="000A45F1"/>
    <w:rsid w:val="00105B06"/>
    <w:rsid w:val="001A3CF2"/>
    <w:rsid w:val="001F2AA3"/>
    <w:rsid w:val="001F6DB7"/>
    <w:rsid w:val="002079F8"/>
    <w:rsid w:val="00217995"/>
    <w:rsid w:val="00226697"/>
    <w:rsid w:val="002F5945"/>
    <w:rsid w:val="00317D6E"/>
    <w:rsid w:val="00340A0E"/>
    <w:rsid w:val="003C47F6"/>
    <w:rsid w:val="003E760C"/>
    <w:rsid w:val="003F1397"/>
    <w:rsid w:val="003F63D8"/>
    <w:rsid w:val="00486BAB"/>
    <w:rsid w:val="004C36C7"/>
    <w:rsid w:val="004F2727"/>
    <w:rsid w:val="004F287B"/>
    <w:rsid w:val="00502DED"/>
    <w:rsid w:val="0052481A"/>
    <w:rsid w:val="005767F6"/>
    <w:rsid w:val="005777C4"/>
    <w:rsid w:val="00590B2B"/>
    <w:rsid w:val="005A1CD8"/>
    <w:rsid w:val="005F6F7B"/>
    <w:rsid w:val="005F7748"/>
    <w:rsid w:val="00662691"/>
    <w:rsid w:val="006C163B"/>
    <w:rsid w:val="006E1AF7"/>
    <w:rsid w:val="007367DC"/>
    <w:rsid w:val="00740E90"/>
    <w:rsid w:val="007C3404"/>
    <w:rsid w:val="00982D55"/>
    <w:rsid w:val="009D0293"/>
    <w:rsid w:val="00A048AC"/>
    <w:rsid w:val="00A17ECE"/>
    <w:rsid w:val="00A335F7"/>
    <w:rsid w:val="00AD362C"/>
    <w:rsid w:val="00AF446E"/>
    <w:rsid w:val="00B362F3"/>
    <w:rsid w:val="00BE7721"/>
    <w:rsid w:val="00CA755F"/>
    <w:rsid w:val="00CB6A79"/>
    <w:rsid w:val="00CD0DE3"/>
    <w:rsid w:val="00CE15BF"/>
    <w:rsid w:val="00CE4578"/>
    <w:rsid w:val="00D61194"/>
    <w:rsid w:val="00D90586"/>
    <w:rsid w:val="00D92302"/>
    <w:rsid w:val="00D9617E"/>
    <w:rsid w:val="00DB4DAA"/>
    <w:rsid w:val="00E31F20"/>
    <w:rsid w:val="00E946B2"/>
    <w:rsid w:val="00F52614"/>
    <w:rsid w:val="00F6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77A2"/>
  <w15:chartTrackingRefBased/>
  <w15:docId w15:val="{0AB333E8-8CD7-4E45-904D-B711FDE9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2079F8"/>
    <w:pPr>
      <w:spacing w:before="100" w:beforeAutospacing="1" w:after="100" w:afterAutospacing="1" w:line="240" w:lineRule="auto"/>
    </w:pPr>
    <w:rPr>
      <w:rFonts w:ascii="Times New Roman" w:eastAsia="Times New Roman" w:hAnsi="Times New Roman"/>
      <w:sz w:val="24"/>
      <w:szCs w:val="24"/>
      <w:lang w:eastAsia="sr-Latn-RS"/>
    </w:rPr>
  </w:style>
  <w:style w:type="character" w:styleId="Hyperlink">
    <w:name w:val="Hyperlink"/>
    <w:uiPriority w:val="99"/>
    <w:unhideWhenUsed/>
    <w:rsid w:val="002079F8"/>
    <w:rPr>
      <w:color w:val="0000FF"/>
      <w:u w:val="single"/>
    </w:rPr>
  </w:style>
  <w:style w:type="character" w:styleId="FollowedHyperlink">
    <w:name w:val="FollowedHyperlink"/>
    <w:uiPriority w:val="99"/>
    <w:semiHidden/>
    <w:unhideWhenUsed/>
    <w:rsid w:val="007367DC"/>
    <w:rPr>
      <w:color w:val="800080"/>
      <w:u w:val="single"/>
    </w:rPr>
  </w:style>
  <w:style w:type="character" w:customStyle="1" w:styleId="FooterChar">
    <w:name w:val="Footer Char"/>
    <w:link w:val="Podnoje"/>
    <w:uiPriority w:val="99"/>
    <w:qFormat/>
    <w:rsid w:val="00AF446E"/>
    <w:rPr>
      <w:rFonts w:ascii="Calibri" w:eastAsia="Calibri" w:hAnsi="Calibri" w:cs="Times New Roman"/>
      <w:sz w:val="22"/>
      <w:szCs w:val="22"/>
    </w:rPr>
  </w:style>
  <w:style w:type="paragraph" w:customStyle="1" w:styleId="Podnoje">
    <w:name w:val="Podnožje"/>
    <w:basedOn w:val="Normal"/>
    <w:link w:val="FooterChar"/>
    <w:uiPriority w:val="99"/>
    <w:unhideWhenUsed/>
    <w:rsid w:val="00AF446E"/>
    <w:pPr>
      <w:tabs>
        <w:tab w:val="center" w:pos="4536"/>
        <w:tab w:val="right" w:pos="9072"/>
      </w:tabs>
      <w:spacing w:after="0" w:line="240" w:lineRule="auto"/>
    </w:pPr>
    <w:rPr>
      <w:lang w:val="en-US"/>
    </w:rPr>
  </w:style>
  <w:style w:type="paragraph" w:styleId="Header">
    <w:name w:val="header"/>
    <w:basedOn w:val="Normal"/>
    <w:link w:val="HeaderChar"/>
    <w:uiPriority w:val="99"/>
    <w:unhideWhenUsed/>
    <w:rsid w:val="00AF446E"/>
    <w:pPr>
      <w:tabs>
        <w:tab w:val="center" w:pos="4680"/>
        <w:tab w:val="right" w:pos="9360"/>
      </w:tabs>
    </w:pPr>
  </w:style>
  <w:style w:type="character" w:customStyle="1" w:styleId="HeaderChar">
    <w:name w:val="Header Char"/>
    <w:link w:val="Header"/>
    <w:uiPriority w:val="99"/>
    <w:rsid w:val="00AF446E"/>
    <w:rPr>
      <w:sz w:val="22"/>
      <w:szCs w:val="22"/>
      <w:lang w:val="sr-Latn-RS"/>
    </w:rPr>
  </w:style>
  <w:style w:type="paragraph" w:styleId="Footer">
    <w:name w:val="footer"/>
    <w:basedOn w:val="Normal"/>
    <w:link w:val="FooterChar1"/>
    <w:uiPriority w:val="99"/>
    <w:unhideWhenUsed/>
    <w:rsid w:val="00AF446E"/>
    <w:pPr>
      <w:tabs>
        <w:tab w:val="center" w:pos="4680"/>
        <w:tab w:val="right" w:pos="9360"/>
      </w:tabs>
    </w:pPr>
  </w:style>
  <w:style w:type="character" w:customStyle="1" w:styleId="FooterChar1">
    <w:name w:val="Footer Char1"/>
    <w:link w:val="Footer"/>
    <w:uiPriority w:val="99"/>
    <w:rsid w:val="00AF446E"/>
    <w:rPr>
      <w:sz w:val="22"/>
      <w:szCs w:val="22"/>
      <w:lang w:val="sr-Latn-RS"/>
    </w:rPr>
  </w:style>
  <w:style w:type="paragraph" w:styleId="ListParagraph">
    <w:name w:val="List Paragraph"/>
    <w:basedOn w:val="Normal"/>
    <w:uiPriority w:val="34"/>
    <w:qFormat/>
    <w:rsid w:val="00AF446E"/>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59"/>
    <w:rsid w:val="00AF4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B6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8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mfreeway.com/seizethefilm" TargetMode="External"/><Relationship Id="rId13" Type="http://schemas.openxmlformats.org/officeDocument/2006/relationships/hyperlink" Target="http://eng.uhvatifilm.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uhvatifilm@gmail.com" TargetMode="External"/><Relationship Id="rId17" Type="http://schemas.openxmlformats.org/officeDocument/2006/relationships/hyperlink" Target="https://www.facebook.com/art365nvo?locale=sr_RS" TargetMode="External"/><Relationship Id="rId2" Type="http://schemas.openxmlformats.org/officeDocument/2006/relationships/styles" Target="styles.xml"/><Relationship Id="rId16" Type="http://schemas.openxmlformats.org/officeDocument/2006/relationships/hyperlink" Target="https://www.facebook.com/humanitarnaorganizacija.partner/?locale=sr_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hvatifilm.org/wp-content/uploads/2023/02/aplication-form-2023.docx" TargetMode="External"/><Relationship Id="rId5" Type="http://schemas.openxmlformats.org/officeDocument/2006/relationships/footnotes" Target="footnotes.xml"/><Relationship Id="rId15" Type="http://schemas.openxmlformats.org/officeDocument/2006/relationships/hyperlink" Target="https://www.spirit-ri.hr/english/about-us/" TargetMode="External"/><Relationship Id="rId10" Type="http://schemas.openxmlformats.org/officeDocument/2006/relationships/hyperlink" Target="https://www.clickforfestivals.com/seize-the-film-films-about-disabil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lmmakers.festhome.com/festival/uhvati-film" TargetMode="External"/><Relationship Id="rId14" Type="http://schemas.openxmlformats.org/officeDocument/2006/relationships/hyperlink" Target="https://kaoparnas.or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Links>
    <vt:vector size="42" baseType="variant">
      <vt:variant>
        <vt:i4>2555941</vt:i4>
      </vt:variant>
      <vt:variant>
        <vt:i4>18</vt:i4>
      </vt:variant>
      <vt:variant>
        <vt:i4>0</vt:i4>
      </vt:variant>
      <vt:variant>
        <vt:i4>5</vt:i4>
      </vt:variant>
      <vt:variant>
        <vt:lpwstr>http://eng.uhvatifilm.org/</vt:lpwstr>
      </vt:variant>
      <vt:variant>
        <vt:lpwstr/>
      </vt:variant>
      <vt:variant>
        <vt:i4>7798831</vt:i4>
      </vt:variant>
      <vt:variant>
        <vt:i4>15</vt:i4>
      </vt:variant>
      <vt:variant>
        <vt:i4>0</vt:i4>
      </vt:variant>
      <vt:variant>
        <vt:i4>5</vt:i4>
      </vt:variant>
      <vt:variant>
        <vt:lpwstr>https://uhvatifilm.org/wp-content/uploads/2023/02/aplication-form-2023.docx</vt:lpwstr>
      </vt:variant>
      <vt:variant>
        <vt:lpwstr/>
      </vt:variant>
      <vt:variant>
        <vt:i4>1703975</vt:i4>
      </vt:variant>
      <vt:variant>
        <vt:i4>12</vt:i4>
      </vt:variant>
      <vt:variant>
        <vt:i4>0</vt:i4>
      </vt:variant>
      <vt:variant>
        <vt:i4>5</vt:i4>
      </vt:variant>
      <vt:variant>
        <vt:lpwstr>mailto:uhvatifilm@gmail.com</vt:lpwstr>
      </vt:variant>
      <vt:variant>
        <vt:lpwstr/>
      </vt:variant>
      <vt:variant>
        <vt:i4>7798831</vt:i4>
      </vt:variant>
      <vt:variant>
        <vt:i4>9</vt:i4>
      </vt:variant>
      <vt:variant>
        <vt:i4>0</vt:i4>
      </vt:variant>
      <vt:variant>
        <vt:i4>5</vt:i4>
      </vt:variant>
      <vt:variant>
        <vt:lpwstr>https://uhvatifilm.org/wp-content/uploads/2023/02/aplication-form-2023.docx</vt:lpwstr>
      </vt:variant>
      <vt:variant>
        <vt:lpwstr/>
      </vt:variant>
      <vt:variant>
        <vt:i4>2818172</vt:i4>
      </vt:variant>
      <vt:variant>
        <vt:i4>6</vt:i4>
      </vt:variant>
      <vt:variant>
        <vt:i4>0</vt:i4>
      </vt:variant>
      <vt:variant>
        <vt:i4>5</vt:i4>
      </vt:variant>
      <vt:variant>
        <vt:lpwstr>https://www.clickforfestivals.com/seize-the-film-films-about-disability</vt:lpwstr>
      </vt:variant>
      <vt:variant>
        <vt:lpwstr/>
      </vt:variant>
      <vt:variant>
        <vt:i4>4784221</vt:i4>
      </vt:variant>
      <vt:variant>
        <vt:i4>3</vt:i4>
      </vt:variant>
      <vt:variant>
        <vt:i4>0</vt:i4>
      </vt:variant>
      <vt:variant>
        <vt:i4>5</vt:i4>
      </vt:variant>
      <vt:variant>
        <vt:lpwstr>https://filmmakers.festhome.com/festival/uhvati-film</vt:lpwstr>
      </vt:variant>
      <vt:variant>
        <vt:lpwstr/>
      </vt:variant>
      <vt:variant>
        <vt:i4>458836</vt:i4>
      </vt:variant>
      <vt:variant>
        <vt:i4>0</vt:i4>
      </vt:variant>
      <vt:variant>
        <vt:i4>0</vt:i4>
      </vt:variant>
      <vt:variant>
        <vt:i4>5</vt:i4>
      </vt:variant>
      <vt:variant>
        <vt:lpwstr>https://filmfreeway.com/seizethefilm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call seize the film 2024</dc:title>
  <dc:subject/>
  <dc:creator>Parnas</dc:creator>
  <cp:keywords/>
  <cp:lastModifiedBy>Milesa Milinković</cp:lastModifiedBy>
  <cp:revision>4</cp:revision>
  <cp:lastPrinted>2012-06-14T17:42:00Z</cp:lastPrinted>
  <dcterms:created xsi:type="dcterms:W3CDTF">2024-02-15T14:58:00Z</dcterms:created>
  <dcterms:modified xsi:type="dcterms:W3CDTF">2024-02-19T06:14:00Z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30868ee6a2c059dc2f3816da7d23a1b6a5e5bb6f1c5214e44c49fe879b93dbf1</vt:lpwstr>
  </property>
</Properties>
</file>