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0C" w:rsidRDefault="0076660C" w:rsidP="00AC681B">
      <w:pPr>
        <w:pStyle w:val="NormalWeb"/>
        <w:spacing w:before="0" w:beforeAutospacing="0" w:after="0" w:afterAutospacing="0" w:line="360" w:lineRule="atLeast"/>
        <w:rPr>
          <w:rStyle w:val="Strong"/>
          <w:rFonts w:ascii="futura" w:hAnsi="futura"/>
          <w:sz w:val="18"/>
          <w:szCs w:val="18"/>
        </w:rPr>
      </w:pPr>
      <w:r>
        <w:rPr>
          <w:rStyle w:val="Strong"/>
          <w:rFonts w:ascii="futura" w:hAnsi="futura"/>
          <w:sz w:val="18"/>
          <w:szCs w:val="18"/>
        </w:rPr>
        <w:t>TERMS &amp; CONDITIONS</w:t>
      </w:r>
    </w:p>
    <w:p w:rsidR="00AC681B" w:rsidRPr="0076660C" w:rsidRDefault="00AC681B" w:rsidP="00AC681B">
      <w:pPr>
        <w:pStyle w:val="NormalWeb"/>
        <w:spacing w:before="0" w:beforeAutospacing="0" w:after="0" w:afterAutospacing="0" w:line="360" w:lineRule="atLeast"/>
        <w:rPr>
          <w:rFonts w:ascii="futura" w:hAnsi="futura"/>
          <w:sz w:val="18"/>
          <w:szCs w:val="18"/>
        </w:rPr>
      </w:pPr>
      <w:r w:rsidRPr="0076660C">
        <w:rPr>
          <w:rStyle w:val="Strong"/>
          <w:rFonts w:ascii="futura" w:hAnsi="futura"/>
          <w:sz w:val="18"/>
          <w:szCs w:val="18"/>
        </w:rPr>
        <w:t>Copyright.</w:t>
      </w:r>
      <w:r w:rsidRPr="0076660C">
        <w:rPr>
          <w:rFonts w:ascii="futura" w:hAnsi="futura"/>
          <w:sz w:val="18"/>
          <w:szCs w:val="18"/>
        </w:rPr>
        <w:t> All content contained on the Website, including but not limited to video, clips, photographs, text, graphics, logos, icons, images and software (collectively, “Content”), is the property of The Trailer Film Festival and is protected by U.S. and/or international copyright laws. Any reproduction, modification, distribution, transmission, republication, display or performance of the Content contained on the Website is strictly prohibited; however, you may print copies of any Content or portion thereof contained on the Website for your personal use only. If you use material appearing on the Website contrary as set forth in the Agreement, you may be liable for infringement, misappropriation or other causes of action to the fullest extent of the law.</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Trademarks.</w:t>
      </w:r>
      <w:proofErr w:type="gramEnd"/>
      <w:r w:rsidRPr="0076660C">
        <w:rPr>
          <w:rFonts w:ascii="futura" w:hAnsi="futura"/>
          <w:sz w:val="18"/>
          <w:szCs w:val="18"/>
        </w:rPr>
        <w:t> Unless otherwise indicated, all names, graphics, designs, logos, page headers, button icons, scripts, commercial markings, trade dress, and service names included in the Website are trademarks of The Trailer Film Festival (collectively, the “Trademarks”) and are protected by the trademark laws of the United States and other jurisdictions. You may not use, copy, reproduce, republish, distribute, modify or post any Trademarks in any way, including in advertising or publicity pertaining to or distribution of materials on the Website, without our prior written consent. The Trademarks may not be used in any manner that is likely to cause confusion, or in any manner that disparages or discredits us.</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DISCLAIMER OF WARRANTIES.</w:t>
      </w:r>
      <w:proofErr w:type="gramEnd"/>
    </w:p>
    <w:p w:rsidR="00AC681B" w:rsidRPr="0076660C" w:rsidRDefault="00AC681B" w:rsidP="00AC681B">
      <w:pPr>
        <w:pStyle w:val="NormalWeb"/>
        <w:spacing w:before="0" w:beforeAutospacing="0" w:after="240" w:afterAutospacing="0" w:line="360" w:lineRule="atLeast"/>
        <w:rPr>
          <w:rFonts w:ascii="futura" w:hAnsi="futura"/>
          <w:sz w:val="18"/>
          <w:szCs w:val="18"/>
        </w:rPr>
      </w:pPr>
      <w:r w:rsidRPr="0076660C">
        <w:rPr>
          <w:rFonts w:ascii="futura" w:hAnsi="futura"/>
          <w:sz w:val="18"/>
          <w:szCs w:val="18"/>
        </w:rPr>
        <w:t>YOU ACKNOWLEDGE AND AGREE THAT YOUR USE OF THE WEBSITE IS AT YOUR SOLE RISK. THE TRAILER FILM FESTIVAL DOES NOT MAKE ANY REPRESENTATION OR WARRANTY (</w:t>
      </w:r>
      <w:proofErr w:type="spellStart"/>
      <w:r w:rsidRPr="0076660C">
        <w:rPr>
          <w:rFonts w:ascii="futura" w:hAnsi="futura"/>
          <w:sz w:val="18"/>
          <w:szCs w:val="18"/>
        </w:rPr>
        <w:t>i</w:t>
      </w:r>
      <w:proofErr w:type="spellEnd"/>
      <w:r w:rsidRPr="0076660C">
        <w:rPr>
          <w:rFonts w:ascii="futura" w:hAnsi="futura"/>
          <w:sz w:val="18"/>
          <w:szCs w:val="18"/>
        </w:rPr>
        <w:t xml:space="preserve">) AS TO THE ACCURACY, CORRECTNESS, COMPLETENESS OR USEFULNESS OF ANY CONTENT APPEARING ON THE WEBSITE AND IS NOT RESPONSIBLE FOR ANY ERRORS OR OMISSIONS IN ANY CONTENT APPEARING ON THE WEBSITE, OR (ii) GENERALLY FOR THE ACCURACY, RELIABILITY, OR QUALITY OF ANY CONTENT APPEARING ON THE WEBSITE. THE TRAILER FILM FESTIVAL IS NOT RESPONSIBLE FOR ANY FAILURES, DELAYS OR INTERRUPTIONS OF THE WEBSITE. THE WEBSITE IS PROVIDED TO YOU “AS IS” AND THE TRAILER FILM FESTIVAL MAKES NO REPRESENTATION OR WARRANTY OF ANY KIND TO YOU, EITHER EXPRESS OR IMPLIED. SPECIFICALLY, THE </w:t>
      </w:r>
      <w:r w:rsidR="00257AB1">
        <w:rPr>
          <w:rFonts w:ascii="futura" w:hAnsi="futura"/>
          <w:sz w:val="18"/>
          <w:szCs w:val="18"/>
        </w:rPr>
        <w:t>TRAILER</w:t>
      </w:r>
      <w:r w:rsidRPr="0076660C">
        <w:rPr>
          <w:rFonts w:ascii="futura" w:hAnsi="futura"/>
          <w:sz w:val="18"/>
          <w:szCs w:val="18"/>
        </w:rPr>
        <w:t xml:space="preserve"> FILM FESTIVAL DISCLAIMS ANY IMPLIED WARRANTIES OF TITLE, NON-INFRINGEMENT, MERCHANTABILITY, AND FITNESS FOR A PARTICULAR PURPOSE.</w:t>
      </w:r>
    </w:p>
    <w:p w:rsidR="00AC681B" w:rsidRPr="0076660C" w:rsidRDefault="00AC681B" w:rsidP="00AC681B">
      <w:pPr>
        <w:pStyle w:val="NormalWeb"/>
        <w:spacing w:before="0" w:beforeAutospacing="0" w:after="240" w:afterAutospacing="0" w:line="360" w:lineRule="atLeast"/>
        <w:rPr>
          <w:rFonts w:ascii="futura" w:hAnsi="futura"/>
          <w:sz w:val="18"/>
          <w:szCs w:val="18"/>
        </w:rPr>
      </w:pPr>
      <w:r w:rsidRPr="0076660C">
        <w:rPr>
          <w:rFonts w:ascii="futura" w:hAnsi="futura"/>
          <w:sz w:val="18"/>
          <w:szCs w:val="18"/>
        </w:rPr>
        <w:t>YOU ACKNOWLEDGE AND AGREE THAT UNDER NO CIRCUMSTANCES WILL THE TRAILER FILM FESTIVAL BE LIABLE FOR ANY LOSS OR DAMAGE CAUSED BY YOUR RELIANCE ON CONTENT OBTAINED THROUGH THE WEBSITE OR CAUSED BY YOUR CONDUCT. THE TRAILER FILM FESTIVAL DOES NOT GUARANTEE CONTINUOUS, UNINTERRUPTED OR SECURE ACCESS TO THE WEBSITE, AND THE OPERATION OF THE WEBSITE MAY BE INTERFERED WITH BY NUMEROUS FACTORS OUTSIDE OF OUR CONTROL.</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LIMITATION OF LIABILITY.</w:t>
      </w:r>
      <w:proofErr w:type="gramEnd"/>
    </w:p>
    <w:p w:rsidR="00AC681B" w:rsidRPr="0076660C" w:rsidRDefault="00AC681B" w:rsidP="00AC681B">
      <w:pPr>
        <w:pStyle w:val="NormalWeb"/>
        <w:spacing w:before="0" w:beforeAutospacing="0" w:after="240" w:afterAutospacing="0" w:line="360" w:lineRule="atLeast"/>
        <w:rPr>
          <w:rFonts w:ascii="futura" w:hAnsi="futura"/>
          <w:sz w:val="18"/>
          <w:szCs w:val="18"/>
        </w:rPr>
      </w:pPr>
      <w:r w:rsidRPr="0076660C">
        <w:rPr>
          <w:rFonts w:ascii="futura" w:hAnsi="futura"/>
          <w:sz w:val="18"/>
          <w:szCs w:val="18"/>
        </w:rPr>
        <w:t xml:space="preserve">IN NO EVENT SHALL THE TRAILER FILM FESTIVAL BE LIABLE FOR INDIRECT, INCIDENTAL, SPECIAL, CONSEQUENCIAL OR PUNITIVE DAMAGES, ARISING OUT OF OR IN CONNECTION WITH YOUR USE OF THE WEBSITE, INCLUDING WITHOUT LIMITATION FOR LOST PROFITS OR BUSINESS, OR ANTICIPATED LOST PROFITS OR BUSINESS, EVEN IF ADVISED OF THE POSSIBLITY OF SUCH DAMAGES OR ITS AFFILIATES </w:t>
      </w:r>
      <w:r w:rsidRPr="0076660C">
        <w:rPr>
          <w:rFonts w:ascii="futura" w:hAnsi="futura"/>
          <w:sz w:val="18"/>
          <w:szCs w:val="18"/>
        </w:rPr>
        <w:lastRenderedPageBreak/>
        <w:t>AGGREGATE LIABILITY TO YOU OR ANY THIRD PARTY IN ANY CIRCUMSTANCE ARISING OUT OF OR RELATED TO THE WEBSITE OR THIS AGREEMENT IS LIMITED TO $1,000.</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Indemnification.</w:t>
      </w:r>
      <w:proofErr w:type="gramEnd"/>
      <w:r w:rsidRPr="0076660C">
        <w:rPr>
          <w:rFonts w:ascii="futura" w:hAnsi="futura"/>
          <w:sz w:val="18"/>
          <w:szCs w:val="18"/>
        </w:rPr>
        <w:t> You agree to indemnify, defend and hold The Trailer Film Festival harmless from any claim, expense or demand, including without limitation reasonable attorneys’ fees, made by any third party due to or arising out of your breach of this Agreement, or your violation of any law or the rights of a third party.</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Privacy.</w:t>
      </w:r>
      <w:proofErr w:type="gramEnd"/>
      <w:r w:rsidRPr="0076660C">
        <w:rPr>
          <w:rFonts w:ascii="futura" w:hAnsi="futura"/>
          <w:sz w:val="18"/>
          <w:szCs w:val="18"/>
        </w:rPr>
        <w:t> The Trailer Film Festival is committed to safeguarding your privacy. The terms regulating the handling of personally identifiable and other information in connection with the Website is described in our Privacy Policy</w:t>
      </w:r>
      <w:r w:rsidR="00C161BB">
        <w:rPr>
          <w:rFonts w:ascii="futura" w:hAnsi="futura"/>
          <w:sz w:val="18"/>
          <w:szCs w:val="18"/>
        </w:rPr>
        <w:t>.</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Governing Law.</w:t>
      </w:r>
      <w:proofErr w:type="gramEnd"/>
      <w:r w:rsidRPr="0076660C">
        <w:rPr>
          <w:rFonts w:ascii="futura" w:hAnsi="futura"/>
          <w:sz w:val="18"/>
          <w:szCs w:val="18"/>
        </w:rPr>
        <w:t xml:space="preserve"> You acknowledge and agree that this Agreement shall be governed by and construed in accordance with the internal laws of the State of California, excluding conflict of </w:t>
      </w:r>
      <w:proofErr w:type="spellStart"/>
      <w:r w:rsidRPr="0076660C">
        <w:rPr>
          <w:rFonts w:ascii="futura" w:hAnsi="futura"/>
          <w:sz w:val="18"/>
          <w:szCs w:val="18"/>
        </w:rPr>
        <w:t>laws</w:t>
      </w:r>
      <w:proofErr w:type="spellEnd"/>
      <w:r w:rsidRPr="0076660C">
        <w:rPr>
          <w:rFonts w:ascii="futura" w:hAnsi="futura"/>
          <w:sz w:val="18"/>
          <w:szCs w:val="18"/>
        </w:rPr>
        <w:t xml:space="preserve"> provisions thereof that would indicate the application of the laws of any other jurisdiction and you hereby submit to exclusive jurisdiction in the federal and state courts of California. You agree to receive service of process through certified mail or by other means sanctioned by law, and you expressly waive any claim of improper venue and any claim that such courts are an inconvenient forum.</w:t>
      </w:r>
    </w:p>
    <w:p w:rsidR="00AC681B" w:rsidRPr="0076660C" w:rsidRDefault="00AC681B" w:rsidP="00AC681B">
      <w:pPr>
        <w:pStyle w:val="NormalWeb"/>
        <w:spacing w:before="0" w:beforeAutospacing="0" w:after="0" w:afterAutospacing="0" w:line="360" w:lineRule="atLeast"/>
        <w:rPr>
          <w:rFonts w:ascii="futura" w:hAnsi="futura"/>
          <w:sz w:val="18"/>
          <w:szCs w:val="18"/>
        </w:rPr>
      </w:pPr>
      <w:proofErr w:type="gramStart"/>
      <w:r w:rsidRPr="0076660C">
        <w:rPr>
          <w:rStyle w:val="Strong"/>
          <w:rFonts w:ascii="futura" w:hAnsi="futura"/>
          <w:sz w:val="18"/>
          <w:szCs w:val="18"/>
        </w:rPr>
        <w:t>General.</w:t>
      </w:r>
      <w:proofErr w:type="gramEnd"/>
      <w:r w:rsidRPr="0076660C">
        <w:rPr>
          <w:rFonts w:ascii="futura" w:hAnsi="futura"/>
          <w:sz w:val="18"/>
          <w:szCs w:val="18"/>
        </w:rPr>
        <w:t xml:space="preserve"> If any provision of this Agreement is held to be invalid or unenforceable, such provision shall be struck and the remaining provisions shall be enforced. You agree that this Agreement may be automatically assigned by The </w:t>
      </w:r>
      <w:proofErr w:type="spellStart"/>
      <w:r w:rsidRPr="0076660C">
        <w:rPr>
          <w:rFonts w:ascii="futura" w:hAnsi="futura"/>
          <w:sz w:val="18"/>
          <w:szCs w:val="18"/>
        </w:rPr>
        <w:t>Trailerr</w:t>
      </w:r>
      <w:proofErr w:type="spellEnd"/>
      <w:r w:rsidRPr="0076660C">
        <w:rPr>
          <w:rFonts w:ascii="futura" w:hAnsi="futura"/>
          <w:sz w:val="18"/>
          <w:szCs w:val="18"/>
        </w:rPr>
        <w:t xml:space="preserve"> Film Festival, in its sole discretion, to a third party. Section headings are for reference purposes only and in no way define, limit, construe or describe the scope or extent of such section. Our failure to act with respect to a breach by you or others does not waive our right to act with respect to subsequent or similar breaches. This Agreement, along with any other terms and conditions regulating use of the Website, sets forth the entire understanding and agreement between us with respect to the subject matter hereof. The provisions of this Agreement and any ancillary terms and conditions will survive termination or expiration to the extent necessary to carry out the intentions of the parties.</w:t>
      </w:r>
    </w:p>
    <w:p w:rsidR="00AC681B" w:rsidRPr="0076660C" w:rsidRDefault="00AC681B" w:rsidP="00AC681B">
      <w:pPr>
        <w:pStyle w:val="NormalWeb"/>
        <w:spacing w:before="0" w:beforeAutospacing="0" w:after="0" w:afterAutospacing="0" w:line="360" w:lineRule="atLeast"/>
        <w:rPr>
          <w:rFonts w:ascii="futura" w:hAnsi="futura"/>
          <w:sz w:val="18"/>
          <w:szCs w:val="18"/>
        </w:rPr>
      </w:pPr>
      <w:r w:rsidRPr="0076660C">
        <w:rPr>
          <w:rStyle w:val="Strong"/>
          <w:rFonts w:ascii="futura" w:hAnsi="futura"/>
          <w:sz w:val="18"/>
          <w:szCs w:val="18"/>
        </w:rPr>
        <w:t>Contact Us.</w:t>
      </w:r>
      <w:r w:rsidRPr="0076660C">
        <w:rPr>
          <w:rFonts w:ascii="futura" w:hAnsi="futura"/>
          <w:sz w:val="18"/>
          <w:szCs w:val="18"/>
        </w:rPr>
        <w:t> If you have any questions or concerns regarding the Website, please contact us by e-mail at contact@thetrailerfilmfestival.com</w:t>
      </w:r>
    </w:p>
    <w:p w:rsidR="00E1545A" w:rsidRPr="0076660C" w:rsidRDefault="00E1545A">
      <w:pPr>
        <w:rPr>
          <w:sz w:val="18"/>
          <w:szCs w:val="18"/>
        </w:rPr>
      </w:pPr>
    </w:p>
    <w:p w:rsidR="0076660C" w:rsidRPr="0076660C" w:rsidRDefault="0076660C">
      <w:pPr>
        <w:rPr>
          <w:sz w:val="18"/>
          <w:szCs w:val="18"/>
        </w:rPr>
      </w:pPr>
    </w:p>
    <w:sectPr w:rsidR="0076660C" w:rsidRPr="0076660C" w:rsidSect="00677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AC681B"/>
    <w:rsid w:val="000524DA"/>
    <w:rsid w:val="00257AB1"/>
    <w:rsid w:val="0067770C"/>
    <w:rsid w:val="0076660C"/>
    <w:rsid w:val="00831E45"/>
    <w:rsid w:val="00AC681B"/>
    <w:rsid w:val="00BB0C45"/>
    <w:rsid w:val="00C161BB"/>
    <w:rsid w:val="00C93D8E"/>
    <w:rsid w:val="00E15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8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81B"/>
    <w:rPr>
      <w:b/>
      <w:bCs/>
    </w:rPr>
  </w:style>
  <w:style w:type="character" w:styleId="Hyperlink">
    <w:name w:val="Hyperlink"/>
    <w:basedOn w:val="DefaultParagraphFont"/>
    <w:uiPriority w:val="99"/>
    <w:unhideWhenUsed/>
    <w:rsid w:val="00AC681B"/>
    <w:rPr>
      <w:color w:val="0000FF"/>
      <w:u w:val="single"/>
    </w:rPr>
  </w:style>
</w:styles>
</file>

<file path=word/webSettings.xml><?xml version="1.0" encoding="utf-8"?>
<w:webSettings xmlns:r="http://schemas.openxmlformats.org/officeDocument/2006/relationships" xmlns:w="http://schemas.openxmlformats.org/wordprocessingml/2006/main">
  <w:divs>
    <w:div w:id="21451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827</Words>
  <Characters>4719</Characters>
  <Application>Microsoft Office Word</Application>
  <DocSecurity>0</DocSecurity>
  <Lines>39</Lines>
  <Paragraphs>11</Paragraphs>
  <ScaleCrop>false</ScaleCrop>
  <Company>Toshiba</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7</cp:revision>
  <dcterms:created xsi:type="dcterms:W3CDTF">2019-09-22T16:07:00Z</dcterms:created>
  <dcterms:modified xsi:type="dcterms:W3CDTF">2019-09-22T16:20:00Z</dcterms:modified>
</cp:coreProperties>
</file>