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0B9" w:rsidRPr="003120B9" w:rsidRDefault="005921B0" w:rsidP="003120B9">
      <w:pPr>
        <w:spacing w:after="120" w:line="240" w:lineRule="auto"/>
        <w:jc w:val="center"/>
        <w:rPr>
          <w:b/>
          <w:sz w:val="28"/>
          <w:lang w:val="en-US"/>
        </w:rPr>
      </w:pPr>
      <w:r w:rsidRPr="003120B9">
        <w:rPr>
          <w:b/>
          <w:sz w:val="28"/>
          <w:lang w:val="en-US"/>
        </w:rPr>
        <w:t>General Regulation</w:t>
      </w:r>
    </w:p>
    <w:p w:rsidR="003120B9" w:rsidRPr="003120B9" w:rsidRDefault="003120B9" w:rsidP="003120B9">
      <w:pPr>
        <w:spacing w:after="120" w:line="240" w:lineRule="auto"/>
        <w:jc w:val="center"/>
        <w:rPr>
          <w:b/>
          <w:sz w:val="28"/>
          <w:lang w:val="en-US"/>
        </w:rPr>
      </w:pPr>
      <w:r w:rsidRPr="003120B9">
        <w:rPr>
          <w:b/>
          <w:sz w:val="28"/>
          <w:lang w:val="en-US"/>
        </w:rPr>
        <w:t>Batumi International Art-house Film Festival</w:t>
      </w:r>
      <w:r w:rsidR="005921B0" w:rsidRPr="003120B9">
        <w:rPr>
          <w:b/>
          <w:sz w:val="28"/>
          <w:lang w:val="en-US"/>
        </w:rPr>
        <w:br/>
      </w:r>
    </w:p>
    <w:p w:rsidR="005921B0" w:rsidRPr="005921B0" w:rsidRDefault="005921B0" w:rsidP="003120B9">
      <w:pPr>
        <w:spacing w:after="120" w:line="240" w:lineRule="auto"/>
        <w:rPr>
          <w:lang w:val="en-US"/>
        </w:rPr>
      </w:pPr>
      <w:r w:rsidRPr="005921B0">
        <w:rPr>
          <w:lang w:val="en-US"/>
        </w:rPr>
        <w:br/>
        <w:t>Article 1</w:t>
      </w:r>
      <w:r w:rsidRPr="005921B0">
        <w:rPr>
          <w:lang w:val="en-US"/>
        </w:rPr>
        <w:br/>
        <w:t>Batumi International</w:t>
      </w:r>
      <w:r w:rsidR="003120B9">
        <w:rPr>
          <w:lang w:val="en-US"/>
        </w:rPr>
        <w:t xml:space="preserve"> Art-house</w:t>
      </w:r>
      <w:r w:rsidRPr="005921B0">
        <w:rPr>
          <w:lang w:val="en-US"/>
        </w:rPr>
        <w:t xml:space="preserve"> Film Festival will be held every year </w:t>
      </w:r>
      <w:r w:rsidR="003120B9">
        <w:rPr>
          <w:lang w:val="en-US"/>
        </w:rPr>
        <w:t xml:space="preserve">during third </w:t>
      </w:r>
      <w:proofErr w:type="gramStart"/>
      <w:r w:rsidR="003120B9">
        <w:rPr>
          <w:lang w:val="en-US"/>
        </w:rPr>
        <w:t xml:space="preserve">week </w:t>
      </w:r>
      <w:r w:rsidRPr="005921B0">
        <w:rPr>
          <w:lang w:val="en-US"/>
        </w:rPr>
        <w:t xml:space="preserve"> of</w:t>
      </w:r>
      <w:proofErr w:type="gramEnd"/>
      <w:r w:rsidRPr="005921B0">
        <w:rPr>
          <w:lang w:val="en-US"/>
        </w:rPr>
        <w:t xml:space="preserve"> September in Batumi,</w:t>
      </w:r>
      <w:r w:rsidR="003120B9">
        <w:rPr>
          <w:lang w:val="en-US"/>
        </w:rPr>
        <w:t xml:space="preserve"> </w:t>
      </w:r>
      <w:r w:rsidRPr="005921B0">
        <w:rPr>
          <w:lang w:val="en-US"/>
        </w:rPr>
        <w:t>Georgia to develop cultural exchange, popularization of cinematography, mutual understanding between nations and collaboration of filmmakers.</w:t>
      </w:r>
      <w:r w:rsidRPr="005921B0">
        <w:rPr>
          <w:lang w:val="en-US"/>
        </w:rPr>
        <w:br/>
      </w:r>
      <w:r w:rsidRPr="005921B0">
        <w:rPr>
          <w:lang w:val="en-US"/>
        </w:rPr>
        <w:br/>
      </w:r>
      <w:r w:rsidRPr="005921B0">
        <w:rPr>
          <w:lang w:val="en-US"/>
        </w:rPr>
        <w:br/>
        <w:t>Fes</w:t>
      </w:r>
      <w:r>
        <w:rPr>
          <w:lang w:val="en-US"/>
        </w:rPr>
        <w:t>tival Organization</w:t>
      </w:r>
      <w:r>
        <w:rPr>
          <w:lang w:val="en-US"/>
        </w:rPr>
        <w:br/>
      </w:r>
      <w:r>
        <w:rPr>
          <w:lang w:val="en-US"/>
        </w:rPr>
        <w:br/>
        <w:t>Article 2</w:t>
      </w:r>
      <w:r>
        <w:rPr>
          <w:lang w:val="en-US"/>
        </w:rPr>
        <w:br/>
      </w:r>
      <w:proofErr w:type="gramStart"/>
      <w:r>
        <w:rPr>
          <w:lang w:val="en-US"/>
        </w:rPr>
        <w:t>T</w:t>
      </w:r>
      <w:r w:rsidRPr="005921B0">
        <w:rPr>
          <w:lang w:val="en-US"/>
        </w:rPr>
        <w:t>he</w:t>
      </w:r>
      <w:proofErr w:type="gramEnd"/>
      <w:r w:rsidRPr="005921B0">
        <w:rPr>
          <w:lang w:val="en-US"/>
        </w:rPr>
        <w:t xml:space="preserve"> organizer of Batumi International Film Festival is Batumi Art House </w:t>
      </w:r>
      <w:proofErr w:type="spellStart"/>
      <w:r w:rsidRPr="005921B0">
        <w:rPr>
          <w:lang w:val="en-US"/>
        </w:rPr>
        <w:t>Argani</w:t>
      </w:r>
      <w:proofErr w:type="spellEnd"/>
      <w:r w:rsidRPr="005921B0">
        <w:rPr>
          <w:lang w:val="en-US"/>
        </w:rPr>
        <w:t>, hereinafter Directorate of Batumi International Film Festival which appoints Festival Director, planning the program for all films whether in competition or not, selects honorable guests and works out the Festival Policy. </w:t>
      </w:r>
      <w:r w:rsidRPr="005921B0">
        <w:rPr>
          <w:lang w:val="en-US"/>
        </w:rPr>
        <w:br/>
      </w:r>
      <w:r w:rsidRPr="005921B0">
        <w:rPr>
          <w:lang w:val="en-US"/>
        </w:rPr>
        <w:br/>
        <w:t>Festival Program</w:t>
      </w:r>
      <w:r w:rsidRPr="005921B0">
        <w:rPr>
          <w:lang w:val="en-US"/>
        </w:rPr>
        <w:br/>
      </w:r>
      <w:r w:rsidRPr="005921B0">
        <w:rPr>
          <w:lang w:val="en-US"/>
        </w:rPr>
        <w:br/>
        <w:t>Article 3</w:t>
      </w:r>
      <w:r w:rsidRPr="005921B0">
        <w:rPr>
          <w:lang w:val="en-US"/>
        </w:rPr>
        <w:br/>
        <w:t>Festival Program consists of following sections</w:t>
      </w:r>
      <w:proofErr w:type="gramStart"/>
      <w:r w:rsidRPr="005921B0">
        <w:rPr>
          <w:lang w:val="en-US"/>
        </w:rPr>
        <w:t>:</w:t>
      </w:r>
      <w:proofErr w:type="gramEnd"/>
      <w:r w:rsidRPr="005921B0">
        <w:rPr>
          <w:lang w:val="en-US"/>
        </w:rPr>
        <w:br/>
      </w:r>
      <w:r w:rsidRPr="005921B0">
        <w:rPr>
          <w:lang w:val="en-US"/>
        </w:rPr>
        <w:br/>
        <w:t>Feature competition</w:t>
      </w:r>
      <w:r w:rsidRPr="005921B0">
        <w:rPr>
          <w:lang w:val="en-US"/>
        </w:rPr>
        <w:br/>
        <w:t>Doc  Competition</w:t>
      </w:r>
      <w:r w:rsidRPr="005921B0">
        <w:rPr>
          <w:lang w:val="en-US"/>
        </w:rPr>
        <w:br/>
        <w:t>Shorts Competition</w:t>
      </w:r>
      <w:r w:rsidRPr="005921B0">
        <w:rPr>
          <w:lang w:val="en-US"/>
        </w:rPr>
        <w:br/>
        <w:t>Meet the Jury </w:t>
      </w:r>
      <w:r w:rsidRPr="005921B0">
        <w:rPr>
          <w:lang w:val="en-US"/>
        </w:rPr>
        <w:br/>
        <w:t>Retrospective screening</w:t>
      </w:r>
      <w:r w:rsidRPr="005921B0">
        <w:rPr>
          <w:lang w:val="en-US"/>
        </w:rPr>
        <w:br/>
        <w:t>Silk Road Countries Films</w:t>
      </w:r>
      <w:r w:rsidRPr="005921B0">
        <w:rPr>
          <w:lang w:val="en-US"/>
        </w:rPr>
        <w:br/>
        <w:t>Master collection</w:t>
      </w:r>
      <w:r w:rsidRPr="005921B0">
        <w:rPr>
          <w:lang w:val="en-US"/>
        </w:rPr>
        <w:br/>
      </w:r>
      <w:r w:rsidRPr="005921B0">
        <w:rPr>
          <w:lang w:val="en-US"/>
        </w:rPr>
        <w:br/>
      </w:r>
      <w:r w:rsidRPr="005921B0">
        <w:rPr>
          <w:lang w:val="en-US"/>
        </w:rPr>
        <w:br/>
        <w:t>Article 4</w:t>
      </w:r>
      <w:r w:rsidRPr="005921B0">
        <w:rPr>
          <w:lang w:val="en-US"/>
        </w:rPr>
        <w:br/>
        <w:t>It is necessary to communicate your desire to participate to the Directorate of Batumi International Film Festival before the 1 August in order to take part in the Festival. All films will be selected by the Program Directors of Batumi International Art-House Film Festival and the selection process will be finalized by 20 August. The films, which didn’t have public screening in Georgia, may participate in the Festival Program (except retrospective screening and Georgian Films Program). The films screening program shall be determined by the Directorate of Batumi International Art-House Film Festival. Every film can be presented not more than 3 times on the festival, including screening for Media. </w:t>
      </w:r>
      <w:r w:rsidRPr="005921B0">
        <w:rPr>
          <w:lang w:val="en-US"/>
        </w:rPr>
        <w:br/>
      </w:r>
      <w:r w:rsidRPr="005921B0">
        <w:rPr>
          <w:lang w:val="en-US"/>
        </w:rPr>
        <w:br/>
      </w:r>
      <w:r w:rsidRPr="005921B0">
        <w:rPr>
          <w:lang w:val="en-US"/>
        </w:rPr>
        <w:br/>
        <w:t>Article 5</w:t>
      </w:r>
      <w:r w:rsidRPr="005921B0">
        <w:rPr>
          <w:lang w:val="en-US"/>
        </w:rPr>
        <w:br/>
      </w:r>
      <w:proofErr w:type="gramStart"/>
      <w:r w:rsidRPr="005921B0">
        <w:rPr>
          <w:lang w:val="en-US"/>
        </w:rPr>
        <w:t>The</w:t>
      </w:r>
      <w:proofErr w:type="gramEnd"/>
      <w:r w:rsidRPr="005921B0">
        <w:rPr>
          <w:lang w:val="en-US"/>
        </w:rPr>
        <w:t xml:space="preserve"> films completed maximum within 2 years prior to film festival can participate in the Festival competition (both main and young film makers section). The competition program gives preference to International or Caucasus premiers. There are 10 feature and 8 documentary films participating in Main Competition of Batumi International Art-House Film Festival. </w:t>
      </w:r>
    </w:p>
    <w:p w:rsidR="005921B0" w:rsidRPr="005921B0" w:rsidRDefault="005921B0" w:rsidP="003120B9">
      <w:pPr>
        <w:spacing w:after="120" w:line="240" w:lineRule="auto"/>
        <w:rPr>
          <w:lang w:val="en-US"/>
        </w:rPr>
      </w:pPr>
      <w:r w:rsidRPr="005921B0">
        <w:rPr>
          <w:lang w:val="en-US"/>
        </w:rPr>
        <w:lastRenderedPageBreak/>
        <w:br/>
        <w:t>In Short film competition participate 25 films, which should fit the following requirements:</w:t>
      </w:r>
      <w:r w:rsidRPr="005921B0">
        <w:rPr>
          <w:lang w:val="en-US"/>
        </w:rPr>
        <w:br/>
        <w:t>- Length of film up to 35 minutes</w:t>
      </w:r>
      <w:r w:rsidRPr="005921B0">
        <w:rPr>
          <w:lang w:val="en-US"/>
        </w:rPr>
        <w:br/>
        <w:t>- Age of film maker up to 35 years</w:t>
      </w:r>
      <w:r w:rsidRPr="005921B0">
        <w:rPr>
          <w:lang w:val="en-US"/>
        </w:rPr>
        <w:br/>
        <w:t>- Genre short feature, doc, animation, experimental</w:t>
      </w:r>
      <w:r w:rsidRPr="005921B0">
        <w:rPr>
          <w:lang w:val="en-US"/>
        </w:rPr>
        <w:br/>
        <w:t>- Format of screenings DCP, Blue-ray, DVD</w:t>
      </w:r>
      <w:r w:rsidRPr="005921B0">
        <w:rPr>
          <w:lang w:val="en-US"/>
        </w:rPr>
        <w:br/>
      </w:r>
      <w:r w:rsidRPr="005921B0">
        <w:rPr>
          <w:lang w:val="en-US"/>
        </w:rPr>
        <w:br/>
        <w:t>The films included in main competition can be screened on -  DCP, Blue0ray and films for short films section on Blue-ray, DVD  etc. </w:t>
      </w:r>
      <w:r w:rsidRPr="005921B0">
        <w:rPr>
          <w:lang w:val="en-US"/>
        </w:rPr>
        <w:br/>
      </w:r>
      <w:r w:rsidRPr="005921B0">
        <w:rPr>
          <w:lang w:val="en-US"/>
        </w:rPr>
        <w:br/>
      </w:r>
      <w:r w:rsidRPr="005921B0">
        <w:rPr>
          <w:lang w:val="en-US"/>
        </w:rPr>
        <w:br/>
      </w:r>
      <w:r w:rsidRPr="005921B0">
        <w:rPr>
          <w:lang w:val="en-US"/>
        </w:rPr>
        <w:br/>
        <w:t>Article 6</w:t>
      </w:r>
      <w:r w:rsidRPr="005921B0">
        <w:rPr>
          <w:lang w:val="en-US"/>
        </w:rPr>
        <w:br/>
        <w:t>All conditions and dates are strongly followed, if not, the Directorate of Batumi International Film Festival reserves the right to exclude the film from the Festival Program. </w:t>
      </w:r>
      <w:r w:rsidRPr="005921B0">
        <w:rPr>
          <w:lang w:val="en-US"/>
        </w:rPr>
        <w:br/>
      </w:r>
      <w:r w:rsidRPr="005921B0">
        <w:rPr>
          <w:lang w:val="en-US"/>
        </w:rPr>
        <w:br/>
      </w:r>
      <w:r w:rsidRPr="005921B0">
        <w:rPr>
          <w:lang w:val="en-US"/>
        </w:rPr>
        <w:br/>
        <w:t>Documentation</w:t>
      </w:r>
      <w:r w:rsidRPr="005921B0">
        <w:rPr>
          <w:lang w:val="en-US"/>
        </w:rPr>
        <w:br/>
      </w:r>
      <w:r w:rsidRPr="005921B0">
        <w:rPr>
          <w:lang w:val="en-US"/>
        </w:rPr>
        <w:br/>
        <w:t>Article 7</w:t>
      </w:r>
      <w:r w:rsidRPr="005921B0">
        <w:rPr>
          <w:lang w:val="en-US"/>
        </w:rPr>
        <w:br/>
        <w:t xml:space="preserve">The completed entry-form and film copy </w:t>
      </w:r>
      <w:proofErr w:type="spellStart"/>
      <w:r w:rsidRPr="005921B0">
        <w:rPr>
          <w:lang w:val="en-US"/>
        </w:rPr>
        <w:t>shoudl</w:t>
      </w:r>
      <w:proofErr w:type="spellEnd"/>
      <w:r w:rsidRPr="005921B0">
        <w:rPr>
          <w:lang w:val="en-US"/>
        </w:rPr>
        <w:t xml:space="preserve"> be presented to the Management of Batumi International Film Festival before </w:t>
      </w:r>
      <w:proofErr w:type="gramStart"/>
      <w:r w:rsidRPr="005921B0">
        <w:rPr>
          <w:lang w:val="en-US"/>
        </w:rPr>
        <w:t>1  August</w:t>
      </w:r>
      <w:proofErr w:type="gramEnd"/>
      <w:r w:rsidRPr="005921B0">
        <w:rPr>
          <w:lang w:val="en-US"/>
        </w:rPr>
        <w:t>. The following documents have to be attached to the application: English subtitles, advertising and media materials, materials for catalogue (information about the film authors, their photos and the photo of the producer). </w:t>
      </w:r>
      <w:r w:rsidRPr="005921B0">
        <w:rPr>
          <w:lang w:val="en-US"/>
        </w:rPr>
        <w:br/>
      </w:r>
      <w:r w:rsidRPr="005921B0">
        <w:rPr>
          <w:lang w:val="en-US"/>
        </w:rPr>
        <w:br/>
        <w:t>Films Transportation and Insurance</w:t>
      </w:r>
      <w:r w:rsidRPr="005921B0">
        <w:rPr>
          <w:lang w:val="en-US"/>
        </w:rPr>
        <w:br/>
      </w:r>
      <w:r w:rsidRPr="005921B0">
        <w:rPr>
          <w:lang w:val="en-US"/>
        </w:rPr>
        <w:br/>
        <w:t>Article 8</w:t>
      </w:r>
      <w:r w:rsidRPr="005921B0">
        <w:rPr>
          <w:lang w:val="en-US"/>
        </w:rPr>
        <w:br/>
        <w:t xml:space="preserve">Expenses occurred by transportation of the films for competition shall be under the responsibility of the Directorate of Batumi International Art-House Film Festival. The Directorate of Batumi </w:t>
      </w:r>
      <w:proofErr w:type="spellStart"/>
      <w:r w:rsidRPr="005921B0">
        <w:rPr>
          <w:lang w:val="en-US"/>
        </w:rPr>
        <w:t>Batumi</w:t>
      </w:r>
      <w:proofErr w:type="spellEnd"/>
      <w:r w:rsidRPr="005921B0">
        <w:rPr>
          <w:lang w:val="en-US"/>
        </w:rPr>
        <w:t xml:space="preserve"> International Art-House Festival is responsible for insuring and safe storage of the films copies. </w:t>
      </w:r>
      <w:r w:rsidRPr="005921B0">
        <w:rPr>
          <w:lang w:val="en-US"/>
        </w:rPr>
        <w:br/>
      </w:r>
      <w:r w:rsidRPr="005921B0">
        <w:rPr>
          <w:lang w:val="en-US"/>
        </w:rPr>
        <w:br/>
      </w:r>
      <w:r w:rsidRPr="005921B0">
        <w:rPr>
          <w:lang w:val="en-US"/>
        </w:rPr>
        <w:br/>
        <w:t>Guests</w:t>
      </w:r>
      <w:r w:rsidRPr="005921B0">
        <w:rPr>
          <w:lang w:val="en-US"/>
        </w:rPr>
        <w:br/>
      </w:r>
      <w:r w:rsidRPr="005921B0">
        <w:rPr>
          <w:lang w:val="en-US"/>
        </w:rPr>
        <w:br/>
        <w:t>Article 9</w:t>
      </w:r>
      <w:r w:rsidRPr="005921B0">
        <w:rPr>
          <w:lang w:val="en-US"/>
        </w:rPr>
        <w:br/>
        <w:t>The Directorate of Batumi International Art-House Film Festival decides the conditions and time of inviting guests to the Festival. The maximum two representatives of the films in competition will be invited on the Festival. The Directorate of Batumi International Art-House Film Festival shall take responsibility to cover transportation and accommodation expenses for one representative of the film in competition section of the Festival. Other guests' travel expenses can be covered based on decision of the Directorate of the Festival. </w:t>
      </w:r>
      <w:r w:rsidRPr="005921B0">
        <w:rPr>
          <w:lang w:val="en-US"/>
        </w:rPr>
        <w:br/>
      </w:r>
      <w:r w:rsidRPr="005921B0">
        <w:rPr>
          <w:lang w:val="en-US"/>
        </w:rPr>
        <w:br/>
      </w:r>
      <w:r w:rsidRPr="005921B0">
        <w:rPr>
          <w:lang w:val="en-US"/>
        </w:rPr>
        <w:br/>
        <w:t>Jury</w:t>
      </w:r>
      <w:r w:rsidRPr="005921B0">
        <w:rPr>
          <w:lang w:val="en-US"/>
        </w:rPr>
        <w:br/>
      </w:r>
      <w:r w:rsidRPr="005921B0">
        <w:rPr>
          <w:lang w:val="en-US"/>
        </w:rPr>
        <w:br/>
        <w:t>Article 10</w:t>
      </w:r>
      <w:r w:rsidRPr="005921B0">
        <w:rPr>
          <w:lang w:val="en-US"/>
        </w:rPr>
        <w:br/>
        <w:t>The International Jury is assigned to three sections</w:t>
      </w:r>
      <w:proofErr w:type="gramStart"/>
      <w:r w:rsidRPr="005921B0">
        <w:rPr>
          <w:lang w:val="en-US"/>
        </w:rPr>
        <w:t>  International</w:t>
      </w:r>
      <w:proofErr w:type="gramEnd"/>
      <w:r w:rsidRPr="005921B0">
        <w:rPr>
          <w:lang w:val="en-US"/>
        </w:rPr>
        <w:t xml:space="preserve"> Feature competition, International Doc </w:t>
      </w:r>
      <w:r w:rsidRPr="005921B0">
        <w:rPr>
          <w:lang w:val="en-US"/>
        </w:rPr>
        <w:lastRenderedPageBreak/>
        <w:t>competition and International Yong Filmmakers short films competition sections. Each of Jury consists of 5 persons from which only one can be from Georgia. </w:t>
      </w:r>
      <w:r w:rsidRPr="005921B0">
        <w:rPr>
          <w:lang w:val="en-US"/>
        </w:rPr>
        <w:br/>
        <w:t>The expenses related to the participation of each jury member (transportation, accommodation) shall be responsibility of the Directorate of Batumi International Film Festival. No person, in any way involved in the production and/or commercial renting of films included in competition section, may be a part of the jury. </w:t>
      </w:r>
      <w:r w:rsidRPr="005921B0">
        <w:rPr>
          <w:lang w:val="en-US"/>
        </w:rPr>
        <w:br/>
      </w:r>
      <w:r w:rsidRPr="005921B0">
        <w:rPr>
          <w:lang w:val="en-US"/>
        </w:rPr>
        <w:br/>
        <w:t>Awards</w:t>
      </w:r>
      <w:r w:rsidRPr="005921B0">
        <w:rPr>
          <w:lang w:val="en-US"/>
        </w:rPr>
        <w:br/>
      </w:r>
      <w:r w:rsidRPr="005921B0">
        <w:rPr>
          <w:lang w:val="en-US"/>
        </w:rPr>
        <w:br/>
        <w:t>Article 11</w:t>
      </w:r>
      <w:r w:rsidRPr="005921B0">
        <w:rPr>
          <w:lang w:val="en-US"/>
        </w:rPr>
        <w:br/>
        <w:t>The jury will give awards for films in main competition section in the following nominations</w:t>
      </w:r>
      <w:proofErr w:type="gramStart"/>
      <w:r w:rsidRPr="005921B0">
        <w:rPr>
          <w:lang w:val="en-US"/>
        </w:rPr>
        <w:t>:</w:t>
      </w:r>
      <w:proofErr w:type="gramEnd"/>
      <w:r w:rsidRPr="005921B0">
        <w:rPr>
          <w:lang w:val="en-US"/>
        </w:rPr>
        <w:br/>
      </w:r>
      <w:r w:rsidRPr="005921B0">
        <w:rPr>
          <w:lang w:val="en-US"/>
        </w:rPr>
        <w:br/>
        <w:t>International Feature Competition</w:t>
      </w:r>
      <w:r w:rsidRPr="005921B0">
        <w:rPr>
          <w:lang w:val="en-US"/>
        </w:rPr>
        <w:br/>
        <w:t xml:space="preserve">1. </w:t>
      </w:r>
      <w:proofErr w:type="gramStart"/>
      <w:r w:rsidRPr="005921B0">
        <w:rPr>
          <w:lang w:val="en-US"/>
        </w:rPr>
        <w:t>Grand Prix</w:t>
      </w:r>
      <w:r w:rsidRPr="005921B0">
        <w:rPr>
          <w:lang w:val="en-US"/>
        </w:rPr>
        <w:br/>
        <w:t>2.</w:t>
      </w:r>
      <w:proofErr w:type="gramEnd"/>
      <w:r w:rsidRPr="005921B0">
        <w:rPr>
          <w:lang w:val="en-US"/>
        </w:rPr>
        <w:t> Best Film director</w:t>
      </w:r>
      <w:r w:rsidRPr="005921B0">
        <w:rPr>
          <w:lang w:val="en-US"/>
        </w:rPr>
        <w:br/>
        <w:t>4. Best actor</w:t>
      </w:r>
      <w:r w:rsidRPr="005921B0">
        <w:rPr>
          <w:lang w:val="en-US"/>
        </w:rPr>
        <w:br/>
        <w:t>5. Best actress</w:t>
      </w:r>
      <w:r w:rsidRPr="005921B0">
        <w:rPr>
          <w:lang w:val="en-US"/>
        </w:rPr>
        <w:br/>
        <w:t xml:space="preserve">6. </w:t>
      </w:r>
      <w:proofErr w:type="gramStart"/>
      <w:r w:rsidRPr="005921B0">
        <w:rPr>
          <w:lang w:val="en-US"/>
        </w:rPr>
        <w:t>Jury Special prize </w:t>
      </w:r>
      <w:r w:rsidRPr="005921B0">
        <w:rPr>
          <w:lang w:val="en-US"/>
        </w:rPr>
        <w:br/>
      </w:r>
      <w:r w:rsidRPr="005921B0">
        <w:rPr>
          <w:lang w:val="en-US"/>
        </w:rPr>
        <w:br/>
        <w:t>International Doc Competition</w:t>
      </w:r>
      <w:r w:rsidRPr="005921B0">
        <w:rPr>
          <w:lang w:val="en-US"/>
        </w:rPr>
        <w:br/>
        <w:t>1.</w:t>
      </w:r>
      <w:proofErr w:type="gramEnd"/>
      <w:r w:rsidRPr="005921B0">
        <w:rPr>
          <w:lang w:val="en-US"/>
        </w:rPr>
        <w:t xml:space="preserve"> Best Documentary film</w:t>
      </w:r>
      <w:bookmarkStart w:id="0" w:name="_GoBack"/>
      <w:bookmarkEnd w:id="0"/>
      <w:r w:rsidRPr="005921B0">
        <w:rPr>
          <w:lang w:val="en-US"/>
        </w:rPr>
        <w:br/>
        <w:t>2. Jury Special prize </w:t>
      </w:r>
      <w:r w:rsidRPr="005921B0">
        <w:rPr>
          <w:lang w:val="en-US"/>
        </w:rPr>
        <w:br/>
      </w:r>
      <w:r w:rsidRPr="005921B0">
        <w:rPr>
          <w:lang w:val="en-US"/>
        </w:rPr>
        <w:br/>
        <w:t xml:space="preserve">Young film </w:t>
      </w:r>
      <w:proofErr w:type="gramStart"/>
      <w:r w:rsidRPr="005921B0">
        <w:rPr>
          <w:lang w:val="en-US"/>
        </w:rPr>
        <w:t>makers</w:t>
      </w:r>
      <w:proofErr w:type="gramEnd"/>
      <w:r w:rsidRPr="005921B0">
        <w:rPr>
          <w:lang w:val="en-US"/>
        </w:rPr>
        <w:t> competition</w:t>
      </w:r>
      <w:r w:rsidRPr="005921B0">
        <w:rPr>
          <w:lang w:val="en-US"/>
        </w:rPr>
        <w:br/>
        <w:t>1. Best film</w:t>
      </w:r>
      <w:r w:rsidRPr="005921B0">
        <w:rPr>
          <w:lang w:val="en-US"/>
        </w:rPr>
        <w:br/>
        <w:t>2. Best film director</w:t>
      </w:r>
      <w:r w:rsidRPr="005921B0">
        <w:rPr>
          <w:lang w:val="en-US"/>
        </w:rPr>
        <w:br/>
        <w:t>3. Jury special prize</w:t>
      </w:r>
      <w:r w:rsidRPr="005921B0">
        <w:rPr>
          <w:lang w:val="en-US"/>
        </w:rPr>
        <w:br/>
      </w:r>
      <w:r w:rsidRPr="005921B0">
        <w:rPr>
          <w:lang w:val="en-US"/>
        </w:rPr>
        <w:br/>
        <w:t>Festival administration has also the following additional awards:</w:t>
      </w:r>
      <w:r w:rsidRPr="005921B0">
        <w:rPr>
          <w:lang w:val="en-US"/>
        </w:rPr>
        <w:br/>
        <w:t>- Lifetime achievement award in cinematography (Georgian cinematography)</w:t>
      </w:r>
      <w:r w:rsidRPr="005921B0">
        <w:rPr>
          <w:lang w:val="en-US"/>
        </w:rPr>
        <w:br/>
        <w:t>- Lifetime achievement award in cinematography (Foreign cinematography)</w:t>
      </w:r>
      <w:r w:rsidRPr="005921B0">
        <w:rPr>
          <w:lang w:val="en-US"/>
        </w:rPr>
        <w:br/>
        <w:t>- Special prize of festival directorate</w:t>
      </w:r>
      <w:r w:rsidRPr="005921B0">
        <w:rPr>
          <w:lang w:val="en-US"/>
        </w:rPr>
        <w:br/>
      </w:r>
      <w:r w:rsidRPr="005921B0">
        <w:rPr>
          <w:lang w:val="en-US"/>
        </w:rPr>
        <w:br/>
      </w:r>
      <w:r w:rsidRPr="005921B0">
        <w:rPr>
          <w:lang w:val="en-US"/>
        </w:rPr>
        <w:br/>
        <w:t>Closing article</w:t>
      </w:r>
      <w:r w:rsidRPr="005921B0">
        <w:rPr>
          <w:lang w:val="en-US"/>
        </w:rPr>
        <w:br/>
      </w:r>
      <w:r w:rsidRPr="005921B0">
        <w:rPr>
          <w:lang w:val="en-US"/>
        </w:rPr>
        <w:br/>
      </w:r>
      <w:proofErr w:type="spellStart"/>
      <w:r w:rsidRPr="005921B0">
        <w:rPr>
          <w:lang w:val="en-US"/>
        </w:rPr>
        <w:t>Article</w:t>
      </w:r>
      <w:proofErr w:type="spellEnd"/>
      <w:r w:rsidRPr="005921B0">
        <w:rPr>
          <w:lang w:val="en-US"/>
        </w:rPr>
        <w:t xml:space="preserve"> 12</w:t>
      </w:r>
      <w:r w:rsidRPr="005921B0">
        <w:rPr>
          <w:lang w:val="en-US"/>
        </w:rPr>
        <w:br/>
        <w:t>The term of participation in festival is to follow all requirements covered by this regulations</w:t>
      </w:r>
      <w:r w:rsidRPr="005921B0">
        <w:rPr>
          <w:lang w:val="en-US"/>
        </w:rPr>
        <w:br/>
      </w:r>
      <w:r w:rsidRPr="005921B0">
        <w:rPr>
          <w:lang w:val="en-US"/>
        </w:rPr>
        <w:br/>
      </w:r>
      <w:r w:rsidRPr="005921B0">
        <w:rPr>
          <w:lang w:val="en-US"/>
        </w:rPr>
        <w:br/>
        <w:t>Contact information</w:t>
      </w:r>
      <w:r w:rsidRPr="005921B0">
        <w:rPr>
          <w:lang w:val="en-US"/>
        </w:rPr>
        <w:br/>
        <w:t>Festival web-site: </w:t>
      </w:r>
      <w:hyperlink r:id="rId5" w:tgtFrame="_blank" w:history="1">
        <w:r w:rsidRPr="005921B0">
          <w:rPr>
            <w:rStyle w:val="Hyperlink"/>
            <w:lang w:val="en-US"/>
          </w:rPr>
          <w:t>http://www.biaff.org</w:t>
        </w:r>
      </w:hyperlink>
      <w:r w:rsidRPr="005921B0">
        <w:rPr>
          <w:lang w:val="en-US"/>
        </w:rPr>
        <w:br/>
        <w:t>Festival e-mail: </w:t>
      </w:r>
      <w:hyperlink r:id="rId6" w:tgtFrame="_blank" w:history="1">
        <w:r w:rsidRPr="005921B0">
          <w:rPr>
            <w:rStyle w:val="Hyperlink"/>
            <w:lang w:val="en-US"/>
          </w:rPr>
          <w:t>info@biaff.org</w:t>
        </w:r>
      </w:hyperlink>
      <w:r w:rsidRPr="005921B0">
        <w:rPr>
          <w:lang w:val="en-US"/>
        </w:rPr>
        <w:t> </w:t>
      </w:r>
      <w:r w:rsidRPr="005921B0">
        <w:rPr>
          <w:lang w:val="en-US"/>
        </w:rPr>
        <w:br/>
        <w:t>Tel: +995 599 482181; +995 597 998272    </w:t>
      </w:r>
    </w:p>
    <w:p w:rsidR="00DC150B" w:rsidRPr="005921B0" w:rsidRDefault="00DC150B" w:rsidP="003120B9">
      <w:pPr>
        <w:spacing w:after="120" w:line="240" w:lineRule="auto"/>
        <w:rPr>
          <w:lang w:val="en-US"/>
        </w:rPr>
      </w:pPr>
    </w:p>
    <w:sectPr w:rsidR="00DC150B" w:rsidRPr="005921B0" w:rsidSect="003120B9">
      <w:pgSz w:w="12240" w:h="15840"/>
      <w:pgMar w:top="1440" w:right="108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50305040509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B0"/>
    <w:rsid w:val="003120B9"/>
    <w:rsid w:val="005921B0"/>
    <w:rsid w:val="00DC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1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10818">
      <w:bodyDiv w:val="1"/>
      <w:marLeft w:val="0"/>
      <w:marRight w:val="0"/>
      <w:marTop w:val="0"/>
      <w:marBottom w:val="0"/>
      <w:divBdr>
        <w:top w:val="none" w:sz="0" w:space="0" w:color="auto"/>
        <w:left w:val="none" w:sz="0" w:space="0" w:color="auto"/>
        <w:bottom w:val="none" w:sz="0" w:space="0" w:color="auto"/>
        <w:right w:val="none" w:sz="0" w:space="0" w:color="auto"/>
      </w:divBdr>
    </w:div>
    <w:div w:id="18891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iaff.org" TargetMode="External"/><Relationship Id="rId5" Type="http://schemas.openxmlformats.org/officeDocument/2006/relationships/hyperlink" Target="http://biaf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2019-02-14T19:25:00Z</dcterms:created>
  <dcterms:modified xsi:type="dcterms:W3CDTF">2019-02-14T19:28:00Z</dcterms:modified>
</cp:coreProperties>
</file>