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D04" w:rsidRPr="00CF0D04" w:rsidRDefault="00CF0D04" w:rsidP="00CF0D04">
      <w:r w:rsidRPr="00CF0D04">
        <w:rPr>
          <w:b/>
          <w:bCs/>
          <w:u w:val="single"/>
        </w:rPr>
        <w:t>Descripción del festival  </w:t>
      </w:r>
      <w:proofErr w:type="gramStart"/>
      <w:r w:rsidRPr="00CF0D04">
        <w:rPr>
          <w:b/>
          <w:bCs/>
          <w:u w:val="single"/>
        </w:rPr>
        <w:t>(﻿ Edición</w:t>
      </w:r>
      <w:proofErr w:type="gramEnd"/>
      <w:r w:rsidRPr="00CF0D04">
        <w:rPr>
          <w:b/>
          <w:bCs/>
          <w:u w:val="single"/>
        </w:rPr>
        <w:t>:  2019 )</w:t>
      </w:r>
    </w:p>
    <w:p w:rsidR="00CF0D04" w:rsidRPr="00CF0D04" w:rsidRDefault="00CF0D04" w:rsidP="00CF0D04">
      <w:r w:rsidRPr="00CF0D04">
        <w:t> </w:t>
      </w:r>
    </w:p>
    <w:p w:rsidR="00CF0D04" w:rsidRPr="00CF0D04" w:rsidRDefault="00CF0D04" w:rsidP="00CF0D04">
      <w:r w:rsidRPr="00CF0D04">
        <w:t>Inicio Festival: 06 agosto 2019      Fin Festival: 09 agosto 2019</w:t>
      </w:r>
    </w:p>
    <w:p w:rsidR="00CF0D04" w:rsidRPr="00CF0D04" w:rsidRDefault="00CF0D04" w:rsidP="00CF0D04">
      <w:r w:rsidRPr="00CF0D04">
        <w:t>FECINEU abre sus inscripciones para la competencia oficial 2019, que en su IV edición se renueva y presenta sus categorías: </w:t>
      </w:r>
      <w:r w:rsidRPr="00CF0D04">
        <w:br/>
      </w:r>
      <w:r w:rsidRPr="00CF0D04">
        <w:br/>
        <w:t>- Categoría Libre (Largometraje y Cortometraje)</w:t>
      </w:r>
      <w:r w:rsidRPr="00CF0D04">
        <w:br/>
      </w:r>
      <w:r w:rsidRPr="00CF0D04">
        <w:br/>
        <w:t>- Categoría Patagónica </w:t>
      </w:r>
      <w:r w:rsidRPr="00CF0D04">
        <w:br/>
      </w:r>
      <w:r w:rsidRPr="00CF0D04">
        <w:br/>
        <w:t>- Categoría Pueblos Originarios </w:t>
      </w:r>
      <w:r w:rsidRPr="00CF0D04">
        <w:br/>
      </w:r>
      <w:r w:rsidRPr="00CF0D04">
        <w:br/>
        <w:t>- Categoría VIDEOCLIP</w:t>
      </w:r>
      <w:r w:rsidRPr="00CF0D04">
        <w:br/>
        <w:t> </w:t>
      </w:r>
    </w:p>
    <w:p w:rsidR="00CF0D04" w:rsidRPr="00CF0D04" w:rsidRDefault="00CF0D04" w:rsidP="00CF0D04">
      <w:r w:rsidRPr="00CF0D04">
        <w:t>-LGTBI+</w:t>
      </w:r>
    </w:p>
    <w:p w:rsidR="00CF0D04" w:rsidRPr="00CF0D04" w:rsidRDefault="00CF0D04" w:rsidP="00CF0D04">
      <w:r w:rsidRPr="00CF0D04">
        <w:br/>
        <w:t>- Mejor Guión, Director, Actor/Actriz, Fotografía y Música Original.</w:t>
      </w:r>
      <w:r w:rsidRPr="00CF0D04">
        <w:br/>
      </w:r>
      <w:r w:rsidRPr="00CF0D04">
        <w:br/>
        <w:t>El Festival Internacional de Cine Independiente de Neuquén -FECINEU- tiene como objetivo principal difundir las Producciones Cinematográficas Latinoamericanas y como objetivo general establecer un nexo entre los realizadores y el público, siendo un punto de encuentro Cinematográfico Internacional. </w:t>
      </w:r>
      <w:r w:rsidRPr="00CF0D04">
        <w:br/>
      </w:r>
      <w:r w:rsidRPr="00CF0D04">
        <w:br/>
        <w:t>FECINEU está comprometido con la distribución y formación de público de Cine Independiente en la Patagonia y en Latinoamérica en general; para lo que se ha propuesto en este 2018 lanzar el Circuito Internacional FECINEU, que pretende romper las fronteras del Festival, organizando proyecciones en diferentes ciudades del continente como Barranquilla (Colombia), Villa El Chocón (Argentina) y muy pronto Bogotá y muchas más.</w:t>
      </w:r>
    </w:p>
    <w:p w:rsidR="006C6BC3" w:rsidRDefault="00CF0D04"/>
    <w:sectPr w:rsidR="006C6BC3" w:rsidSect="00B4165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CF0D04"/>
    <w:rsid w:val="00017747"/>
    <w:rsid w:val="00B21A21"/>
    <w:rsid w:val="00B41653"/>
    <w:rsid w:val="00CC200D"/>
    <w:rsid w:val="00CF0D04"/>
    <w:rsid w:val="00E8784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653"/>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1488352">
      <w:bodyDiv w:val="1"/>
      <w:marLeft w:val="0"/>
      <w:marRight w:val="0"/>
      <w:marTop w:val="0"/>
      <w:marBottom w:val="0"/>
      <w:divBdr>
        <w:top w:val="none" w:sz="0" w:space="0" w:color="auto"/>
        <w:left w:val="none" w:sz="0" w:space="0" w:color="auto"/>
        <w:bottom w:val="none" w:sz="0" w:space="0" w:color="auto"/>
        <w:right w:val="none" w:sz="0" w:space="0" w:color="auto"/>
      </w:divBdr>
    </w:div>
    <w:div w:id="139736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181</Words>
  <Characters>996</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dc:creator>
  <cp:lastModifiedBy>BEATRIZ</cp:lastModifiedBy>
  <cp:revision>1</cp:revision>
  <dcterms:created xsi:type="dcterms:W3CDTF">2019-02-11T16:56:00Z</dcterms:created>
  <dcterms:modified xsi:type="dcterms:W3CDTF">2019-02-11T17:01:00Z</dcterms:modified>
</cp:coreProperties>
</file>