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16" w:rsidRDefault="001C7016" w:rsidP="001C7016">
      <w:proofErr w:type="spellStart"/>
      <w:r>
        <w:t>Propositions</w:t>
      </w:r>
      <w:proofErr w:type="spellEnd"/>
    </w:p>
    <w:p w:rsidR="001C7016" w:rsidRDefault="001C7016" w:rsidP="001C7016"/>
    <w:p w:rsidR="001C7016" w:rsidRDefault="001C7016" w:rsidP="001C7016"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film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Festival:</w:t>
      </w:r>
    </w:p>
    <w:p w:rsidR="001C7016" w:rsidRDefault="001C7016" w:rsidP="001C7016"/>
    <w:p w:rsidR="001C7016" w:rsidRDefault="001C7016" w:rsidP="001C7016">
      <w:proofErr w:type="spellStart"/>
      <w:r>
        <w:t>Professionally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 and TV </w:t>
      </w:r>
      <w:proofErr w:type="spellStart"/>
      <w:r>
        <w:t>reportages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”)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filmed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 </w:t>
      </w:r>
      <w:proofErr w:type="spellStart"/>
      <w:r>
        <w:t>cannot</w:t>
      </w:r>
      <w:proofErr w:type="spellEnd"/>
      <w:r>
        <w:t xml:space="preserve"> take </w:t>
      </w:r>
      <w:proofErr w:type="spellStart"/>
      <w:r>
        <w:t>part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Festival.</w:t>
      </w:r>
    </w:p>
    <w:p w:rsidR="001C7016" w:rsidRDefault="001C7016" w:rsidP="001C7016"/>
    <w:p w:rsidR="001C7016" w:rsidRDefault="001C7016" w:rsidP="001C7016">
      <w:r>
        <w:t xml:space="preserve">All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and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independent</w:t>
      </w:r>
      <w:proofErr w:type="spellEnd"/>
      <w:r>
        <w:t xml:space="preserve"> production,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 </w:t>
      </w:r>
    </w:p>
    <w:p w:rsidR="001C7016" w:rsidRDefault="001C7016" w:rsidP="001C7016"/>
    <w:p w:rsidR="001C7016" w:rsidRDefault="001C7016" w:rsidP="001C7016">
      <w:proofErr w:type="spellStart"/>
      <w:r>
        <w:t>Preferred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 and TV </w:t>
      </w:r>
      <w:proofErr w:type="spellStart"/>
      <w:r>
        <w:t>reportages</w:t>
      </w:r>
      <w:proofErr w:type="spellEnd"/>
      <w:r>
        <w:t xml:space="preserve"> are Croatian and English.</w:t>
      </w:r>
    </w:p>
    <w:p w:rsidR="001C7016" w:rsidRDefault="001C7016" w:rsidP="001C7016"/>
    <w:p w:rsidR="001C7016" w:rsidRDefault="001C7016" w:rsidP="001C7016">
      <w:r>
        <w:t xml:space="preserve">All </w:t>
      </w:r>
      <w:proofErr w:type="spellStart"/>
      <w:r>
        <w:t>copyrights</w:t>
      </w:r>
      <w:proofErr w:type="spellEnd"/>
      <w:r>
        <w:t xml:space="preserve"> and music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and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royalties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copyrights</w:t>
      </w:r>
      <w:proofErr w:type="spellEnd"/>
      <w:r>
        <w:t xml:space="preserve"> and music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applicant’s</w:t>
      </w:r>
      <w:proofErr w:type="spellEnd"/>
      <w:r>
        <w:t xml:space="preserve"> signature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1C7016" w:rsidRDefault="001C7016" w:rsidP="001C7016"/>
    <w:p w:rsidR="001C7016" w:rsidRDefault="001C7016" w:rsidP="001C7016"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some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Festival,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in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and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broadcast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applies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website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acquires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</w:p>
    <w:p w:rsidR="001C7016" w:rsidRDefault="001C7016" w:rsidP="001C7016"/>
    <w:p w:rsidR="001C7016" w:rsidRDefault="001C7016" w:rsidP="001C7016"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racial</w:t>
      </w:r>
      <w:proofErr w:type="spellEnd"/>
      <w:r>
        <w:t xml:space="preserve">,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, </w:t>
      </w:r>
      <w:proofErr w:type="spellStart"/>
      <w:r>
        <w:t>defamation</w:t>
      </w:r>
      <w:proofErr w:type="spellEnd"/>
      <w:r>
        <w:t xml:space="preserve"> and </w:t>
      </w:r>
      <w:proofErr w:type="spellStart"/>
      <w:r>
        <w:t>intolerance</w:t>
      </w:r>
      <w:proofErr w:type="spellEnd"/>
      <w:r>
        <w:t xml:space="preserve">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dismiss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</w:t>
      </w:r>
    </w:p>
    <w:p w:rsidR="001C7016" w:rsidRDefault="001C7016" w:rsidP="001C7016"/>
    <w:p w:rsidR="001C7016" w:rsidRDefault="001C7016" w:rsidP="001C7016"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Festival.</w:t>
      </w:r>
    </w:p>
    <w:p w:rsidR="001C7016" w:rsidRDefault="001C7016"/>
    <w:p w:rsidR="001C7016" w:rsidRDefault="001C7016" w:rsidP="001C7016">
      <w:proofErr w:type="spellStart"/>
      <w:r>
        <w:t>Categories</w:t>
      </w:r>
      <w:proofErr w:type="spellEnd"/>
    </w:p>
    <w:p w:rsidR="001C7016" w:rsidRDefault="001C7016" w:rsidP="001C7016"/>
    <w:p w:rsidR="001C7016" w:rsidRDefault="001C7016" w:rsidP="001C7016">
      <w:r>
        <w:t xml:space="preserve">ZAGREB TOURFILM FESTIVAL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formats</w:t>
      </w:r>
      <w:proofErr w:type="spellEnd"/>
      <w:r>
        <w:t>:</w:t>
      </w:r>
    </w:p>
    <w:p w:rsidR="001C7016" w:rsidRDefault="001C7016" w:rsidP="001C7016"/>
    <w:p w:rsidR="001C7016" w:rsidRPr="001C7016" w:rsidRDefault="001C7016" w:rsidP="001C7016">
      <w:pPr>
        <w:rPr>
          <w:b/>
        </w:rPr>
      </w:pPr>
      <w:r w:rsidRPr="001C7016">
        <w:rPr>
          <w:b/>
        </w:rPr>
        <w:lastRenderedPageBreak/>
        <w:t>1</w:t>
      </w:r>
      <w:r w:rsidRPr="001C7016">
        <w:rPr>
          <w:b/>
        </w:rPr>
        <w:t xml:space="preserve">) </w:t>
      </w:r>
      <w:proofErr w:type="spellStart"/>
      <w:r w:rsidRPr="001C7016">
        <w:rPr>
          <w:b/>
        </w:rPr>
        <w:t>Commercial</w:t>
      </w:r>
      <w:proofErr w:type="spellEnd"/>
      <w:r w:rsidRPr="001C7016">
        <w:rPr>
          <w:b/>
        </w:rPr>
        <w:t xml:space="preserve"> </w:t>
      </w:r>
      <w:proofErr w:type="spellStart"/>
      <w:r w:rsidRPr="001C7016">
        <w:rPr>
          <w:b/>
        </w:rPr>
        <w:t>tourism</w:t>
      </w:r>
      <w:proofErr w:type="spellEnd"/>
      <w:r w:rsidRPr="001C7016">
        <w:rPr>
          <w:b/>
        </w:rPr>
        <w:t xml:space="preserve"> </w:t>
      </w:r>
      <w:r w:rsidRPr="001C7016">
        <w:rPr>
          <w:b/>
        </w:rPr>
        <w:t xml:space="preserve">video/film – </w:t>
      </w:r>
      <w:proofErr w:type="spellStart"/>
      <w:r w:rsidRPr="001C7016">
        <w:rPr>
          <w:b/>
        </w:rPr>
        <w:t>up</w:t>
      </w:r>
      <w:proofErr w:type="spellEnd"/>
      <w:r w:rsidRPr="001C7016">
        <w:rPr>
          <w:b/>
        </w:rPr>
        <w:t xml:space="preserve"> to 3 </w:t>
      </w:r>
      <w:proofErr w:type="spellStart"/>
      <w:r w:rsidRPr="001C7016">
        <w:rPr>
          <w:b/>
        </w:rPr>
        <w:t>minutes</w:t>
      </w:r>
      <w:proofErr w:type="spellEnd"/>
    </w:p>
    <w:p w:rsidR="001C7016" w:rsidRDefault="001C7016" w:rsidP="001C7016">
      <w:proofErr w:type="spellStart"/>
      <w:r>
        <w:t>tourist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(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country</w:t>
      </w:r>
      <w:proofErr w:type="spellEnd"/>
      <w:r>
        <w:t xml:space="preserve">); </w:t>
      </w:r>
      <w:proofErr w:type="spellStart"/>
      <w:r>
        <w:t>adventure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;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(</w:t>
      </w:r>
      <w:proofErr w:type="spellStart"/>
      <w:r>
        <w:t>skiing</w:t>
      </w:r>
      <w:proofErr w:type="spellEnd"/>
      <w:r>
        <w:t xml:space="preserve">, </w:t>
      </w:r>
      <w:proofErr w:type="spellStart"/>
      <w:r>
        <w:t>hiking</w:t>
      </w:r>
      <w:proofErr w:type="spellEnd"/>
      <w:r>
        <w:t xml:space="preserve">, </w:t>
      </w:r>
      <w:proofErr w:type="spellStart"/>
      <w:r>
        <w:t>biking</w:t>
      </w:r>
      <w:proofErr w:type="spellEnd"/>
      <w:r>
        <w:t xml:space="preserve"> …); </w:t>
      </w:r>
      <w:proofErr w:type="spellStart"/>
      <w:r>
        <w:t>nautical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; </w:t>
      </w:r>
      <w:proofErr w:type="spellStart"/>
      <w:r>
        <w:t>hotels</w:t>
      </w:r>
      <w:proofErr w:type="spellEnd"/>
      <w:r>
        <w:t xml:space="preserve"> and </w:t>
      </w:r>
      <w:proofErr w:type="spellStart"/>
      <w:r>
        <w:t>resorts</w:t>
      </w:r>
      <w:proofErr w:type="spellEnd"/>
      <w:r>
        <w:t xml:space="preserve">;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traditions</w:t>
      </w:r>
      <w:proofErr w:type="spellEnd"/>
      <w:r>
        <w:t xml:space="preserve">;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fairs</w:t>
      </w:r>
      <w:proofErr w:type="spellEnd"/>
      <w:r>
        <w:t xml:space="preserve"> and </w:t>
      </w:r>
      <w:proofErr w:type="spellStart"/>
      <w:r>
        <w:t>congress</w:t>
      </w:r>
      <w:proofErr w:type="spellEnd"/>
    </w:p>
    <w:p w:rsidR="001C7016" w:rsidRDefault="001C7016" w:rsidP="001C7016"/>
    <w:p w:rsidR="001C7016" w:rsidRPr="001C7016" w:rsidRDefault="001C7016" w:rsidP="001C7016">
      <w:pPr>
        <w:rPr>
          <w:b/>
        </w:rPr>
      </w:pPr>
      <w:r w:rsidRPr="001C7016">
        <w:rPr>
          <w:b/>
        </w:rPr>
        <w:t xml:space="preserve">2) </w:t>
      </w:r>
      <w:proofErr w:type="spellStart"/>
      <w:r w:rsidRPr="001C7016">
        <w:rPr>
          <w:b/>
        </w:rPr>
        <w:t>Promotional</w:t>
      </w:r>
      <w:proofErr w:type="spellEnd"/>
      <w:r w:rsidRPr="001C7016">
        <w:rPr>
          <w:b/>
        </w:rPr>
        <w:t xml:space="preserve"> </w:t>
      </w:r>
      <w:proofErr w:type="spellStart"/>
      <w:r>
        <w:rPr>
          <w:b/>
        </w:rPr>
        <w:t>tourism</w:t>
      </w:r>
      <w:proofErr w:type="spellEnd"/>
      <w:r>
        <w:rPr>
          <w:b/>
        </w:rPr>
        <w:t xml:space="preserve"> </w:t>
      </w:r>
      <w:r w:rsidRPr="001C7016">
        <w:rPr>
          <w:b/>
        </w:rPr>
        <w:t xml:space="preserve">film </w:t>
      </w:r>
      <w:proofErr w:type="spellStart"/>
      <w:r w:rsidRPr="001C7016">
        <w:rPr>
          <w:b/>
        </w:rPr>
        <w:t>up</w:t>
      </w:r>
      <w:proofErr w:type="spellEnd"/>
      <w:r w:rsidRPr="001C7016">
        <w:rPr>
          <w:b/>
        </w:rPr>
        <w:t xml:space="preserve"> to 7 </w:t>
      </w:r>
      <w:proofErr w:type="spellStart"/>
      <w:r w:rsidRPr="001C7016">
        <w:rPr>
          <w:b/>
        </w:rPr>
        <w:t>minutes</w:t>
      </w:r>
      <w:proofErr w:type="spellEnd"/>
    </w:p>
    <w:p w:rsidR="001C7016" w:rsidRDefault="001C7016" w:rsidP="001C7016">
      <w:proofErr w:type="spellStart"/>
      <w:r>
        <w:t>tourist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(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country</w:t>
      </w:r>
      <w:proofErr w:type="spellEnd"/>
      <w:r>
        <w:t xml:space="preserve">); </w:t>
      </w:r>
      <w:proofErr w:type="spellStart"/>
      <w:r>
        <w:t>adventure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;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(</w:t>
      </w:r>
      <w:proofErr w:type="spellStart"/>
      <w:r>
        <w:t>skiing</w:t>
      </w:r>
      <w:proofErr w:type="spellEnd"/>
      <w:r>
        <w:t xml:space="preserve">, </w:t>
      </w:r>
      <w:proofErr w:type="spellStart"/>
      <w:r>
        <w:t>hiking</w:t>
      </w:r>
      <w:proofErr w:type="spellEnd"/>
      <w:r>
        <w:t xml:space="preserve">, </w:t>
      </w:r>
      <w:proofErr w:type="spellStart"/>
      <w:r>
        <w:t>biking</w:t>
      </w:r>
      <w:proofErr w:type="spellEnd"/>
      <w:r>
        <w:t xml:space="preserve"> …); </w:t>
      </w:r>
      <w:proofErr w:type="spellStart"/>
      <w:r>
        <w:t>nautical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; </w:t>
      </w:r>
      <w:proofErr w:type="spellStart"/>
      <w:r>
        <w:t>hotels</w:t>
      </w:r>
      <w:proofErr w:type="spellEnd"/>
      <w:r>
        <w:t xml:space="preserve"> and </w:t>
      </w:r>
      <w:proofErr w:type="spellStart"/>
      <w:r>
        <w:t>resorts</w:t>
      </w:r>
      <w:proofErr w:type="spellEnd"/>
      <w:r>
        <w:t xml:space="preserve">;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traditions</w:t>
      </w:r>
      <w:proofErr w:type="spellEnd"/>
      <w:r>
        <w:t xml:space="preserve">;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fairs</w:t>
      </w:r>
      <w:proofErr w:type="spellEnd"/>
      <w:r>
        <w:t xml:space="preserve"> and </w:t>
      </w:r>
      <w:proofErr w:type="spellStart"/>
      <w:r>
        <w:t>congress</w:t>
      </w:r>
      <w:proofErr w:type="spellEnd"/>
    </w:p>
    <w:p w:rsidR="001C7016" w:rsidRDefault="001C7016" w:rsidP="001C7016"/>
    <w:p w:rsidR="001C7016" w:rsidRPr="001C7016" w:rsidRDefault="001C7016" w:rsidP="001C7016">
      <w:pPr>
        <w:rPr>
          <w:b/>
        </w:rPr>
      </w:pPr>
      <w:r w:rsidRPr="001C7016">
        <w:rPr>
          <w:b/>
        </w:rPr>
        <w:t xml:space="preserve">3) </w:t>
      </w:r>
      <w:proofErr w:type="spellStart"/>
      <w:r w:rsidRPr="001C7016">
        <w:rPr>
          <w:b/>
        </w:rPr>
        <w:t>Promotional</w:t>
      </w:r>
      <w:proofErr w:type="spellEnd"/>
      <w:r w:rsidRPr="001C7016">
        <w:rPr>
          <w:b/>
        </w:rPr>
        <w:t xml:space="preserve"> </w:t>
      </w:r>
      <w:proofErr w:type="spellStart"/>
      <w:r>
        <w:rPr>
          <w:b/>
        </w:rPr>
        <w:t>tourism</w:t>
      </w:r>
      <w:proofErr w:type="spellEnd"/>
      <w:r>
        <w:rPr>
          <w:b/>
        </w:rPr>
        <w:t xml:space="preserve"> </w:t>
      </w:r>
      <w:r w:rsidRPr="001C7016">
        <w:rPr>
          <w:b/>
        </w:rPr>
        <w:t xml:space="preserve">film </w:t>
      </w:r>
      <w:r>
        <w:rPr>
          <w:b/>
        </w:rPr>
        <w:t xml:space="preserve"> TV </w:t>
      </w:r>
      <w:proofErr w:type="spellStart"/>
      <w:r>
        <w:rPr>
          <w:b/>
        </w:rPr>
        <w:t>reportage</w:t>
      </w:r>
      <w:proofErr w:type="spellEnd"/>
      <w:r>
        <w:rPr>
          <w:b/>
        </w:rPr>
        <w:t xml:space="preserve"> </w:t>
      </w:r>
      <w:proofErr w:type="spellStart"/>
      <w:r w:rsidRPr="001C7016">
        <w:rPr>
          <w:b/>
        </w:rPr>
        <w:t>up</w:t>
      </w:r>
      <w:proofErr w:type="spellEnd"/>
      <w:r w:rsidRPr="001C7016">
        <w:rPr>
          <w:b/>
        </w:rPr>
        <w:t xml:space="preserve"> to 60 </w:t>
      </w:r>
      <w:proofErr w:type="spellStart"/>
      <w:r w:rsidRPr="001C7016">
        <w:rPr>
          <w:b/>
        </w:rPr>
        <w:t>minutes</w:t>
      </w:r>
      <w:proofErr w:type="spellEnd"/>
    </w:p>
    <w:p w:rsidR="001C7016" w:rsidRDefault="001C7016" w:rsidP="001C7016">
      <w:proofErr w:type="spellStart"/>
      <w:r>
        <w:t>tourist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(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country</w:t>
      </w:r>
      <w:proofErr w:type="spellEnd"/>
      <w:r>
        <w:t xml:space="preserve">); </w:t>
      </w:r>
      <w:proofErr w:type="spellStart"/>
      <w:r>
        <w:t>adventure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;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(</w:t>
      </w:r>
      <w:proofErr w:type="spellStart"/>
      <w:r>
        <w:t>skiing</w:t>
      </w:r>
      <w:proofErr w:type="spellEnd"/>
      <w:r>
        <w:t xml:space="preserve">, </w:t>
      </w:r>
      <w:proofErr w:type="spellStart"/>
      <w:r>
        <w:t>hiking</w:t>
      </w:r>
      <w:proofErr w:type="spellEnd"/>
      <w:r>
        <w:t xml:space="preserve">, </w:t>
      </w:r>
      <w:proofErr w:type="spellStart"/>
      <w:r>
        <w:t>biking</w:t>
      </w:r>
      <w:proofErr w:type="spellEnd"/>
      <w:r>
        <w:t xml:space="preserve"> …); </w:t>
      </w:r>
      <w:proofErr w:type="spellStart"/>
      <w:r>
        <w:t>nautical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hotels</w:t>
      </w:r>
      <w:proofErr w:type="spellEnd"/>
      <w:r>
        <w:t xml:space="preserve"> and </w:t>
      </w:r>
      <w:proofErr w:type="spellStart"/>
      <w:r>
        <w:t>resorts</w:t>
      </w:r>
      <w:proofErr w:type="spellEnd"/>
      <w:r>
        <w:t xml:space="preserve">;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traditions</w:t>
      </w:r>
      <w:proofErr w:type="spellEnd"/>
      <w:r>
        <w:t xml:space="preserve">;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;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fairs</w:t>
      </w:r>
      <w:proofErr w:type="spellEnd"/>
      <w:r>
        <w:t xml:space="preserve"> and </w:t>
      </w:r>
      <w:proofErr w:type="spellStart"/>
      <w:r>
        <w:t>congress</w:t>
      </w:r>
      <w:proofErr w:type="spellEnd"/>
    </w:p>
    <w:p w:rsidR="001C7016" w:rsidRDefault="001C7016" w:rsidP="001C7016"/>
    <w:p w:rsidR="001C7016" w:rsidRPr="001C7016" w:rsidRDefault="001C7016" w:rsidP="001C7016">
      <w:pPr>
        <w:rPr>
          <w:b/>
        </w:rPr>
      </w:pPr>
      <w:r w:rsidRPr="001C7016">
        <w:rPr>
          <w:b/>
        </w:rPr>
        <w:t>4</w:t>
      </w:r>
      <w:r w:rsidRPr="001C7016">
        <w:rPr>
          <w:b/>
        </w:rPr>
        <w:t xml:space="preserve">) </w:t>
      </w:r>
      <w:proofErr w:type="spellStart"/>
      <w:r w:rsidRPr="001C7016">
        <w:rPr>
          <w:b/>
        </w:rPr>
        <w:t>Ecological</w:t>
      </w:r>
      <w:proofErr w:type="spellEnd"/>
      <w:r>
        <w:rPr>
          <w:b/>
        </w:rPr>
        <w:t xml:space="preserve"> film</w:t>
      </w:r>
      <w:bookmarkStart w:id="0" w:name="_GoBack"/>
      <w:bookmarkEnd w:id="0"/>
    </w:p>
    <w:sectPr w:rsidR="001C7016" w:rsidRPr="001C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16"/>
    <w:rsid w:val="001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8C7A"/>
  <w15:chartTrackingRefBased/>
  <w15:docId w15:val="{4AE71486-D5FB-4427-A6F5-C04FB186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ZAGREB TOURFILM FESTIVAL</dc:creator>
  <cp:keywords/>
  <dc:description/>
  <cp:lastModifiedBy>ZAGREB TOURFILM FESTIVAL</cp:lastModifiedBy>
  <cp:revision>1</cp:revision>
  <dcterms:created xsi:type="dcterms:W3CDTF">2018-01-11T15:05:00Z</dcterms:created>
  <dcterms:modified xsi:type="dcterms:W3CDTF">2018-01-11T15:09:00Z</dcterms:modified>
</cp:coreProperties>
</file>