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651A3" w14:textId="77777777" w:rsidR="005D11A2" w:rsidRDefault="005D11A2" w:rsidP="007B0F54">
      <w:pPr>
        <w:jc w:val="right"/>
        <w:rPr>
          <w:b/>
          <w:lang w:val="es-ES"/>
        </w:rPr>
      </w:pPr>
    </w:p>
    <w:p w14:paraId="2F3695B6" w14:textId="46288F78" w:rsidR="005D11A2" w:rsidRDefault="005D11A2" w:rsidP="005D11A2">
      <w:pPr>
        <w:jc w:val="center"/>
        <w:rPr>
          <w:b/>
          <w:lang w:val="es-ES"/>
        </w:rPr>
      </w:pPr>
    </w:p>
    <w:p w14:paraId="71C2BC25" w14:textId="77777777" w:rsidR="005D11A2" w:rsidRDefault="005D11A2" w:rsidP="007B0F54">
      <w:pPr>
        <w:jc w:val="right"/>
        <w:rPr>
          <w:b/>
          <w:lang w:val="es-ES"/>
        </w:rPr>
      </w:pPr>
      <w:bookmarkStart w:id="0" w:name="_GoBack"/>
      <w:bookmarkEnd w:id="0"/>
    </w:p>
    <w:p w14:paraId="7D396B9C" w14:textId="4568E84B" w:rsidR="00462938" w:rsidRPr="00C25982" w:rsidRDefault="00462938" w:rsidP="00CC0C19">
      <w:pPr>
        <w:spacing w:after="240"/>
        <w:jc w:val="both"/>
        <w:rPr>
          <w:rFonts w:ascii="Gadugi" w:hAnsi="Gadugi"/>
          <w:b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b/>
          <w:color w:val="000000" w:themeColor="text1"/>
          <w:sz w:val="22"/>
          <w:szCs w:val="22"/>
          <w:lang w:val="es-ES"/>
        </w:rPr>
        <w:t>Bases</w:t>
      </w:r>
      <w:r w:rsidR="005D11A2">
        <w:rPr>
          <w:rFonts w:ascii="Gadugi" w:hAnsi="Gadugi"/>
          <w:b/>
          <w:color w:val="000000" w:themeColor="text1"/>
          <w:sz w:val="22"/>
          <w:szCs w:val="22"/>
          <w:lang w:val="es-ES"/>
        </w:rPr>
        <w:t xml:space="preserve"> y condiciones</w:t>
      </w:r>
      <w:r w:rsidRPr="00C25982">
        <w:rPr>
          <w:rFonts w:ascii="Gadugi" w:hAnsi="Gadugi"/>
          <w:b/>
          <w:color w:val="000000" w:themeColor="text1"/>
          <w:sz w:val="22"/>
          <w:szCs w:val="22"/>
          <w:lang w:val="es-ES"/>
        </w:rPr>
        <w:t>:</w:t>
      </w:r>
    </w:p>
    <w:p w14:paraId="44223C75" w14:textId="074052A9" w:rsidR="00462938" w:rsidRDefault="00D21BDA" w:rsidP="00CC0C19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>Podrán participar del F</w:t>
      </w:r>
      <w:r w:rsidR="00462938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estival </w:t>
      </w:r>
      <w:r w:rsidR="00D65ADF">
        <w:rPr>
          <w:rFonts w:ascii="Gadugi" w:hAnsi="Gadugi"/>
          <w:color w:val="000000" w:themeColor="text1"/>
          <w:sz w:val="22"/>
          <w:szCs w:val="22"/>
          <w:lang w:val="es-ES"/>
        </w:rPr>
        <w:t>“</w:t>
      </w:r>
      <w:r w:rsidR="00C907EB">
        <w:rPr>
          <w:rFonts w:ascii="Gadugi" w:hAnsi="Gadugi"/>
          <w:color w:val="000000" w:themeColor="text1"/>
          <w:sz w:val="22"/>
          <w:szCs w:val="22"/>
          <w:lang w:val="es-ES"/>
        </w:rPr>
        <w:t>Raíces</w:t>
      </w:r>
      <w:r w:rsidR="00D65ADF">
        <w:rPr>
          <w:rFonts w:ascii="Gadugi" w:hAnsi="Gadugi"/>
          <w:color w:val="000000" w:themeColor="text1"/>
          <w:sz w:val="22"/>
          <w:szCs w:val="22"/>
          <w:lang w:val="es-ES"/>
        </w:rPr>
        <w:t>”</w:t>
      </w:r>
      <w:r w:rsidR="00E166F2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películas de ficción </w:t>
      </w:r>
      <w:r w:rsidR="00C10906" w:rsidRPr="00C25982">
        <w:rPr>
          <w:rFonts w:ascii="Gadugi" w:hAnsi="Gadugi"/>
          <w:color w:val="000000" w:themeColor="text1"/>
          <w:sz w:val="22"/>
          <w:szCs w:val="22"/>
          <w:lang w:val="es-ES"/>
        </w:rPr>
        <w:t>y documental</w:t>
      </w:r>
      <w:r w:rsidR="003134A9">
        <w:rPr>
          <w:rFonts w:ascii="Gadugi" w:hAnsi="Gadugi"/>
          <w:color w:val="000000" w:themeColor="text1"/>
          <w:sz w:val="22"/>
          <w:szCs w:val="22"/>
          <w:lang w:val="es-ES"/>
        </w:rPr>
        <w:t>es</w:t>
      </w:r>
      <w:r w:rsidR="00E166F2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4E2DD2" w:rsidRPr="00C25982">
        <w:rPr>
          <w:rFonts w:ascii="Gadugi" w:hAnsi="Gadugi"/>
          <w:color w:val="000000" w:themeColor="text1"/>
          <w:sz w:val="22"/>
          <w:szCs w:val="22"/>
          <w:lang w:val="es-ES"/>
        </w:rPr>
        <w:t>realizad</w:t>
      </w:r>
      <w:r w:rsidR="009104F3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as </w:t>
      </w:r>
      <w:r w:rsidR="004C4719" w:rsidRPr="00C25982">
        <w:rPr>
          <w:rFonts w:ascii="Gadugi" w:hAnsi="Gadugi"/>
          <w:color w:val="000000" w:themeColor="text1"/>
          <w:sz w:val="22"/>
          <w:szCs w:val="22"/>
          <w:lang w:val="es-ES"/>
        </w:rPr>
        <w:t>con posterior</w:t>
      </w:r>
      <w:r w:rsidR="00D72E80" w:rsidRPr="00C25982">
        <w:rPr>
          <w:rFonts w:ascii="Gadugi" w:hAnsi="Gadugi"/>
          <w:color w:val="000000" w:themeColor="text1"/>
          <w:sz w:val="22"/>
          <w:szCs w:val="22"/>
          <w:lang w:val="es-ES"/>
        </w:rPr>
        <w:t>idad al 1 de enero de 201</w:t>
      </w:r>
      <w:r w:rsidR="00E50EE1">
        <w:rPr>
          <w:rFonts w:ascii="Gadugi" w:hAnsi="Gadugi"/>
          <w:color w:val="000000" w:themeColor="text1"/>
          <w:sz w:val="22"/>
          <w:szCs w:val="22"/>
          <w:lang w:val="es-ES"/>
        </w:rPr>
        <w:t>8</w:t>
      </w:r>
      <w:r w:rsidR="000976A9" w:rsidRPr="00C25982">
        <w:rPr>
          <w:rFonts w:ascii="Gadugi" w:hAnsi="Gadugi"/>
          <w:color w:val="000000" w:themeColor="text1"/>
          <w:sz w:val="22"/>
          <w:szCs w:val="22"/>
          <w:lang w:val="es-ES"/>
        </w:rPr>
        <w:t>.</w:t>
      </w:r>
    </w:p>
    <w:p w14:paraId="01432160" w14:textId="77777777" w:rsidR="00B32BA4" w:rsidRPr="00C25982" w:rsidRDefault="00B32BA4" w:rsidP="00CC0C19">
      <w:pPr>
        <w:pStyle w:val="Prrafodelista"/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</w:p>
    <w:p w14:paraId="01808476" w14:textId="4B77F9FA" w:rsidR="000976A9" w:rsidRPr="002C37F8" w:rsidRDefault="00C907EB" w:rsidP="00CC0C19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2C37F8">
        <w:rPr>
          <w:rFonts w:ascii="Gadugi" w:hAnsi="Gadugi"/>
          <w:color w:val="000000" w:themeColor="text1"/>
          <w:sz w:val="22"/>
          <w:szCs w:val="22"/>
          <w:lang w:val="es-ES"/>
        </w:rPr>
        <w:t xml:space="preserve">Las categorías de participación serán: </w:t>
      </w:r>
      <w:r w:rsidRPr="002C37F8">
        <w:rPr>
          <w:rFonts w:ascii="Gadugi" w:hAnsi="Gadugi"/>
          <w:b/>
          <w:color w:val="000000" w:themeColor="text1"/>
          <w:sz w:val="22"/>
          <w:szCs w:val="22"/>
          <w:lang w:val="es-ES"/>
        </w:rPr>
        <w:t>largometrajes</w:t>
      </w:r>
      <w:r w:rsidRPr="002C37F8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DD7A57">
        <w:rPr>
          <w:rFonts w:ascii="Gadugi" w:hAnsi="Gadugi"/>
          <w:color w:val="000000" w:themeColor="text1"/>
          <w:sz w:val="22"/>
          <w:szCs w:val="22"/>
          <w:lang w:val="es-ES"/>
        </w:rPr>
        <w:t xml:space="preserve">y </w:t>
      </w:r>
      <w:r w:rsidR="00DD7A57">
        <w:rPr>
          <w:rFonts w:ascii="Gadugi" w:hAnsi="Gadugi"/>
          <w:b/>
          <w:color w:val="000000" w:themeColor="text1"/>
          <w:sz w:val="22"/>
          <w:szCs w:val="22"/>
          <w:lang w:val="es-ES"/>
        </w:rPr>
        <w:t>mediometrajes</w:t>
      </w:r>
      <w:r w:rsidR="00DD7A57">
        <w:rPr>
          <w:rFonts w:ascii="Gadugi" w:hAnsi="Gadugi"/>
          <w:color w:val="000000" w:themeColor="text1"/>
          <w:sz w:val="22"/>
          <w:szCs w:val="22"/>
          <w:lang w:val="es-ES"/>
        </w:rPr>
        <w:t>,</w:t>
      </w:r>
      <w:r w:rsidR="00DD7A57">
        <w:rPr>
          <w:rFonts w:ascii="Gadugi" w:hAnsi="Gadugi"/>
          <w:b/>
          <w:color w:val="000000" w:themeColor="text1"/>
          <w:sz w:val="22"/>
          <w:szCs w:val="22"/>
          <w:lang w:val="es-ES"/>
        </w:rPr>
        <w:t xml:space="preserve"> </w:t>
      </w:r>
      <w:r w:rsidRPr="002C37F8">
        <w:rPr>
          <w:rFonts w:ascii="Gadugi" w:hAnsi="Gadugi"/>
          <w:color w:val="000000" w:themeColor="text1"/>
          <w:sz w:val="22"/>
          <w:szCs w:val="22"/>
          <w:lang w:val="es-ES"/>
        </w:rPr>
        <w:t xml:space="preserve">y </w:t>
      </w:r>
      <w:r w:rsidR="002C37F8" w:rsidRPr="002C37F8">
        <w:rPr>
          <w:rFonts w:ascii="Gadugi" w:hAnsi="Gadugi"/>
          <w:b/>
          <w:color w:val="000000" w:themeColor="text1"/>
          <w:sz w:val="22"/>
          <w:szCs w:val="22"/>
          <w:lang w:val="es-ES"/>
        </w:rPr>
        <w:t>cortometraje</w:t>
      </w:r>
      <w:r w:rsidR="00DD7A57">
        <w:rPr>
          <w:rFonts w:ascii="Gadugi" w:hAnsi="Gadugi"/>
          <w:color w:val="000000" w:themeColor="text1"/>
          <w:sz w:val="22"/>
          <w:szCs w:val="22"/>
          <w:lang w:val="es-ES"/>
        </w:rPr>
        <w:t xml:space="preserve"> con una </w:t>
      </w:r>
      <w:r w:rsidR="002C37F8" w:rsidRPr="002C37F8">
        <w:rPr>
          <w:rFonts w:ascii="Gadugi" w:hAnsi="Gadugi"/>
          <w:color w:val="000000" w:themeColor="text1"/>
          <w:sz w:val="22"/>
          <w:szCs w:val="22"/>
          <w:lang w:val="es-ES"/>
        </w:rPr>
        <w:t xml:space="preserve">duración </w:t>
      </w:r>
      <w:r w:rsidR="005D11A2">
        <w:rPr>
          <w:rFonts w:ascii="Gadugi" w:hAnsi="Gadugi"/>
          <w:color w:val="000000" w:themeColor="text1"/>
          <w:sz w:val="22"/>
          <w:szCs w:val="22"/>
          <w:lang w:val="es-ES"/>
        </w:rPr>
        <w:t>máxima de</w:t>
      </w:r>
      <w:r w:rsidR="002C37F8" w:rsidRPr="002C37F8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DD7A57">
        <w:rPr>
          <w:rFonts w:ascii="Gadugi" w:hAnsi="Gadugi"/>
          <w:color w:val="000000" w:themeColor="text1"/>
          <w:sz w:val="22"/>
          <w:szCs w:val="22"/>
          <w:lang w:val="es-ES"/>
        </w:rPr>
        <w:t>30 minutos</w:t>
      </w:r>
      <w:r w:rsidR="002C37F8" w:rsidRPr="002C37F8">
        <w:rPr>
          <w:rFonts w:ascii="Gadugi" w:hAnsi="Gadugi"/>
          <w:color w:val="000000" w:themeColor="text1"/>
          <w:sz w:val="22"/>
          <w:szCs w:val="22"/>
          <w:lang w:val="es-ES"/>
        </w:rPr>
        <w:t>.</w:t>
      </w:r>
      <w:r w:rsidR="002C37F8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DB5947" w:rsidRPr="002C37F8">
        <w:rPr>
          <w:rFonts w:ascii="Gadugi" w:hAnsi="Gadugi"/>
          <w:color w:val="000000" w:themeColor="text1"/>
          <w:sz w:val="22"/>
          <w:szCs w:val="22"/>
          <w:lang w:val="es-ES"/>
        </w:rPr>
        <w:t>Podr</w:t>
      </w:r>
      <w:r w:rsidR="00DF5D83" w:rsidRPr="002C37F8">
        <w:rPr>
          <w:rFonts w:ascii="Gadugi" w:hAnsi="Gadugi"/>
          <w:color w:val="000000" w:themeColor="text1"/>
          <w:sz w:val="22"/>
          <w:szCs w:val="22"/>
          <w:lang w:val="es-ES"/>
        </w:rPr>
        <w:t xml:space="preserve">án participar películas de cualquier nacionalidad. </w:t>
      </w:r>
      <w:r w:rsidR="00DD5B2D" w:rsidRPr="002C37F8">
        <w:rPr>
          <w:rFonts w:ascii="Gadugi" w:hAnsi="Gadugi"/>
          <w:color w:val="000000" w:themeColor="text1"/>
          <w:sz w:val="22"/>
          <w:szCs w:val="22"/>
          <w:lang w:val="es-ES"/>
        </w:rPr>
        <w:t>Los trabaj</w:t>
      </w:r>
      <w:r w:rsidR="00410534" w:rsidRPr="002C37F8">
        <w:rPr>
          <w:rFonts w:ascii="Gadugi" w:hAnsi="Gadugi"/>
          <w:color w:val="000000" w:themeColor="text1"/>
          <w:sz w:val="22"/>
          <w:szCs w:val="22"/>
          <w:lang w:val="es-ES"/>
        </w:rPr>
        <w:t>os que no estén idioma españo</w:t>
      </w:r>
      <w:r w:rsidR="00532A46" w:rsidRPr="002C37F8">
        <w:rPr>
          <w:rFonts w:ascii="Gadugi" w:hAnsi="Gadugi"/>
          <w:color w:val="000000" w:themeColor="text1"/>
          <w:sz w:val="22"/>
          <w:szCs w:val="22"/>
          <w:lang w:val="es-ES"/>
        </w:rPr>
        <w:t>l deberán estar subtitulados</w:t>
      </w:r>
      <w:r w:rsidR="005E5EBA" w:rsidRPr="002C37F8">
        <w:rPr>
          <w:rFonts w:ascii="Gadugi" w:hAnsi="Gadugi"/>
          <w:color w:val="000000" w:themeColor="text1"/>
          <w:sz w:val="22"/>
          <w:szCs w:val="22"/>
          <w:lang w:val="es-ES"/>
        </w:rPr>
        <w:t xml:space="preserve"> en </w:t>
      </w:r>
      <w:r w:rsidR="00D3324A" w:rsidRPr="002C37F8">
        <w:rPr>
          <w:rFonts w:ascii="Gadugi" w:hAnsi="Gadugi"/>
          <w:color w:val="000000" w:themeColor="text1"/>
          <w:sz w:val="22"/>
          <w:szCs w:val="22"/>
          <w:lang w:val="es-ES"/>
        </w:rPr>
        <w:t>es</w:t>
      </w:r>
      <w:r w:rsidR="00CC0C19">
        <w:rPr>
          <w:rFonts w:ascii="Gadugi" w:hAnsi="Gadugi"/>
          <w:color w:val="000000" w:themeColor="text1"/>
          <w:sz w:val="22"/>
          <w:szCs w:val="22"/>
          <w:lang w:val="es-ES"/>
        </w:rPr>
        <w:t>t</w:t>
      </w:r>
      <w:r w:rsidR="00D3324A" w:rsidRPr="002C37F8">
        <w:rPr>
          <w:rFonts w:ascii="Gadugi" w:hAnsi="Gadugi"/>
          <w:color w:val="000000" w:themeColor="text1"/>
          <w:sz w:val="22"/>
          <w:szCs w:val="22"/>
          <w:lang w:val="es-ES"/>
        </w:rPr>
        <w:t>e</w:t>
      </w:r>
      <w:r w:rsidR="008C10BB" w:rsidRPr="002C37F8">
        <w:rPr>
          <w:rFonts w:ascii="Gadugi" w:hAnsi="Gadugi"/>
          <w:color w:val="000000" w:themeColor="text1"/>
          <w:sz w:val="22"/>
          <w:szCs w:val="22"/>
          <w:lang w:val="es-ES"/>
        </w:rPr>
        <w:t xml:space="preserve"> idioma</w:t>
      </w:r>
      <w:r w:rsidR="00C31D2C" w:rsidRPr="002C37F8">
        <w:rPr>
          <w:rFonts w:ascii="Gadugi" w:hAnsi="Gadugi"/>
          <w:color w:val="000000" w:themeColor="text1"/>
          <w:sz w:val="22"/>
          <w:szCs w:val="22"/>
          <w:lang w:val="es-ES"/>
        </w:rPr>
        <w:t xml:space="preserve">. </w:t>
      </w:r>
      <w:r w:rsidR="00532A46" w:rsidRPr="002C37F8">
        <w:rPr>
          <w:rFonts w:ascii="Gadugi" w:hAnsi="Gadugi"/>
          <w:color w:val="000000" w:themeColor="text1"/>
          <w:sz w:val="22"/>
          <w:szCs w:val="22"/>
          <w:lang w:val="es-ES"/>
        </w:rPr>
        <w:t>No se admitirán tra</w:t>
      </w:r>
      <w:r w:rsidR="000F79EE" w:rsidRPr="002C37F8">
        <w:rPr>
          <w:rFonts w:ascii="Gadugi" w:hAnsi="Gadugi"/>
          <w:color w:val="000000" w:themeColor="text1"/>
          <w:sz w:val="22"/>
          <w:szCs w:val="22"/>
          <w:lang w:val="es-ES"/>
        </w:rPr>
        <w:t>bajos institucionales, tele</w:t>
      </w:r>
      <w:r w:rsidR="00D93DD8" w:rsidRPr="002C37F8">
        <w:rPr>
          <w:rFonts w:ascii="Gadugi" w:hAnsi="Gadugi"/>
          <w:color w:val="000000" w:themeColor="text1"/>
          <w:sz w:val="22"/>
          <w:szCs w:val="22"/>
          <w:lang w:val="es-ES"/>
        </w:rPr>
        <w:t xml:space="preserve">visivos o </w:t>
      </w:r>
      <w:r w:rsidR="00532A46" w:rsidRPr="002C37F8">
        <w:rPr>
          <w:rFonts w:ascii="Gadugi" w:hAnsi="Gadugi"/>
          <w:color w:val="000000" w:themeColor="text1"/>
          <w:sz w:val="22"/>
          <w:szCs w:val="22"/>
          <w:lang w:val="es-ES"/>
        </w:rPr>
        <w:t>publicitarios.</w:t>
      </w:r>
    </w:p>
    <w:p w14:paraId="0764056B" w14:textId="77777777" w:rsidR="00B32BA4" w:rsidRPr="00C25982" w:rsidRDefault="00B32BA4" w:rsidP="00CC0C19">
      <w:pPr>
        <w:pStyle w:val="Prrafodelista"/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</w:p>
    <w:p w14:paraId="1D5E74A7" w14:textId="2F873082" w:rsidR="00532A46" w:rsidRDefault="00B44485" w:rsidP="00CC0C19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>La inscripció</w:t>
      </w:r>
      <w:r w:rsidR="003B7098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n </w:t>
      </w:r>
      <w:r w:rsidR="009E2656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es de carácter gratuita. </w:t>
      </w:r>
    </w:p>
    <w:p w14:paraId="23308D6D" w14:textId="77777777" w:rsidR="00B32BA4" w:rsidRPr="00C25982" w:rsidRDefault="00B32BA4" w:rsidP="00CC0C19">
      <w:pPr>
        <w:pStyle w:val="Prrafodelista"/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</w:p>
    <w:p w14:paraId="07698383" w14:textId="23F3B2B2" w:rsidR="00277247" w:rsidRDefault="002732FC" w:rsidP="00CC0C19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Las obras seleccionadas serán proyectadas en la edición </w:t>
      </w:r>
      <w:r w:rsidR="00E50EE1">
        <w:rPr>
          <w:rFonts w:ascii="Gadugi" w:hAnsi="Gadugi"/>
          <w:color w:val="000000" w:themeColor="text1"/>
          <w:sz w:val="22"/>
          <w:szCs w:val="22"/>
          <w:lang w:val="es-ES"/>
        </w:rPr>
        <w:t xml:space="preserve">online </w:t>
      </w: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>del festival</w:t>
      </w:r>
      <w:r w:rsidR="00F027B0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que se realizará en el mes de </w:t>
      </w:r>
      <w:r w:rsidR="00C05EA0">
        <w:rPr>
          <w:rFonts w:ascii="Gadugi" w:hAnsi="Gadugi"/>
          <w:color w:val="000000" w:themeColor="text1"/>
          <w:sz w:val="22"/>
          <w:szCs w:val="22"/>
          <w:lang w:val="es-ES"/>
        </w:rPr>
        <w:t>septiembre</w:t>
      </w:r>
      <w:r w:rsidR="00F027B0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de 20</w:t>
      </w:r>
      <w:r w:rsidR="00C05EA0">
        <w:rPr>
          <w:rFonts w:ascii="Gadugi" w:hAnsi="Gadugi"/>
          <w:color w:val="000000" w:themeColor="text1"/>
          <w:sz w:val="22"/>
          <w:szCs w:val="22"/>
          <w:lang w:val="es-ES"/>
        </w:rPr>
        <w:t>2</w:t>
      </w:r>
      <w:r w:rsidR="00B82B35">
        <w:rPr>
          <w:rFonts w:ascii="Gadugi" w:hAnsi="Gadugi"/>
          <w:color w:val="000000" w:themeColor="text1"/>
          <w:sz w:val="22"/>
          <w:szCs w:val="22"/>
          <w:lang w:val="es-ES"/>
        </w:rPr>
        <w:t>1</w:t>
      </w:r>
      <w:r w:rsidR="00F027B0" w:rsidRPr="00C25982">
        <w:rPr>
          <w:rFonts w:ascii="Gadugi" w:hAnsi="Gadugi"/>
          <w:color w:val="000000" w:themeColor="text1"/>
          <w:sz w:val="22"/>
          <w:szCs w:val="22"/>
          <w:lang w:val="es-ES"/>
        </w:rPr>
        <w:t>.</w:t>
      </w:r>
      <w:r w:rsidR="009D0C37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277247" w:rsidRPr="00C25982">
        <w:rPr>
          <w:rFonts w:ascii="Gadugi" w:hAnsi="Gadugi"/>
          <w:color w:val="000000" w:themeColor="text1"/>
          <w:sz w:val="22"/>
          <w:szCs w:val="22"/>
          <w:lang w:val="es-ES"/>
        </w:rPr>
        <w:t>Los productores cederán los derechos de exhibición</w:t>
      </w:r>
      <w:r w:rsidR="00765C07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pública</w:t>
      </w:r>
      <w:r w:rsidR="00277247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para la fecha en que se lleve a cabo el </w:t>
      </w:r>
      <w:r w:rsidR="005169F3">
        <w:rPr>
          <w:rFonts w:ascii="Gadugi" w:hAnsi="Gadugi"/>
          <w:color w:val="000000" w:themeColor="text1"/>
          <w:sz w:val="22"/>
          <w:szCs w:val="22"/>
          <w:lang w:val="es-ES"/>
        </w:rPr>
        <w:t>evento</w:t>
      </w:r>
      <w:r w:rsidR="00277247" w:rsidRPr="00C25982">
        <w:rPr>
          <w:rFonts w:ascii="Gadugi" w:hAnsi="Gadugi"/>
          <w:color w:val="000000" w:themeColor="text1"/>
          <w:sz w:val="22"/>
          <w:szCs w:val="22"/>
          <w:lang w:val="es-ES"/>
        </w:rPr>
        <w:t>.</w:t>
      </w:r>
      <w:r w:rsidR="00684BE9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1610C3" w:rsidRPr="00C25982">
        <w:rPr>
          <w:rFonts w:ascii="Gadugi" w:hAnsi="Gadugi"/>
          <w:color w:val="000000" w:themeColor="text1"/>
          <w:sz w:val="22"/>
          <w:szCs w:val="22"/>
          <w:lang w:val="es-ES"/>
        </w:rPr>
        <w:t>Los gastos de envíos o traslados de copia correrán por cuenta de los participantes.</w:t>
      </w:r>
      <w:r w:rsidR="00427E78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Una vez seleccionada una película no podrá ser retirada del festival.</w:t>
      </w:r>
      <w:r w:rsidR="00E50B0D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</w:p>
    <w:p w14:paraId="18AE4C61" w14:textId="77777777" w:rsidR="00B32BA4" w:rsidRPr="00C25982" w:rsidRDefault="00B32BA4" w:rsidP="00CC0C19">
      <w:pPr>
        <w:pStyle w:val="Prrafodelista"/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</w:p>
    <w:p w14:paraId="742684D6" w14:textId="44A2CA44" w:rsidR="00EF2714" w:rsidRDefault="00F027B0" w:rsidP="00CC0C19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La </w:t>
      </w:r>
      <w:r w:rsidR="00EF2714" w:rsidRPr="00C25982">
        <w:rPr>
          <w:rFonts w:ascii="Gadugi" w:hAnsi="Gadugi"/>
          <w:color w:val="000000" w:themeColor="text1"/>
          <w:sz w:val="22"/>
          <w:szCs w:val="22"/>
          <w:lang w:val="es-ES"/>
        </w:rPr>
        <w:t>fecha de recepción de obras será desde el 1</w:t>
      </w:r>
      <w:r w:rsidR="00C05EA0">
        <w:rPr>
          <w:rFonts w:ascii="Gadugi" w:hAnsi="Gadugi"/>
          <w:color w:val="000000" w:themeColor="text1"/>
          <w:sz w:val="22"/>
          <w:szCs w:val="22"/>
          <w:lang w:val="es-ES"/>
        </w:rPr>
        <w:t>5</w:t>
      </w:r>
      <w:r w:rsidR="00EF2714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de </w:t>
      </w:r>
      <w:r w:rsidR="00E50EE1">
        <w:rPr>
          <w:rFonts w:ascii="Gadugi" w:hAnsi="Gadugi"/>
          <w:color w:val="000000" w:themeColor="text1"/>
          <w:sz w:val="22"/>
          <w:szCs w:val="22"/>
          <w:lang w:val="es-ES"/>
        </w:rPr>
        <w:t>abril</w:t>
      </w:r>
      <w:r w:rsidR="00EF2714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de 20</w:t>
      </w:r>
      <w:r w:rsidR="00C05EA0">
        <w:rPr>
          <w:rFonts w:ascii="Gadugi" w:hAnsi="Gadugi"/>
          <w:color w:val="000000" w:themeColor="text1"/>
          <w:sz w:val="22"/>
          <w:szCs w:val="22"/>
          <w:lang w:val="es-ES"/>
        </w:rPr>
        <w:t>2</w:t>
      </w:r>
      <w:r w:rsidR="00B82B35">
        <w:rPr>
          <w:rFonts w:ascii="Gadugi" w:hAnsi="Gadugi"/>
          <w:color w:val="000000" w:themeColor="text1"/>
          <w:sz w:val="22"/>
          <w:szCs w:val="22"/>
          <w:lang w:val="es-ES"/>
        </w:rPr>
        <w:t>1</w:t>
      </w:r>
      <w:r w:rsidR="00EF2714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al </w:t>
      </w:r>
      <w:r w:rsidR="00CC0C19">
        <w:rPr>
          <w:rFonts w:ascii="Gadugi" w:hAnsi="Gadugi"/>
          <w:color w:val="000000" w:themeColor="text1"/>
          <w:sz w:val="22"/>
          <w:szCs w:val="22"/>
          <w:lang w:val="es-ES"/>
        </w:rPr>
        <w:t>3</w:t>
      </w:r>
      <w:r w:rsidR="00E50EE1">
        <w:rPr>
          <w:rFonts w:ascii="Gadugi" w:hAnsi="Gadugi"/>
          <w:color w:val="000000" w:themeColor="text1"/>
          <w:sz w:val="22"/>
          <w:szCs w:val="22"/>
          <w:lang w:val="es-ES"/>
        </w:rPr>
        <w:t>0</w:t>
      </w:r>
      <w:r w:rsidR="00363391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743AEA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de </w:t>
      </w:r>
      <w:r w:rsidR="00C05EA0">
        <w:rPr>
          <w:rFonts w:ascii="Gadugi" w:hAnsi="Gadugi"/>
          <w:color w:val="000000" w:themeColor="text1"/>
          <w:sz w:val="22"/>
          <w:szCs w:val="22"/>
          <w:lang w:val="es-ES"/>
        </w:rPr>
        <w:t>ju</w:t>
      </w:r>
      <w:r w:rsidR="00E50EE1">
        <w:rPr>
          <w:rFonts w:ascii="Gadugi" w:hAnsi="Gadugi"/>
          <w:color w:val="000000" w:themeColor="text1"/>
          <w:sz w:val="22"/>
          <w:szCs w:val="22"/>
          <w:lang w:val="es-ES"/>
        </w:rPr>
        <w:t>ni</w:t>
      </w:r>
      <w:r w:rsidR="00C05EA0">
        <w:rPr>
          <w:rFonts w:ascii="Gadugi" w:hAnsi="Gadugi"/>
          <w:color w:val="000000" w:themeColor="text1"/>
          <w:sz w:val="22"/>
          <w:szCs w:val="22"/>
          <w:lang w:val="es-ES"/>
        </w:rPr>
        <w:t>o</w:t>
      </w:r>
      <w:r w:rsidR="00743AEA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de 20</w:t>
      </w:r>
      <w:r w:rsidR="00C05EA0">
        <w:rPr>
          <w:rFonts w:ascii="Gadugi" w:hAnsi="Gadugi"/>
          <w:color w:val="000000" w:themeColor="text1"/>
          <w:sz w:val="22"/>
          <w:szCs w:val="22"/>
          <w:lang w:val="es-ES"/>
        </w:rPr>
        <w:t>2</w:t>
      </w:r>
      <w:r w:rsidR="00E50EE1">
        <w:rPr>
          <w:rFonts w:ascii="Gadugi" w:hAnsi="Gadugi"/>
          <w:color w:val="000000" w:themeColor="text1"/>
          <w:sz w:val="22"/>
          <w:szCs w:val="22"/>
          <w:lang w:val="es-ES"/>
        </w:rPr>
        <w:t>1</w:t>
      </w:r>
      <w:r w:rsidR="00743AEA" w:rsidRPr="00C25982">
        <w:rPr>
          <w:rFonts w:ascii="Gadugi" w:hAnsi="Gadugi"/>
          <w:color w:val="000000" w:themeColor="text1"/>
          <w:sz w:val="22"/>
          <w:szCs w:val="22"/>
          <w:lang w:val="es-ES"/>
        </w:rPr>
        <w:t>.</w:t>
      </w:r>
      <w:r w:rsidR="008C10BB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Los participantes </w:t>
      </w:r>
      <w:r w:rsidR="005169F3">
        <w:rPr>
          <w:rFonts w:ascii="Gadugi" w:hAnsi="Gadugi"/>
          <w:color w:val="000000" w:themeColor="text1"/>
          <w:sz w:val="22"/>
          <w:szCs w:val="22"/>
          <w:lang w:val="es-ES"/>
        </w:rPr>
        <w:t xml:space="preserve">deberán </w:t>
      </w:r>
      <w:r w:rsidR="008C10BB" w:rsidRPr="00C25982">
        <w:rPr>
          <w:rFonts w:ascii="Gadugi" w:hAnsi="Gadugi"/>
          <w:color w:val="000000" w:themeColor="text1"/>
          <w:sz w:val="22"/>
          <w:szCs w:val="22"/>
          <w:lang w:val="es-ES"/>
        </w:rPr>
        <w:t>acepta</w:t>
      </w:r>
      <w:r w:rsidR="005169F3">
        <w:rPr>
          <w:rFonts w:ascii="Gadugi" w:hAnsi="Gadugi"/>
          <w:color w:val="000000" w:themeColor="text1"/>
          <w:sz w:val="22"/>
          <w:szCs w:val="22"/>
          <w:lang w:val="es-ES"/>
        </w:rPr>
        <w:t>r</w:t>
      </w:r>
      <w:r w:rsidR="008C10BB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las bases y </w:t>
      </w:r>
      <w:r w:rsidR="00E26E50" w:rsidRPr="00C25982">
        <w:rPr>
          <w:rFonts w:ascii="Gadugi" w:hAnsi="Gadugi"/>
          <w:color w:val="000000" w:themeColor="text1"/>
          <w:sz w:val="22"/>
          <w:szCs w:val="22"/>
          <w:lang w:val="es-ES"/>
        </w:rPr>
        <w:t>condiciones del festival.</w:t>
      </w:r>
    </w:p>
    <w:p w14:paraId="71B4E2CA" w14:textId="77777777" w:rsidR="00B32BA4" w:rsidRPr="00C25982" w:rsidRDefault="00B32BA4" w:rsidP="00CC0C19">
      <w:pPr>
        <w:pStyle w:val="Prrafodelista"/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</w:p>
    <w:p w14:paraId="0EEE9610" w14:textId="535F918D" w:rsidR="00B96B55" w:rsidRPr="00C05EA0" w:rsidRDefault="00683F5B" w:rsidP="00CC0C19">
      <w:pPr>
        <w:pStyle w:val="Prrafodelista"/>
        <w:numPr>
          <w:ilvl w:val="0"/>
          <w:numId w:val="1"/>
        </w:numPr>
        <w:jc w:val="both"/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</w:pPr>
      <w:r w:rsidRPr="00C05EA0">
        <w:rPr>
          <w:rFonts w:ascii="Gadugi" w:hAnsi="Gadugi"/>
          <w:color w:val="000000" w:themeColor="text1"/>
          <w:sz w:val="22"/>
          <w:szCs w:val="22"/>
          <w:lang w:val="es-ES"/>
        </w:rPr>
        <w:t xml:space="preserve">Las obras podrán </w:t>
      </w:r>
      <w:r w:rsidR="00C05EA0" w:rsidRPr="00C05EA0">
        <w:rPr>
          <w:rFonts w:ascii="Gadugi" w:hAnsi="Gadugi"/>
          <w:color w:val="000000" w:themeColor="text1"/>
          <w:sz w:val="22"/>
          <w:szCs w:val="22"/>
          <w:lang w:val="es-ES"/>
        </w:rPr>
        <w:t>deberán ser</w:t>
      </w:r>
      <w:r w:rsidRPr="00C05EA0">
        <w:rPr>
          <w:rFonts w:ascii="Gadugi" w:hAnsi="Gadugi"/>
          <w:color w:val="000000" w:themeColor="text1"/>
          <w:sz w:val="22"/>
          <w:szCs w:val="22"/>
          <w:lang w:val="es-ES"/>
        </w:rPr>
        <w:t xml:space="preserve"> enviadas</w:t>
      </w:r>
      <w:r w:rsidR="002B02DE" w:rsidRPr="00C05EA0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ED6D84" w:rsidRPr="00C05EA0"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  <w:t>por la plataforma</w:t>
      </w:r>
      <w:r w:rsidR="00D629DF" w:rsidRPr="00C05EA0"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C4090D" w:rsidRPr="00C05EA0">
        <w:rPr>
          <w:rStyle w:val="Hipervnculo"/>
          <w:rFonts w:ascii="Gadugi" w:eastAsia="Gadugi" w:hAnsi="Gadugi" w:cs="Gadugi"/>
          <w:color w:val="auto"/>
          <w:sz w:val="22"/>
          <w:szCs w:val="22"/>
          <w:u w:val="none"/>
          <w:shd w:val="clear" w:color="auto" w:fill="FFFFFF"/>
        </w:rPr>
        <w:t>Clickforfestival</w:t>
      </w:r>
      <w:proofErr w:type="spellEnd"/>
      <w:r w:rsidR="005D11A2" w:rsidRPr="00C05EA0">
        <w:rPr>
          <w:rStyle w:val="Hipervnculo"/>
          <w:rFonts w:ascii="Gadugi" w:eastAsia="Gadugi" w:hAnsi="Gadugi" w:cs="Gadugi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5D11A2" w:rsidRPr="00C05EA0">
        <w:rPr>
          <w:rFonts w:ascii="Gadugi" w:eastAsia="Gadugi" w:hAnsi="Gadugi" w:cs="Gadugi"/>
          <w:sz w:val="22"/>
          <w:szCs w:val="22"/>
        </w:rPr>
        <w:t>o</w:t>
      </w:r>
      <w:r w:rsidR="00ED6D84" w:rsidRPr="00C05EA0"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  <w:t xml:space="preserve"> </w:t>
      </w:r>
      <w:r w:rsidR="00B96B55" w:rsidRPr="00C05EA0"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  <w:t xml:space="preserve">link privado de </w:t>
      </w:r>
      <w:proofErr w:type="spellStart"/>
      <w:r w:rsidR="00B96B55" w:rsidRPr="00C05EA0"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  <w:t>Vimeo</w:t>
      </w:r>
      <w:proofErr w:type="spellEnd"/>
      <w:r w:rsidR="00B96B55" w:rsidRPr="00C05EA0"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  <w:t xml:space="preserve"> o YouTube </w:t>
      </w:r>
      <w:r w:rsidR="002C545F" w:rsidRPr="00C05EA0"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  <w:t xml:space="preserve">a la dirección de </w:t>
      </w:r>
      <w:r w:rsidR="008C125E" w:rsidRPr="00C05EA0"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  <w:t>e</w:t>
      </w:r>
      <w:r w:rsidR="001A78B7" w:rsidRPr="00C05EA0"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  <w:t>-</w:t>
      </w:r>
      <w:r w:rsidR="002C545F" w:rsidRPr="00C05EA0"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  <w:t xml:space="preserve">mail: </w:t>
      </w:r>
      <w:hyperlink r:id="rId5">
        <w:r w:rsidR="75855539" w:rsidRPr="00C05EA0">
          <w:rPr>
            <w:rStyle w:val="Hipervnculo"/>
            <w:rFonts w:ascii="Gadugi" w:eastAsia="Gadugi" w:hAnsi="Gadugi" w:cs="Gadugi"/>
            <w:color w:val="000000" w:themeColor="text1"/>
            <w:sz w:val="22"/>
            <w:szCs w:val="22"/>
            <w:u w:val="none"/>
            <w:lang w:val="es-ES"/>
          </w:rPr>
          <w:t>cineraices@gmail.com</w:t>
        </w:r>
      </w:hyperlink>
      <w:r w:rsidR="00683A97" w:rsidRPr="00C05EA0"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  <w:t>.</w:t>
      </w:r>
      <w:r w:rsidR="00CC0C19" w:rsidRPr="00C05EA0">
        <w:rPr>
          <w:rFonts w:ascii="Gadugi" w:eastAsia="Gadugi" w:hAnsi="Gadugi" w:cs="Gadugi"/>
          <w:color w:val="000000" w:themeColor="text1"/>
          <w:sz w:val="22"/>
          <w:szCs w:val="22"/>
          <w:lang w:val="es-ES"/>
        </w:rPr>
        <w:t xml:space="preserve"> </w:t>
      </w:r>
    </w:p>
    <w:p w14:paraId="7C4C459F" w14:textId="0BC7A92B" w:rsidR="00E45240" w:rsidRPr="00C25982" w:rsidRDefault="005D11A2" w:rsidP="00C05EA0">
      <w:pPr>
        <w:tabs>
          <w:tab w:val="left" w:pos="567"/>
        </w:tabs>
        <w:spacing w:before="240" w:after="240"/>
        <w:ind w:left="709" w:hanging="142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>
        <w:rPr>
          <w:rFonts w:ascii="Gadugi" w:hAnsi="Gadugi"/>
          <w:color w:val="000000" w:themeColor="text1"/>
          <w:sz w:val="22"/>
          <w:szCs w:val="22"/>
          <w:lang w:val="es-ES"/>
        </w:rPr>
        <w:t xml:space="preserve">7. </w:t>
      </w:r>
      <w:r w:rsidR="00CC0C19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3D710C" w:rsidRPr="005D11A2">
        <w:rPr>
          <w:rFonts w:ascii="Gadugi" w:hAnsi="Gadugi"/>
          <w:color w:val="000000" w:themeColor="text1"/>
          <w:sz w:val="22"/>
          <w:szCs w:val="22"/>
          <w:lang w:val="es-ES"/>
        </w:rPr>
        <w:t>Cualquier situación que no se encuentre contemplada</w:t>
      </w:r>
      <w:r w:rsidR="00CC0C19">
        <w:rPr>
          <w:rFonts w:ascii="Gadugi" w:hAnsi="Gadugi"/>
          <w:color w:val="000000" w:themeColor="text1"/>
          <w:sz w:val="22"/>
          <w:szCs w:val="22"/>
          <w:lang w:val="es-ES"/>
        </w:rPr>
        <w:t xml:space="preserve"> en el presente reglamento será</w:t>
      </w:r>
      <w:r w:rsidR="00437428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C05EA0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CC0C19">
        <w:rPr>
          <w:rFonts w:ascii="Gadugi" w:hAnsi="Gadugi"/>
          <w:color w:val="000000" w:themeColor="text1"/>
          <w:sz w:val="22"/>
          <w:szCs w:val="22"/>
          <w:lang w:val="es-ES"/>
        </w:rPr>
        <w:t>r</w:t>
      </w:r>
      <w:r w:rsidR="003D710C" w:rsidRPr="005D11A2">
        <w:rPr>
          <w:rFonts w:ascii="Gadugi" w:hAnsi="Gadugi"/>
          <w:color w:val="000000" w:themeColor="text1"/>
          <w:sz w:val="22"/>
          <w:szCs w:val="22"/>
          <w:lang w:val="es-ES"/>
        </w:rPr>
        <w:t>esuelta por los organizadores.</w:t>
      </w:r>
    </w:p>
    <w:sectPr w:rsidR="00E45240" w:rsidRPr="00C259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C1114"/>
    <w:multiLevelType w:val="hybridMultilevel"/>
    <w:tmpl w:val="F162CA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F4"/>
    <w:rsid w:val="00002D77"/>
    <w:rsid w:val="00014E84"/>
    <w:rsid w:val="0004691D"/>
    <w:rsid w:val="000501DB"/>
    <w:rsid w:val="00057EF3"/>
    <w:rsid w:val="000976A9"/>
    <w:rsid w:val="000F79EE"/>
    <w:rsid w:val="00137A20"/>
    <w:rsid w:val="00146038"/>
    <w:rsid w:val="001610C3"/>
    <w:rsid w:val="001965F4"/>
    <w:rsid w:val="001A78B7"/>
    <w:rsid w:val="00214A8D"/>
    <w:rsid w:val="00217F3C"/>
    <w:rsid w:val="0025371D"/>
    <w:rsid w:val="002732FC"/>
    <w:rsid w:val="00277247"/>
    <w:rsid w:val="002B02DE"/>
    <w:rsid w:val="002C37F8"/>
    <w:rsid w:val="002C545F"/>
    <w:rsid w:val="002E46AE"/>
    <w:rsid w:val="003134A9"/>
    <w:rsid w:val="00362101"/>
    <w:rsid w:val="003632D0"/>
    <w:rsid w:val="00363391"/>
    <w:rsid w:val="00384C40"/>
    <w:rsid w:val="003A4CBB"/>
    <w:rsid w:val="003B7098"/>
    <w:rsid w:val="003D710C"/>
    <w:rsid w:val="00410534"/>
    <w:rsid w:val="00427E78"/>
    <w:rsid w:val="00437428"/>
    <w:rsid w:val="0045017B"/>
    <w:rsid w:val="00462938"/>
    <w:rsid w:val="004A4EBF"/>
    <w:rsid w:val="004B28C2"/>
    <w:rsid w:val="004C1616"/>
    <w:rsid w:val="004C4719"/>
    <w:rsid w:val="004E2DD2"/>
    <w:rsid w:val="004E7758"/>
    <w:rsid w:val="005169F3"/>
    <w:rsid w:val="00532A46"/>
    <w:rsid w:val="005D11A2"/>
    <w:rsid w:val="005E5EBA"/>
    <w:rsid w:val="00610C05"/>
    <w:rsid w:val="006343A4"/>
    <w:rsid w:val="006448B9"/>
    <w:rsid w:val="00655C3A"/>
    <w:rsid w:val="00683A97"/>
    <w:rsid w:val="00683F5B"/>
    <w:rsid w:val="00684BE9"/>
    <w:rsid w:val="006B1F25"/>
    <w:rsid w:val="006D7A12"/>
    <w:rsid w:val="007069C3"/>
    <w:rsid w:val="00743AEA"/>
    <w:rsid w:val="007618A2"/>
    <w:rsid w:val="00765C07"/>
    <w:rsid w:val="00783645"/>
    <w:rsid w:val="007B0F54"/>
    <w:rsid w:val="007C5353"/>
    <w:rsid w:val="007F1A01"/>
    <w:rsid w:val="0085450A"/>
    <w:rsid w:val="008574A2"/>
    <w:rsid w:val="008C10BB"/>
    <w:rsid w:val="008C125E"/>
    <w:rsid w:val="009022F6"/>
    <w:rsid w:val="009104F3"/>
    <w:rsid w:val="009D0C37"/>
    <w:rsid w:val="009E2656"/>
    <w:rsid w:val="00A5107C"/>
    <w:rsid w:val="00B32BA4"/>
    <w:rsid w:val="00B44485"/>
    <w:rsid w:val="00B82B35"/>
    <w:rsid w:val="00B96B55"/>
    <w:rsid w:val="00BD0A56"/>
    <w:rsid w:val="00BE24A8"/>
    <w:rsid w:val="00BF07DA"/>
    <w:rsid w:val="00C05EA0"/>
    <w:rsid w:val="00C10906"/>
    <w:rsid w:val="00C25982"/>
    <w:rsid w:val="00C31D2C"/>
    <w:rsid w:val="00C4090D"/>
    <w:rsid w:val="00C71EF0"/>
    <w:rsid w:val="00C907EB"/>
    <w:rsid w:val="00CC0C19"/>
    <w:rsid w:val="00D0142D"/>
    <w:rsid w:val="00D21BDA"/>
    <w:rsid w:val="00D3324A"/>
    <w:rsid w:val="00D629DF"/>
    <w:rsid w:val="00D65ADF"/>
    <w:rsid w:val="00D72E80"/>
    <w:rsid w:val="00D93DD8"/>
    <w:rsid w:val="00DB5947"/>
    <w:rsid w:val="00DD1ED0"/>
    <w:rsid w:val="00DD5B2D"/>
    <w:rsid w:val="00DD7A57"/>
    <w:rsid w:val="00DF5BAC"/>
    <w:rsid w:val="00DF5D83"/>
    <w:rsid w:val="00E037E4"/>
    <w:rsid w:val="00E166F2"/>
    <w:rsid w:val="00E26E50"/>
    <w:rsid w:val="00E27613"/>
    <w:rsid w:val="00E45240"/>
    <w:rsid w:val="00E50B0D"/>
    <w:rsid w:val="00E50EE1"/>
    <w:rsid w:val="00E76989"/>
    <w:rsid w:val="00E9288E"/>
    <w:rsid w:val="00ED6D84"/>
    <w:rsid w:val="00EF2714"/>
    <w:rsid w:val="00F027B0"/>
    <w:rsid w:val="00F03EEB"/>
    <w:rsid w:val="00F748D6"/>
    <w:rsid w:val="00FC300F"/>
    <w:rsid w:val="758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161FB3"/>
  <w14:defaultImageDpi w14:val="300"/>
  <w15:docId w15:val="{0BC1ACCD-BB95-44E1-95F4-A17DBBE3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9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91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F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neraic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Gerardo</dc:creator>
  <cp:lastModifiedBy>Usuario</cp:lastModifiedBy>
  <cp:revision>3</cp:revision>
  <cp:lastPrinted>2015-05-11T15:00:00Z</cp:lastPrinted>
  <dcterms:created xsi:type="dcterms:W3CDTF">2021-04-12T18:10:00Z</dcterms:created>
  <dcterms:modified xsi:type="dcterms:W3CDTF">2021-04-13T14:23:00Z</dcterms:modified>
</cp:coreProperties>
</file>