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C7A5F" w14:textId="77777777" w:rsidR="00882E12" w:rsidRDefault="00882E12" w:rsidP="00882E12">
      <w:pPr>
        <w:spacing w:after="0"/>
        <w:outlineLvl w:val="0"/>
        <w:rPr>
          <w:b/>
        </w:rPr>
      </w:pPr>
      <w:bookmarkStart w:id="0" w:name="_GoBack"/>
      <w:bookmarkEnd w:id="0"/>
      <w:r>
        <w:rPr>
          <w:b/>
        </w:rPr>
        <w:t>Premiere Status:</w:t>
      </w:r>
    </w:p>
    <w:p w14:paraId="3A4F437D" w14:textId="77777777" w:rsidR="00882E12" w:rsidRPr="007545A1" w:rsidRDefault="00882E12" w:rsidP="00882E12">
      <w:pPr>
        <w:spacing w:after="0"/>
      </w:pPr>
      <w:r>
        <w:t xml:space="preserve">We do not require any national and local premiere status, </w:t>
      </w:r>
      <w:r w:rsidRPr="007545A1">
        <w:t>all that we require is that the film has completed post production in the last 36 months.</w:t>
      </w:r>
    </w:p>
    <w:p w14:paraId="0DDCD600" w14:textId="77777777" w:rsidR="00882E12" w:rsidRPr="0077459D" w:rsidRDefault="00882E12" w:rsidP="00882E12">
      <w:pPr>
        <w:spacing w:after="0"/>
      </w:pPr>
    </w:p>
    <w:p w14:paraId="6C0A6B54" w14:textId="77777777" w:rsidR="00882E12" w:rsidRDefault="00882E12" w:rsidP="00882E12">
      <w:pPr>
        <w:spacing w:after="0"/>
        <w:outlineLvl w:val="0"/>
        <w:rPr>
          <w:b/>
        </w:rPr>
      </w:pPr>
      <w:r>
        <w:rPr>
          <w:b/>
        </w:rPr>
        <w:t>Rules and Terms:</w:t>
      </w:r>
    </w:p>
    <w:p w14:paraId="66C47198" w14:textId="77777777" w:rsidR="00882E12" w:rsidRDefault="00882E12" w:rsidP="00882E12">
      <w:pPr>
        <w:pStyle w:val="ListParagraph"/>
        <w:numPr>
          <w:ilvl w:val="0"/>
          <w:numId w:val="1"/>
        </w:numPr>
        <w:spacing w:after="0"/>
      </w:pPr>
      <w:r>
        <w:t>The Palace International Film Festival is seeking feature length and short films (under 30 minutes) from all genres with particular attention to first time and second time filmmakers.</w:t>
      </w:r>
    </w:p>
    <w:p w14:paraId="1946CCA2" w14:textId="77777777" w:rsidR="00882E12" w:rsidRDefault="00882E12" w:rsidP="00882E12">
      <w:pPr>
        <w:pStyle w:val="ListParagraph"/>
        <w:numPr>
          <w:ilvl w:val="0"/>
          <w:numId w:val="1"/>
        </w:numPr>
        <w:spacing w:after="0"/>
      </w:pPr>
      <w:r>
        <w:t xml:space="preserve">We don't accept 35mm </w:t>
      </w:r>
    </w:p>
    <w:p w14:paraId="4C25125B" w14:textId="77777777" w:rsidR="00882E12" w:rsidRDefault="00882E12" w:rsidP="00882E12">
      <w:pPr>
        <w:pStyle w:val="ListParagraph"/>
        <w:numPr>
          <w:ilvl w:val="0"/>
          <w:numId w:val="1"/>
        </w:numPr>
        <w:spacing w:after="0"/>
      </w:pPr>
      <w:r>
        <w:t xml:space="preserve">A COVER LETTER showing enthusiasm for the artist residency, you don't have to be an expert or prove that you'll be bringing something, all we want </w:t>
      </w:r>
      <w:proofErr w:type="gramStart"/>
      <w:r>
        <w:t>is  energy</w:t>
      </w:r>
      <w:proofErr w:type="gramEnd"/>
      <w:r>
        <w:t xml:space="preserve"> and enthusiasm.</w:t>
      </w:r>
    </w:p>
    <w:p w14:paraId="453E0D0B" w14:textId="77777777" w:rsidR="00882E12" w:rsidRDefault="00882E12" w:rsidP="00882E12">
      <w:pPr>
        <w:pStyle w:val="ListParagraph"/>
        <w:numPr>
          <w:ilvl w:val="0"/>
          <w:numId w:val="1"/>
        </w:numPr>
        <w:spacing w:after="0"/>
      </w:pPr>
      <w:r w:rsidRPr="0077459D">
        <w:t xml:space="preserve"> DVDs are accepted for preview </w:t>
      </w:r>
      <w:proofErr w:type="gramStart"/>
      <w:r w:rsidRPr="0077459D">
        <w:t>screening,</w:t>
      </w:r>
      <w:proofErr w:type="gramEnd"/>
      <w:r w:rsidRPr="0077459D">
        <w:t xml:space="preserve"> we also accept secure online screeners.</w:t>
      </w:r>
    </w:p>
    <w:p w14:paraId="78872C9E" w14:textId="77777777" w:rsidR="00882E12" w:rsidRDefault="00882E12" w:rsidP="00882E12">
      <w:pPr>
        <w:pStyle w:val="ListParagraph"/>
        <w:numPr>
          <w:ilvl w:val="0"/>
          <w:numId w:val="1"/>
        </w:numPr>
        <w:spacing w:after="0"/>
      </w:pPr>
      <w:r w:rsidRPr="0077459D">
        <w:t xml:space="preserve"> More than one entry may be submitted. Each entry must be accompanied by an official entry form and entry fee.  </w:t>
      </w:r>
    </w:p>
    <w:p w14:paraId="74C7B07E" w14:textId="77777777" w:rsidR="00882E12" w:rsidRDefault="00882E12" w:rsidP="00882E12">
      <w:pPr>
        <w:pStyle w:val="ListParagraph"/>
        <w:numPr>
          <w:ilvl w:val="0"/>
          <w:numId w:val="1"/>
        </w:numPr>
        <w:spacing w:after="0"/>
      </w:pPr>
      <w:r w:rsidRPr="0077459D">
        <w:t>If your film is selected, you will be asked to provide headshot and filmographies of the creative team members; b&amp;w and/or color stills from the film; press materials; and video trailer (if available). </w:t>
      </w:r>
    </w:p>
    <w:p w14:paraId="2BCABECC" w14:textId="77777777" w:rsidR="00882E12" w:rsidRPr="0077459D" w:rsidRDefault="00882E12" w:rsidP="00882E12">
      <w:pPr>
        <w:pStyle w:val="ListParagraph"/>
        <w:numPr>
          <w:ilvl w:val="0"/>
          <w:numId w:val="1"/>
        </w:numPr>
        <w:spacing w:after="0"/>
        <w:rPr>
          <w:color w:val="FF0000"/>
        </w:rPr>
      </w:pPr>
      <w:r w:rsidRPr="0077459D">
        <w:rPr>
          <w:color w:val="FF0000"/>
        </w:rPr>
        <w:t>The entry fee is non-refundable. </w:t>
      </w:r>
    </w:p>
    <w:p w14:paraId="1C0656AD" w14:textId="77777777" w:rsidR="00882E12" w:rsidRDefault="00882E12" w:rsidP="00882E12">
      <w:pPr>
        <w:pStyle w:val="ListParagraph"/>
        <w:numPr>
          <w:ilvl w:val="0"/>
          <w:numId w:val="1"/>
        </w:numPr>
        <w:spacing w:after="0"/>
      </w:pPr>
      <w:r w:rsidRPr="0077459D">
        <w:t xml:space="preserve">The filmmaker agrees to deliver the hi-res Quicktime File or </w:t>
      </w:r>
      <w:r w:rsidRPr="0077459D">
        <w:rPr>
          <w:color w:val="FF0000"/>
        </w:rPr>
        <w:t>DCP</w:t>
      </w:r>
      <w:r w:rsidRPr="0077459D">
        <w:t xml:space="preserve"> to the festival no later than </w:t>
      </w:r>
      <w:r>
        <w:t>June 15</w:t>
      </w:r>
      <w:r w:rsidRPr="0077459D">
        <w:rPr>
          <w:vertAlign w:val="superscript"/>
        </w:rPr>
        <w:t>th</w:t>
      </w:r>
      <w:r>
        <w:t xml:space="preserve"> 2017.</w:t>
      </w:r>
      <w:r w:rsidRPr="0077459D">
        <w:t> </w:t>
      </w:r>
    </w:p>
    <w:p w14:paraId="3A37F806" w14:textId="77777777" w:rsidR="00882E12" w:rsidRDefault="00882E12" w:rsidP="00882E12">
      <w:pPr>
        <w:pStyle w:val="ListParagraph"/>
        <w:numPr>
          <w:ilvl w:val="0"/>
          <w:numId w:val="1"/>
        </w:numPr>
        <w:spacing w:after="0"/>
      </w:pPr>
      <w:r w:rsidRPr="0077459D">
        <w:t xml:space="preserve">All film entries selected for the Festival </w:t>
      </w:r>
      <w:proofErr w:type="gramStart"/>
      <w:r w:rsidRPr="0077459D">
        <w:t>grant</w:t>
      </w:r>
      <w:proofErr w:type="gramEnd"/>
      <w:r w:rsidRPr="0077459D">
        <w:t xml:space="preserve"> First Time Fest the rights to use footage, stills and/or titles and information from the film for promotional purposes. </w:t>
      </w:r>
    </w:p>
    <w:p w14:paraId="1032DB78" w14:textId="77777777" w:rsidR="00882E12" w:rsidRDefault="00882E12" w:rsidP="00882E12">
      <w:pPr>
        <w:pStyle w:val="ListParagraph"/>
        <w:numPr>
          <w:ilvl w:val="0"/>
          <w:numId w:val="1"/>
        </w:numPr>
        <w:spacing w:after="0"/>
      </w:pPr>
      <w:r w:rsidRPr="0077459D">
        <w:t>DVDs and other submitted materials will not be returned. Please do not send film prints, master tapes or other originals. </w:t>
      </w:r>
    </w:p>
    <w:p w14:paraId="0A1A438B" w14:textId="77777777" w:rsidR="00882E12" w:rsidRDefault="00882E12" w:rsidP="00882E12">
      <w:pPr>
        <w:pStyle w:val="ListParagraph"/>
        <w:numPr>
          <w:ilvl w:val="0"/>
          <w:numId w:val="1"/>
        </w:numPr>
        <w:spacing w:after="0"/>
      </w:pPr>
      <w:r w:rsidRPr="0077459D">
        <w:t>Each entrant warrants and represents that he/she is the creator of the submitted entry or the legal and duly authorized representative of the creator/rightsholder; that the entry is original and owned by entrant; that the entry is free of any claims by other parties; and that the entry was not created without authorization at one’s job, using your employer's equipment or on the employer's time, unless being submitted with employer permission. If an entry is disqualified an alternate winner will be selected by the judges based on the judging criteria.</w:t>
      </w:r>
    </w:p>
    <w:p w14:paraId="2C9DE0C6" w14:textId="77777777" w:rsidR="00A06D1B" w:rsidRDefault="00882E12"/>
    <w:sectPr w:rsidR="00A06D1B" w:rsidSect="007B00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60E6"/>
    <w:multiLevelType w:val="hybridMultilevel"/>
    <w:tmpl w:val="694857C0"/>
    <w:lvl w:ilvl="0" w:tplc="AF4A2A6C">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12"/>
    <w:rsid w:val="001551B0"/>
    <w:rsid w:val="007B00A4"/>
    <w:rsid w:val="0088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1C6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Macintosh Word</Application>
  <DocSecurity>0</DocSecurity>
  <Lines>13</Lines>
  <Paragraphs>3</Paragraphs>
  <ScaleCrop>false</ScaleCrop>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2017-01-05T16:50:00Z</dcterms:created>
  <dcterms:modified xsi:type="dcterms:W3CDTF">2017-01-05T16:50:00Z</dcterms:modified>
</cp:coreProperties>
</file>