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232C" w14:textId="77777777" w:rsidR="005B0F5D" w:rsidRDefault="00B818A2" w:rsidP="00011AA7">
      <w:pPr>
        <w:jc w:val="both"/>
        <w:rPr>
          <w:rFonts w:ascii="Courier New" w:hAnsi="Courier New" w:cs="Courier New"/>
        </w:rPr>
      </w:pPr>
      <w:r w:rsidRPr="00B818A2">
        <w:rPr>
          <w:rFonts w:ascii="Courier New" w:hAnsi="Courier New" w:cs="Courier New"/>
          <w:noProof/>
          <w:color w:val="000000"/>
          <w:lang w:val="es-ES_tradnl"/>
        </w:rPr>
        <w:drawing>
          <wp:anchor distT="0" distB="0" distL="114300" distR="114300" simplePos="0" relativeHeight="251658240" behindDoc="0" locked="0" layoutInCell="1" allowOverlap="1" wp14:anchorId="6331BE80" wp14:editId="0666104A">
            <wp:simplePos x="0" y="0"/>
            <wp:positionH relativeFrom="column">
              <wp:posOffset>228600</wp:posOffset>
            </wp:positionH>
            <wp:positionV relativeFrom="paragraph">
              <wp:posOffset>-114300</wp:posOffset>
            </wp:positionV>
            <wp:extent cx="4796790" cy="1803400"/>
            <wp:effectExtent l="25400" t="0" r="3810" b="0"/>
            <wp:wrapTight wrapText="bothSides">
              <wp:wrapPolygon edited="0">
                <wp:start x="-114" y="0"/>
                <wp:lineTo x="-114" y="21296"/>
                <wp:lineTo x="21617" y="21296"/>
                <wp:lineTo x="21617" y="0"/>
                <wp:lineTo x="-114" y="0"/>
              </wp:wrapPolygon>
            </wp:wrapTight>
            <wp:docPr id="2" name="Imagen 0" descr="PSICURT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ICURT JPG.jpg"/>
                    <pic:cNvPicPr/>
                  </pic:nvPicPr>
                  <pic:blipFill>
                    <a:blip r:embed="rId8"/>
                    <a:stretch>
                      <a:fillRect/>
                    </a:stretch>
                  </pic:blipFill>
                  <pic:spPr>
                    <a:xfrm>
                      <a:off x="0" y="0"/>
                      <a:ext cx="4796790" cy="1803400"/>
                    </a:xfrm>
                    <a:prstGeom prst="rect">
                      <a:avLst/>
                    </a:prstGeom>
                  </pic:spPr>
                </pic:pic>
              </a:graphicData>
            </a:graphic>
          </wp:anchor>
        </w:drawing>
      </w:r>
    </w:p>
    <w:p w14:paraId="4F8DF712" w14:textId="77777777" w:rsidR="005B0F5D" w:rsidRDefault="005B0F5D" w:rsidP="00D8659B">
      <w:pPr>
        <w:pStyle w:val="Textoindependiente2"/>
        <w:jc w:val="right"/>
        <w:rPr>
          <w:rFonts w:ascii="Courier New" w:hAnsi="Courier New" w:cs="Courier New"/>
          <w:sz w:val="24"/>
          <w:szCs w:val="24"/>
        </w:rPr>
      </w:pPr>
    </w:p>
    <w:p w14:paraId="144C4E33" w14:textId="77777777" w:rsidR="005B0F5D" w:rsidRDefault="005B0F5D" w:rsidP="00D8659B">
      <w:pPr>
        <w:pStyle w:val="Textoindependiente2"/>
        <w:jc w:val="right"/>
        <w:rPr>
          <w:rFonts w:ascii="Courier New" w:hAnsi="Courier New" w:cs="Courier New"/>
          <w:sz w:val="24"/>
          <w:szCs w:val="24"/>
        </w:rPr>
      </w:pPr>
    </w:p>
    <w:p w14:paraId="4E60C59B" w14:textId="77777777" w:rsidR="005B0F5D" w:rsidRDefault="005B0F5D" w:rsidP="00D8659B">
      <w:pPr>
        <w:pStyle w:val="Textoindependiente2"/>
        <w:jc w:val="right"/>
        <w:rPr>
          <w:rFonts w:ascii="Courier New" w:hAnsi="Courier New" w:cs="Courier New"/>
          <w:sz w:val="24"/>
          <w:szCs w:val="24"/>
        </w:rPr>
      </w:pPr>
    </w:p>
    <w:p w14:paraId="7189A54B" w14:textId="77777777" w:rsidR="005B0F5D" w:rsidRDefault="005B0F5D" w:rsidP="00D8659B">
      <w:pPr>
        <w:pStyle w:val="Textoindependiente2"/>
        <w:jc w:val="right"/>
        <w:rPr>
          <w:rFonts w:ascii="Courier New" w:hAnsi="Courier New" w:cs="Courier New"/>
          <w:sz w:val="24"/>
          <w:szCs w:val="24"/>
        </w:rPr>
      </w:pPr>
    </w:p>
    <w:p w14:paraId="48973438" w14:textId="77777777" w:rsidR="005B0F5D" w:rsidRDefault="005B0F5D" w:rsidP="00D8659B">
      <w:pPr>
        <w:pStyle w:val="Textoindependiente2"/>
        <w:jc w:val="right"/>
        <w:rPr>
          <w:rFonts w:ascii="Courier New" w:hAnsi="Courier New" w:cs="Courier New"/>
          <w:sz w:val="24"/>
          <w:szCs w:val="24"/>
        </w:rPr>
      </w:pPr>
    </w:p>
    <w:p w14:paraId="6BBB197D" w14:textId="77777777" w:rsidR="005B0F5D" w:rsidRDefault="005B0F5D" w:rsidP="00D8659B">
      <w:pPr>
        <w:pStyle w:val="Textoindependiente2"/>
        <w:jc w:val="right"/>
        <w:rPr>
          <w:rFonts w:ascii="Courier New" w:hAnsi="Courier New" w:cs="Courier New"/>
          <w:sz w:val="24"/>
          <w:szCs w:val="24"/>
        </w:rPr>
      </w:pPr>
    </w:p>
    <w:p w14:paraId="03CDC5C0" w14:textId="77777777" w:rsidR="00257A61" w:rsidRDefault="00257A61" w:rsidP="00B818A2">
      <w:pPr>
        <w:pStyle w:val="Textoindependiente2"/>
        <w:jc w:val="right"/>
        <w:rPr>
          <w:rFonts w:ascii="Courier New" w:hAnsi="Courier New" w:cs="Courier New"/>
          <w:b/>
          <w:bCs/>
          <w:sz w:val="24"/>
          <w:lang w:val="ca-ES"/>
        </w:rPr>
      </w:pPr>
    </w:p>
    <w:p w14:paraId="08281B9D" w14:textId="77777777" w:rsidR="00B818A2" w:rsidRPr="00257A61" w:rsidRDefault="00815BD4" w:rsidP="00B818A2">
      <w:pPr>
        <w:pStyle w:val="Textoindependiente2"/>
        <w:jc w:val="right"/>
        <w:rPr>
          <w:rFonts w:ascii="Courier New" w:hAnsi="Courier New" w:cs="Courier New"/>
          <w:b/>
          <w:bCs/>
          <w:sz w:val="24"/>
          <w:lang w:val="ca-ES"/>
        </w:rPr>
      </w:pPr>
      <w:hyperlink r:id="rId9" w:history="1">
        <w:r w:rsidR="00B818A2" w:rsidRPr="00257A61">
          <w:rPr>
            <w:rStyle w:val="Hipervnculo"/>
            <w:rFonts w:ascii="Courier New" w:hAnsi="Courier New" w:cs="Courier New"/>
            <w:b/>
            <w:bCs/>
            <w:sz w:val="24"/>
            <w:lang w:val="ca-ES"/>
          </w:rPr>
          <w:t>www.psicurt.com</w:t>
        </w:r>
      </w:hyperlink>
    </w:p>
    <w:p w14:paraId="05B806BE" w14:textId="77777777" w:rsidR="004E7B68" w:rsidRPr="00EE6C1E" w:rsidRDefault="004E7B68" w:rsidP="00D85493">
      <w:pPr>
        <w:pStyle w:val="Textoindependiente2"/>
        <w:jc w:val="both"/>
        <w:rPr>
          <w:rFonts w:ascii="Courier New" w:hAnsi="Courier New" w:cs="Courier New"/>
          <w:b/>
          <w:bCs/>
          <w:color w:val="auto"/>
          <w:sz w:val="24"/>
          <w:szCs w:val="24"/>
          <w:lang w:val="ca-ES"/>
        </w:rPr>
      </w:pPr>
    </w:p>
    <w:p w14:paraId="7FE75D0B" w14:textId="77777777" w:rsidR="00B818A2" w:rsidRPr="00B818A2" w:rsidRDefault="00815BD4" w:rsidP="00D8659B">
      <w:pPr>
        <w:pStyle w:val="Textoindependiente2"/>
        <w:jc w:val="right"/>
        <w:rPr>
          <w:rFonts w:ascii="Courier New" w:hAnsi="Courier New" w:cs="Courier New"/>
          <w:b/>
          <w:bCs/>
          <w:sz w:val="24"/>
          <w:szCs w:val="24"/>
          <w:lang w:val="ca-ES"/>
        </w:rPr>
      </w:pPr>
      <w:hyperlink r:id="rId10" w:history="1">
        <w:r w:rsidR="00B818A2" w:rsidRPr="00B818A2">
          <w:rPr>
            <w:rStyle w:val="Hipervnculo"/>
            <w:rFonts w:ascii="Courier New" w:hAnsi="Courier New" w:cs="Courier New"/>
            <w:b/>
            <w:bCs/>
            <w:sz w:val="24"/>
            <w:lang w:val="ca-ES"/>
          </w:rPr>
          <w:t>info@psicurt.com</w:t>
        </w:r>
      </w:hyperlink>
    </w:p>
    <w:p w14:paraId="69E96DC6" w14:textId="77777777" w:rsidR="00EE6C1E" w:rsidRDefault="00EE6C1E" w:rsidP="00D85493">
      <w:pPr>
        <w:jc w:val="both"/>
        <w:rPr>
          <w:rFonts w:ascii="Courier New" w:hAnsi="Courier New" w:cs="Courier New"/>
          <w:b/>
          <w:bCs/>
          <w:lang w:val="ca-ES"/>
        </w:rPr>
      </w:pPr>
    </w:p>
    <w:p w14:paraId="3B252BA8" w14:textId="77777777" w:rsidR="00FB0BDD" w:rsidRDefault="00FB0BDD" w:rsidP="00D85493">
      <w:pPr>
        <w:jc w:val="both"/>
        <w:rPr>
          <w:rFonts w:ascii="Courier New" w:hAnsi="Courier New" w:cs="Courier New"/>
          <w:b/>
          <w:bCs/>
          <w:lang w:val="ca-ES"/>
        </w:rPr>
      </w:pPr>
    </w:p>
    <w:p w14:paraId="1C08A6FF" w14:textId="77777777" w:rsidR="00FB0BDD" w:rsidRDefault="00FB0BDD" w:rsidP="00D85493">
      <w:pPr>
        <w:jc w:val="both"/>
        <w:rPr>
          <w:rFonts w:ascii="Courier New" w:hAnsi="Courier New" w:cs="Courier New"/>
          <w:b/>
          <w:bCs/>
          <w:lang w:val="ca-ES"/>
        </w:rPr>
      </w:pPr>
    </w:p>
    <w:p w14:paraId="12FB4BBF" w14:textId="77777777" w:rsidR="00FB0BDD" w:rsidRDefault="00FB0BDD" w:rsidP="00D85493">
      <w:pPr>
        <w:jc w:val="both"/>
        <w:rPr>
          <w:rFonts w:ascii="Courier New" w:hAnsi="Courier New" w:cs="Courier New"/>
          <w:b/>
          <w:bCs/>
          <w:lang w:val="ca-ES"/>
        </w:rPr>
      </w:pPr>
    </w:p>
    <w:p w14:paraId="4D95A053" w14:textId="769CFA69" w:rsidR="004E7B68" w:rsidRPr="00932B59" w:rsidRDefault="00706407" w:rsidP="00D85493">
      <w:pPr>
        <w:jc w:val="both"/>
        <w:rPr>
          <w:rFonts w:ascii="Arial" w:hAnsi="Arial" w:cs="Arial"/>
          <w:b/>
          <w:bCs/>
          <w:sz w:val="40"/>
          <w:szCs w:val="40"/>
        </w:rPr>
      </w:pPr>
      <w:r w:rsidRPr="00932B59">
        <w:rPr>
          <w:rFonts w:ascii="Arial" w:hAnsi="Arial" w:cs="Arial"/>
          <w:b/>
          <w:bCs/>
          <w:sz w:val="40"/>
          <w:szCs w:val="40"/>
        </w:rPr>
        <w:t>Tarragona</w:t>
      </w:r>
      <w:r w:rsidR="005E6DC3">
        <w:rPr>
          <w:rFonts w:ascii="Arial" w:hAnsi="Arial" w:cs="Arial"/>
          <w:b/>
          <w:bCs/>
          <w:sz w:val="40"/>
          <w:szCs w:val="40"/>
        </w:rPr>
        <w:t xml:space="preserve"> y Reus</w:t>
      </w:r>
    </w:p>
    <w:p w14:paraId="00346400" w14:textId="77777777" w:rsidR="004E7B68" w:rsidRPr="009409C5" w:rsidRDefault="004E7B68" w:rsidP="00D85493">
      <w:pPr>
        <w:jc w:val="both"/>
        <w:rPr>
          <w:rFonts w:ascii="Courier New" w:hAnsi="Courier New" w:cs="Courier New"/>
          <w:b/>
          <w:bCs/>
          <w:sz w:val="40"/>
          <w:szCs w:val="40"/>
        </w:rPr>
      </w:pPr>
    </w:p>
    <w:p w14:paraId="74ED114A" w14:textId="0ED0DA87" w:rsidR="004E7B68" w:rsidRPr="00423F7A" w:rsidRDefault="002E5465" w:rsidP="00D85493">
      <w:pPr>
        <w:jc w:val="both"/>
        <w:rPr>
          <w:rFonts w:ascii="Arial" w:hAnsi="Arial" w:cs="Arial"/>
          <w:sz w:val="40"/>
          <w:szCs w:val="40"/>
        </w:rPr>
      </w:pPr>
      <w:r w:rsidRPr="00E174BB">
        <w:rPr>
          <w:rFonts w:ascii="Arial" w:hAnsi="Arial" w:cs="Arial"/>
          <w:b/>
          <w:bCs/>
          <w:sz w:val="40"/>
          <w:szCs w:val="40"/>
        </w:rPr>
        <w:t>Del</w:t>
      </w:r>
      <w:r w:rsidR="002012E1" w:rsidRPr="00E174BB">
        <w:rPr>
          <w:rFonts w:ascii="Arial" w:hAnsi="Arial" w:cs="Arial"/>
          <w:b/>
          <w:bCs/>
          <w:sz w:val="40"/>
          <w:szCs w:val="40"/>
        </w:rPr>
        <w:t xml:space="preserve"> </w:t>
      </w:r>
      <w:r w:rsidR="005E6DC3">
        <w:rPr>
          <w:rFonts w:ascii="Arial" w:hAnsi="Arial" w:cs="Arial"/>
          <w:b/>
          <w:bCs/>
          <w:sz w:val="40"/>
          <w:szCs w:val="40"/>
        </w:rPr>
        <w:t>7</w:t>
      </w:r>
      <w:r w:rsidR="002012E1" w:rsidRPr="00E174BB">
        <w:rPr>
          <w:rFonts w:ascii="Arial" w:hAnsi="Arial" w:cs="Arial"/>
          <w:b/>
          <w:bCs/>
          <w:sz w:val="40"/>
          <w:szCs w:val="40"/>
        </w:rPr>
        <w:t xml:space="preserve"> al </w:t>
      </w:r>
      <w:r w:rsidR="001E521F">
        <w:rPr>
          <w:rFonts w:ascii="Arial" w:hAnsi="Arial" w:cs="Arial"/>
          <w:b/>
          <w:bCs/>
          <w:sz w:val="40"/>
          <w:szCs w:val="40"/>
        </w:rPr>
        <w:t>1</w:t>
      </w:r>
      <w:r w:rsidR="005E6DC3">
        <w:rPr>
          <w:rFonts w:ascii="Arial" w:hAnsi="Arial" w:cs="Arial"/>
          <w:b/>
          <w:bCs/>
          <w:sz w:val="40"/>
          <w:szCs w:val="40"/>
        </w:rPr>
        <w:t>0</w:t>
      </w:r>
      <w:r w:rsidR="005354C3" w:rsidRPr="00E174BB">
        <w:rPr>
          <w:rFonts w:ascii="Arial" w:hAnsi="Arial" w:cs="Arial"/>
          <w:b/>
          <w:bCs/>
          <w:sz w:val="40"/>
          <w:szCs w:val="40"/>
        </w:rPr>
        <w:t xml:space="preserve"> de </w:t>
      </w:r>
      <w:r w:rsidR="00EE6C1E" w:rsidRPr="00E174BB">
        <w:rPr>
          <w:rFonts w:ascii="Arial" w:hAnsi="Arial" w:cs="Arial"/>
          <w:b/>
          <w:bCs/>
          <w:sz w:val="40"/>
          <w:szCs w:val="40"/>
        </w:rPr>
        <w:t>O</w:t>
      </w:r>
      <w:r w:rsidR="00FF6294" w:rsidRPr="00E174BB">
        <w:rPr>
          <w:rFonts w:ascii="Arial" w:hAnsi="Arial" w:cs="Arial"/>
          <w:b/>
          <w:bCs/>
          <w:sz w:val="40"/>
          <w:szCs w:val="40"/>
        </w:rPr>
        <w:t>ctubre</w:t>
      </w:r>
      <w:r w:rsidR="004E7B68" w:rsidRPr="00E174BB">
        <w:rPr>
          <w:rFonts w:ascii="Arial" w:hAnsi="Arial" w:cs="Arial"/>
          <w:b/>
          <w:bCs/>
          <w:sz w:val="40"/>
          <w:szCs w:val="40"/>
        </w:rPr>
        <w:t xml:space="preserve"> de 20</w:t>
      </w:r>
      <w:r w:rsidR="005018D2">
        <w:rPr>
          <w:rFonts w:ascii="Arial" w:hAnsi="Arial" w:cs="Arial"/>
          <w:b/>
          <w:bCs/>
          <w:sz w:val="40"/>
          <w:szCs w:val="40"/>
        </w:rPr>
        <w:t>2</w:t>
      </w:r>
      <w:r w:rsidR="005E6DC3">
        <w:rPr>
          <w:rFonts w:ascii="Arial" w:hAnsi="Arial" w:cs="Arial"/>
          <w:b/>
          <w:bCs/>
          <w:sz w:val="40"/>
          <w:szCs w:val="40"/>
        </w:rPr>
        <w:t>1</w:t>
      </w:r>
    </w:p>
    <w:p w14:paraId="45BD340D" w14:textId="77777777" w:rsidR="004E7B68" w:rsidRPr="00423F7A" w:rsidRDefault="004E7B68" w:rsidP="00D85493">
      <w:pPr>
        <w:jc w:val="both"/>
        <w:rPr>
          <w:rFonts w:ascii="Arial" w:hAnsi="Arial" w:cs="Arial"/>
        </w:rPr>
      </w:pPr>
    </w:p>
    <w:p w14:paraId="0682BBCE" w14:textId="20F52BB8" w:rsidR="005354C3" w:rsidRPr="00423F7A" w:rsidRDefault="006F46C2" w:rsidP="005354C3">
      <w:pPr>
        <w:jc w:val="both"/>
        <w:rPr>
          <w:rFonts w:ascii="Arial" w:hAnsi="Arial" w:cs="Arial"/>
          <w:b/>
          <w:sz w:val="28"/>
          <w:szCs w:val="28"/>
          <w:u w:val="single"/>
        </w:rPr>
      </w:pPr>
      <w:r>
        <w:rPr>
          <w:rFonts w:ascii="Arial" w:hAnsi="Arial" w:cs="Arial"/>
          <w:b/>
          <w:sz w:val="28"/>
          <w:szCs w:val="28"/>
          <w:u w:val="single"/>
        </w:rPr>
        <w:t>BASES</w:t>
      </w:r>
      <w:r w:rsidR="005354C3" w:rsidRPr="00423F7A">
        <w:rPr>
          <w:rFonts w:ascii="Arial" w:hAnsi="Arial" w:cs="Arial"/>
          <w:b/>
          <w:sz w:val="28"/>
          <w:szCs w:val="28"/>
          <w:u w:val="single"/>
        </w:rPr>
        <w:t xml:space="preserve"> DEL </w:t>
      </w:r>
      <w:r w:rsidR="005354C3" w:rsidRPr="00423F7A">
        <w:rPr>
          <w:rFonts w:ascii="Arial" w:hAnsi="Arial" w:cs="Arial"/>
          <w:b/>
          <w:i/>
          <w:sz w:val="28"/>
          <w:szCs w:val="28"/>
          <w:u w:val="single"/>
        </w:rPr>
        <w:t xml:space="preserve">PSICURT </w:t>
      </w:r>
    </w:p>
    <w:p w14:paraId="606B8295" w14:textId="77777777" w:rsidR="004E7B68" w:rsidRPr="00423F7A" w:rsidRDefault="004E7B68" w:rsidP="00D85493">
      <w:pPr>
        <w:jc w:val="both"/>
        <w:rPr>
          <w:rFonts w:ascii="Arial" w:hAnsi="Arial" w:cs="Arial"/>
          <w:iCs/>
        </w:rPr>
      </w:pPr>
    </w:p>
    <w:p w14:paraId="46122CD4" w14:textId="259159A4" w:rsidR="005354C3" w:rsidRPr="005E6DC3" w:rsidRDefault="005354C3" w:rsidP="005354C3">
      <w:pPr>
        <w:jc w:val="both"/>
        <w:rPr>
          <w:rFonts w:ascii="Arial" w:hAnsi="Arial" w:cs="Arial"/>
          <w:b/>
          <w:sz w:val="28"/>
          <w:szCs w:val="28"/>
        </w:rPr>
      </w:pPr>
      <w:r w:rsidRPr="00423F7A">
        <w:rPr>
          <w:rFonts w:ascii="Arial" w:hAnsi="Arial" w:cs="Arial"/>
          <w:b/>
          <w:sz w:val="28"/>
          <w:szCs w:val="28"/>
        </w:rPr>
        <w:t>OBJETIVOS:</w:t>
      </w:r>
    </w:p>
    <w:p w14:paraId="5BCE5E48" w14:textId="211B0B68" w:rsidR="005354C3" w:rsidRPr="005E6DC3" w:rsidRDefault="005E6DC3" w:rsidP="005E6DC3">
      <w:pPr>
        <w:spacing w:before="100" w:beforeAutospacing="1" w:after="100" w:afterAutospacing="1"/>
        <w:jc w:val="both"/>
      </w:pPr>
      <w:r w:rsidRPr="003E3009">
        <w:t xml:space="preserve">El Festival </w:t>
      </w:r>
      <w:r w:rsidRPr="003E3009">
        <w:rPr>
          <w:b/>
          <w:bCs/>
        </w:rPr>
        <w:t>PSICURT</w:t>
      </w:r>
      <w:r w:rsidRPr="003E3009">
        <w:t xml:space="preserve"> está organizado por el </w:t>
      </w:r>
      <w:hyperlink r:id="rId11" w:tgtFrame="_blank" w:history="1">
        <w:proofErr w:type="spellStart"/>
        <w:r w:rsidRPr="003E3009">
          <w:rPr>
            <w:color w:val="0000FF"/>
            <w:u w:val="single"/>
          </w:rPr>
          <w:t>Col·legi</w:t>
        </w:r>
        <w:proofErr w:type="spellEnd"/>
        <w:r w:rsidRPr="003E3009">
          <w:rPr>
            <w:color w:val="0000FF"/>
            <w:u w:val="single"/>
          </w:rPr>
          <w:t xml:space="preserve"> Oficial de </w:t>
        </w:r>
        <w:proofErr w:type="spellStart"/>
        <w:r w:rsidRPr="003E3009">
          <w:rPr>
            <w:color w:val="0000FF"/>
            <w:u w:val="single"/>
          </w:rPr>
          <w:t>Psicologia</w:t>
        </w:r>
        <w:proofErr w:type="spellEnd"/>
        <w:r w:rsidRPr="003E3009">
          <w:rPr>
            <w:color w:val="0000FF"/>
            <w:u w:val="single"/>
          </w:rPr>
          <w:t xml:space="preserve"> de Catalunya ( COPC )</w:t>
        </w:r>
      </w:hyperlink>
      <w:r w:rsidRPr="003E3009">
        <w:t xml:space="preserve"> el Ayuntamiento de Tarragona y el Ayuntamiento de Reus. Tiene como objetivo acercar a la ciudadanía los diferentes ámbitos de la salud mental (prevención , promoción e intervención ) a través del cine. Un proyecto cultural, social y de salud que permita promover la creación artística y la despertar la sensibilidad del público sobre de la salud mental a la vez que ayudar a proyectar la </w:t>
      </w:r>
      <w:hyperlink r:id="rId12" w:tgtFrame="_blank" w:history="1">
        <w:r w:rsidRPr="003E3009">
          <w:rPr>
            <w:color w:val="0000FF"/>
            <w:u w:val="single"/>
          </w:rPr>
          <w:t>ciudad de Tarragona</w:t>
        </w:r>
      </w:hyperlink>
      <w:r w:rsidRPr="003E3009">
        <w:t xml:space="preserve"> y la </w:t>
      </w:r>
      <w:hyperlink r:id="rId13" w:tgtFrame="_blank" w:history="1">
        <w:r w:rsidRPr="003E3009">
          <w:rPr>
            <w:color w:val="0000FF"/>
            <w:u w:val="single"/>
          </w:rPr>
          <w:t>ciudad de Reus</w:t>
        </w:r>
      </w:hyperlink>
      <w:r w:rsidRPr="003E3009">
        <w:t xml:space="preserve"> como referentes de la cultural</w:t>
      </w:r>
      <w:r w:rsidR="005354C3" w:rsidRPr="00423F7A">
        <w:rPr>
          <w:rFonts w:ascii="Arial" w:eastAsiaTheme="minorHAnsi" w:hAnsi="Arial" w:cs="Arial"/>
          <w:color w:val="212121"/>
          <w:szCs w:val="20"/>
        </w:rPr>
        <w:t>.</w:t>
      </w:r>
    </w:p>
    <w:p w14:paraId="1703DD7B" w14:textId="77777777" w:rsidR="005354C3" w:rsidRPr="00423F7A" w:rsidRDefault="005354C3" w:rsidP="005354C3">
      <w:pPr>
        <w:jc w:val="both"/>
        <w:rPr>
          <w:rFonts w:ascii="Arial" w:hAnsi="Arial" w:cs="Arial"/>
          <w:b/>
          <w:sz w:val="28"/>
          <w:szCs w:val="28"/>
        </w:rPr>
      </w:pPr>
      <w:r w:rsidRPr="00423F7A">
        <w:rPr>
          <w:rFonts w:ascii="Arial" w:hAnsi="Arial" w:cs="Arial"/>
          <w:b/>
          <w:sz w:val="28"/>
          <w:szCs w:val="28"/>
        </w:rPr>
        <w:t>CONDICIONES DE PARTICIPACIÓN:</w:t>
      </w:r>
    </w:p>
    <w:p w14:paraId="0A546BB0" w14:textId="77777777" w:rsidR="005354C3" w:rsidRPr="00423F7A" w:rsidRDefault="005354C3" w:rsidP="005354C3">
      <w:pPr>
        <w:jc w:val="both"/>
        <w:rPr>
          <w:rFonts w:ascii="Arial" w:hAnsi="Arial" w:cs="Arial"/>
        </w:rPr>
      </w:pPr>
    </w:p>
    <w:p w14:paraId="63B3F4A9" w14:textId="77777777" w:rsidR="005354C3" w:rsidRPr="00423F7A" w:rsidRDefault="005354C3" w:rsidP="005354C3">
      <w:pPr>
        <w:pStyle w:val="Prrafodelista"/>
        <w:numPr>
          <w:ilvl w:val="0"/>
          <w:numId w:val="19"/>
        </w:numPr>
        <w:jc w:val="both"/>
        <w:rPr>
          <w:rFonts w:ascii="Arial" w:hAnsi="Arial" w:cs="Arial"/>
        </w:rPr>
      </w:pPr>
      <w:r w:rsidRPr="00423F7A">
        <w:rPr>
          <w:rFonts w:ascii="Arial" w:hAnsi="Arial" w:cs="Arial"/>
        </w:rPr>
        <w:t xml:space="preserve">El </w:t>
      </w:r>
      <w:r w:rsidR="00423F7A" w:rsidRPr="00423F7A">
        <w:rPr>
          <w:rFonts w:ascii="Arial" w:hAnsi="Arial" w:cs="Arial"/>
        </w:rPr>
        <w:t>ámbito</w:t>
      </w:r>
      <w:r w:rsidRPr="00423F7A">
        <w:rPr>
          <w:rFonts w:ascii="Arial" w:hAnsi="Arial" w:cs="Arial"/>
        </w:rPr>
        <w:t xml:space="preserve"> del concurso es estatal.</w:t>
      </w:r>
    </w:p>
    <w:p w14:paraId="09BDDA4E" w14:textId="77777777" w:rsidR="005354C3" w:rsidRPr="00423F7A" w:rsidRDefault="005354C3" w:rsidP="005354C3">
      <w:pPr>
        <w:jc w:val="both"/>
        <w:rPr>
          <w:rFonts w:ascii="Arial" w:hAnsi="Arial" w:cs="Arial"/>
        </w:rPr>
      </w:pPr>
    </w:p>
    <w:p w14:paraId="536C8CD2" w14:textId="42C66F5B" w:rsidR="005354C3" w:rsidRPr="00423F7A" w:rsidRDefault="005354C3" w:rsidP="005354C3">
      <w:pPr>
        <w:pStyle w:val="Prrafodelista"/>
        <w:numPr>
          <w:ilvl w:val="0"/>
          <w:numId w:val="19"/>
        </w:numPr>
        <w:jc w:val="both"/>
        <w:rPr>
          <w:rFonts w:ascii="Arial" w:hAnsi="Arial" w:cs="Arial"/>
        </w:rPr>
      </w:pPr>
      <w:r w:rsidRPr="00423F7A">
        <w:rPr>
          <w:rFonts w:ascii="Arial" w:hAnsi="Arial" w:cs="Arial"/>
        </w:rPr>
        <w:t xml:space="preserve">Podrán participar los cortometrajes producidos en el estado español a partir </w:t>
      </w:r>
      <w:r w:rsidRPr="00CE470E">
        <w:rPr>
          <w:rFonts w:ascii="Arial" w:hAnsi="Arial" w:cs="Arial"/>
        </w:rPr>
        <w:t xml:space="preserve">del </w:t>
      </w:r>
      <w:r w:rsidRPr="00CE470E">
        <w:rPr>
          <w:rFonts w:ascii="Arial" w:hAnsi="Arial" w:cs="Arial"/>
          <w:b/>
        </w:rPr>
        <w:t>1 de enero de 201</w:t>
      </w:r>
      <w:r w:rsidR="005E6DC3">
        <w:rPr>
          <w:rFonts w:ascii="Arial" w:hAnsi="Arial" w:cs="Arial"/>
          <w:b/>
        </w:rPr>
        <w:t>9</w:t>
      </w:r>
      <w:r w:rsidR="001B055B">
        <w:rPr>
          <w:rFonts w:ascii="Arial" w:hAnsi="Arial" w:cs="Arial"/>
        </w:rPr>
        <w:t xml:space="preserve"> y</w:t>
      </w:r>
      <w:r w:rsidR="00CE470E">
        <w:rPr>
          <w:rFonts w:ascii="Arial" w:hAnsi="Arial" w:cs="Arial"/>
        </w:rPr>
        <w:t xml:space="preserve"> que no hayan participado en ediciones</w:t>
      </w:r>
      <w:r w:rsidR="001B055B">
        <w:rPr>
          <w:rFonts w:ascii="Arial" w:hAnsi="Arial" w:cs="Arial"/>
        </w:rPr>
        <w:t xml:space="preserve"> anterior</w:t>
      </w:r>
      <w:r w:rsidR="00CE470E">
        <w:rPr>
          <w:rFonts w:ascii="Arial" w:hAnsi="Arial" w:cs="Arial"/>
        </w:rPr>
        <w:t>es</w:t>
      </w:r>
      <w:r w:rsidR="001B055B">
        <w:rPr>
          <w:rFonts w:ascii="Arial" w:hAnsi="Arial" w:cs="Arial"/>
        </w:rPr>
        <w:t>.</w:t>
      </w:r>
    </w:p>
    <w:p w14:paraId="06632DC2" w14:textId="77777777" w:rsidR="005354C3" w:rsidRPr="00423F7A" w:rsidRDefault="005354C3" w:rsidP="005354C3">
      <w:pPr>
        <w:pStyle w:val="NormalWeb"/>
        <w:spacing w:before="0" w:beforeAutospacing="0" w:after="0" w:afterAutospacing="0"/>
        <w:jc w:val="both"/>
        <w:rPr>
          <w:rFonts w:ascii="Arial" w:hAnsi="Arial" w:cs="Arial"/>
          <w:color w:val="000000"/>
          <w:bdr w:val="none" w:sz="0" w:space="0" w:color="auto" w:frame="1"/>
        </w:rPr>
      </w:pPr>
    </w:p>
    <w:p w14:paraId="25DF1A4F" w14:textId="77777777" w:rsidR="005354C3" w:rsidRPr="00423F7A" w:rsidRDefault="005354C3" w:rsidP="005354C3">
      <w:pPr>
        <w:pStyle w:val="Prrafodelista"/>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bdr w:val="none" w:sz="0" w:space="0" w:color="auto" w:frame="1"/>
        </w:rPr>
      </w:pPr>
      <w:r w:rsidRPr="00423F7A">
        <w:rPr>
          <w:rFonts w:ascii="Arial" w:hAnsi="Arial" w:cs="Arial"/>
          <w:color w:val="000000"/>
          <w:bdr w:val="none" w:sz="0" w:space="0" w:color="auto" w:frame="1"/>
        </w:rPr>
        <w:t xml:space="preserve">El tema </w:t>
      </w:r>
      <w:r w:rsidR="001B055B">
        <w:rPr>
          <w:rFonts w:ascii="Arial" w:hAnsi="Arial" w:cs="Arial"/>
          <w:color w:val="000000"/>
          <w:bdr w:val="none" w:sz="0" w:space="0" w:color="auto" w:frame="1"/>
        </w:rPr>
        <w:t>tiene que estar vinculado a la P</w:t>
      </w:r>
      <w:r w:rsidRPr="00423F7A">
        <w:rPr>
          <w:rFonts w:ascii="Arial" w:hAnsi="Arial" w:cs="Arial"/>
          <w:color w:val="000000"/>
          <w:bdr w:val="none" w:sz="0" w:space="0" w:color="auto" w:frame="1"/>
        </w:rPr>
        <w:t>sicología y a la Salud Mental.</w:t>
      </w:r>
    </w:p>
    <w:p w14:paraId="7B011054" w14:textId="77777777" w:rsidR="005354C3" w:rsidRPr="00423F7A" w:rsidRDefault="005354C3" w:rsidP="005354C3">
      <w:pPr>
        <w:pStyle w:val="NormalWeb"/>
        <w:spacing w:before="0" w:beforeAutospacing="0" w:after="0" w:afterAutospacing="0"/>
        <w:jc w:val="both"/>
        <w:rPr>
          <w:rFonts w:ascii="Arial" w:hAnsi="Arial" w:cs="Arial"/>
          <w:color w:val="000000"/>
          <w:bdr w:val="none" w:sz="0" w:space="0" w:color="auto" w:frame="1"/>
        </w:rPr>
      </w:pPr>
    </w:p>
    <w:p w14:paraId="72DC593A" w14:textId="77777777" w:rsidR="005354C3" w:rsidRPr="00423F7A" w:rsidRDefault="005354C3" w:rsidP="005354C3">
      <w:pPr>
        <w:pStyle w:val="NormalWeb"/>
        <w:numPr>
          <w:ilvl w:val="0"/>
          <w:numId w:val="19"/>
        </w:numPr>
        <w:spacing w:before="0" w:beforeAutospacing="0" w:after="0" w:afterAutospacing="0"/>
        <w:jc w:val="both"/>
        <w:rPr>
          <w:rFonts w:ascii="Arial" w:hAnsi="Arial" w:cs="Arial"/>
          <w:color w:val="000000"/>
          <w:bdr w:val="none" w:sz="0" w:space="0" w:color="auto" w:frame="1"/>
        </w:rPr>
      </w:pPr>
      <w:r w:rsidRPr="00423F7A">
        <w:rPr>
          <w:rFonts w:ascii="Arial" w:hAnsi="Arial" w:cs="Arial"/>
          <w:color w:val="000000"/>
          <w:bdr w:val="none" w:sz="0" w:space="0" w:color="auto" w:frame="1"/>
        </w:rPr>
        <w:t>El género de les producciones es libre.</w:t>
      </w:r>
    </w:p>
    <w:p w14:paraId="0A5809DF" w14:textId="77777777" w:rsidR="00257A61" w:rsidRPr="00423F7A" w:rsidRDefault="00257A61" w:rsidP="00D85493">
      <w:pPr>
        <w:jc w:val="both"/>
        <w:rPr>
          <w:rFonts w:ascii="Arial" w:hAnsi="Arial" w:cs="Arial"/>
          <w:b/>
          <w:sz w:val="28"/>
          <w:szCs w:val="28"/>
        </w:rPr>
      </w:pPr>
    </w:p>
    <w:p w14:paraId="39F20981" w14:textId="77777777" w:rsidR="00C959FE" w:rsidRDefault="00C959FE" w:rsidP="005354C3">
      <w:pPr>
        <w:jc w:val="both"/>
        <w:rPr>
          <w:rFonts w:ascii="Arial" w:hAnsi="Arial" w:cs="Arial"/>
          <w:b/>
          <w:sz w:val="28"/>
          <w:szCs w:val="28"/>
        </w:rPr>
      </w:pPr>
    </w:p>
    <w:p w14:paraId="15636279" w14:textId="77777777" w:rsidR="00C959FE" w:rsidRDefault="00C959FE" w:rsidP="005354C3">
      <w:pPr>
        <w:jc w:val="both"/>
        <w:rPr>
          <w:rFonts w:ascii="Arial" w:hAnsi="Arial" w:cs="Arial"/>
          <w:b/>
          <w:sz w:val="28"/>
          <w:szCs w:val="28"/>
        </w:rPr>
      </w:pPr>
    </w:p>
    <w:p w14:paraId="7FDE2629" w14:textId="77777777" w:rsidR="005354C3" w:rsidRPr="00423F7A" w:rsidRDefault="005354C3" w:rsidP="005354C3">
      <w:pPr>
        <w:jc w:val="both"/>
        <w:rPr>
          <w:rFonts w:ascii="Arial" w:hAnsi="Arial" w:cs="Arial"/>
          <w:b/>
          <w:u w:val="single"/>
        </w:rPr>
      </w:pPr>
    </w:p>
    <w:p w14:paraId="086AF14D" w14:textId="77777777" w:rsidR="005354C3" w:rsidRPr="00423F7A" w:rsidRDefault="005354C3" w:rsidP="005354C3">
      <w:pPr>
        <w:jc w:val="both"/>
        <w:rPr>
          <w:rFonts w:ascii="Arial" w:hAnsi="Arial" w:cs="Arial"/>
        </w:rPr>
      </w:pPr>
      <w:r w:rsidRPr="00423F7A">
        <w:rPr>
          <w:rFonts w:ascii="Arial" w:hAnsi="Arial" w:cs="Arial"/>
          <w:b/>
        </w:rPr>
        <w:t>(1)</w:t>
      </w:r>
      <w:r w:rsidR="00423F7A" w:rsidRPr="00423F7A">
        <w:rPr>
          <w:rFonts w:ascii="Arial" w:hAnsi="Arial" w:cs="Arial"/>
          <w:b/>
        </w:rPr>
        <w:t xml:space="preserve"> </w:t>
      </w:r>
      <w:r w:rsidR="00423F7A" w:rsidRPr="00423F7A">
        <w:rPr>
          <w:rFonts w:ascii="Arial" w:hAnsi="Arial" w:cs="Arial"/>
          <w:b/>
          <w:u w:val="single"/>
        </w:rPr>
        <w:t>Sección</w:t>
      </w:r>
      <w:r w:rsidRPr="00423F7A">
        <w:rPr>
          <w:rFonts w:ascii="Arial" w:hAnsi="Arial" w:cs="Arial"/>
          <w:b/>
          <w:u w:val="single"/>
        </w:rPr>
        <w:t xml:space="preserve"> </w:t>
      </w:r>
      <w:r w:rsidRPr="00423F7A">
        <w:rPr>
          <w:rFonts w:ascii="Arial" w:hAnsi="Arial" w:cs="Arial"/>
          <w:b/>
          <w:i/>
          <w:u w:val="single"/>
        </w:rPr>
        <w:t>OFICIAL</w:t>
      </w:r>
      <w:r w:rsidRPr="00423F7A">
        <w:rPr>
          <w:rFonts w:ascii="Arial" w:hAnsi="Arial" w:cs="Arial"/>
        </w:rPr>
        <w:t>:</w:t>
      </w:r>
    </w:p>
    <w:p w14:paraId="09B7DAF0" w14:textId="77777777" w:rsidR="005354C3" w:rsidRPr="00423F7A" w:rsidRDefault="005354C3" w:rsidP="005354C3">
      <w:pPr>
        <w:jc w:val="both"/>
        <w:rPr>
          <w:rFonts w:ascii="Arial" w:hAnsi="Arial" w:cs="Arial"/>
        </w:rPr>
      </w:pPr>
    </w:p>
    <w:p w14:paraId="6D56D2FF" w14:textId="40461F37" w:rsidR="005354C3" w:rsidRPr="00423F7A" w:rsidRDefault="005354C3" w:rsidP="005354C3">
      <w:pPr>
        <w:jc w:val="both"/>
        <w:rPr>
          <w:rFonts w:ascii="Arial" w:hAnsi="Arial" w:cs="Arial"/>
          <w:b/>
          <w:bCs/>
        </w:rPr>
      </w:pPr>
      <w:r w:rsidRPr="00423F7A">
        <w:rPr>
          <w:rFonts w:ascii="Arial" w:hAnsi="Arial" w:cs="Arial"/>
        </w:rPr>
        <w:t xml:space="preserve">La Sección </w:t>
      </w:r>
      <w:r w:rsidRPr="00423F7A">
        <w:rPr>
          <w:rFonts w:ascii="Arial" w:hAnsi="Arial" w:cs="Arial"/>
          <w:b/>
          <w:i/>
        </w:rPr>
        <w:t>OFICIAL</w:t>
      </w:r>
      <w:r w:rsidRPr="00423F7A">
        <w:rPr>
          <w:rFonts w:ascii="Arial" w:hAnsi="Arial" w:cs="Arial"/>
        </w:rPr>
        <w:t xml:space="preserve"> consta de </w:t>
      </w:r>
      <w:r w:rsidR="00FB0BDD">
        <w:rPr>
          <w:rFonts w:ascii="Arial" w:hAnsi="Arial" w:cs="Arial"/>
        </w:rPr>
        <w:t>dos</w:t>
      </w:r>
      <w:r w:rsidRPr="00423F7A">
        <w:rPr>
          <w:rFonts w:ascii="Arial" w:hAnsi="Arial" w:cs="Arial"/>
        </w:rPr>
        <w:t xml:space="preserve"> categoría</w:t>
      </w:r>
      <w:r w:rsidR="00FB0BDD">
        <w:rPr>
          <w:rFonts w:ascii="Arial" w:hAnsi="Arial" w:cs="Arial"/>
        </w:rPr>
        <w:t>s</w:t>
      </w:r>
      <w:r w:rsidRPr="00423F7A">
        <w:rPr>
          <w:rFonts w:ascii="Arial" w:hAnsi="Arial" w:cs="Arial"/>
        </w:rPr>
        <w:t xml:space="preserve">; </w:t>
      </w:r>
      <w:r w:rsidRPr="00CE470E">
        <w:rPr>
          <w:rFonts w:ascii="Arial" w:hAnsi="Arial" w:cs="Arial"/>
          <w:b/>
          <w:i/>
        </w:rPr>
        <w:t>FICCIÓN</w:t>
      </w:r>
      <w:r w:rsidR="00FB0BDD" w:rsidRPr="00CE470E">
        <w:rPr>
          <w:rFonts w:ascii="Arial" w:hAnsi="Arial" w:cs="Arial"/>
          <w:b/>
          <w:i/>
        </w:rPr>
        <w:t xml:space="preserve"> y </w:t>
      </w:r>
      <w:r w:rsidR="005E6DC3">
        <w:rPr>
          <w:rFonts w:ascii="Arial" w:hAnsi="Arial" w:cs="Arial"/>
          <w:b/>
          <w:i/>
        </w:rPr>
        <w:t>ANIMACIÓN</w:t>
      </w:r>
      <w:r w:rsidRPr="00423F7A">
        <w:rPr>
          <w:rFonts w:ascii="Arial" w:hAnsi="Arial" w:cs="Arial"/>
        </w:rPr>
        <w:t xml:space="preserve">. </w:t>
      </w:r>
      <w:r w:rsidRPr="00423F7A">
        <w:rPr>
          <w:rFonts w:ascii="Arial" w:hAnsi="Arial" w:cs="Arial"/>
          <w:color w:val="000000"/>
          <w:bdr w:val="none" w:sz="0" w:space="0" w:color="auto" w:frame="1"/>
        </w:rPr>
        <w:t>Cada participante puede presentar un</w:t>
      </w:r>
      <w:r w:rsidRPr="00423F7A">
        <w:rPr>
          <w:rStyle w:val="apple-converted-space"/>
          <w:rFonts w:ascii="Arial" w:hAnsi="Arial" w:cs="Arial"/>
          <w:color w:val="000000"/>
          <w:bdr w:val="none" w:sz="0" w:space="0" w:color="auto" w:frame="1"/>
        </w:rPr>
        <w:t>a obra por categoría</w:t>
      </w:r>
      <w:r w:rsidRPr="00423F7A">
        <w:rPr>
          <w:rStyle w:val="Textoennegrita"/>
          <w:rFonts w:ascii="Arial" w:hAnsi="Arial" w:cs="Arial"/>
          <w:color w:val="000000"/>
          <w:bdr w:val="none" w:sz="0" w:space="0" w:color="auto" w:frame="1"/>
        </w:rPr>
        <w:t>.</w:t>
      </w:r>
    </w:p>
    <w:p w14:paraId="36E9681D" w14:textId="77777777" w:rsidR="005354C3" w:rsidRPr="00423F7A" w:rsidRDefault="005354C3" w:rsidP="005354C3">
      <w:pPr>
        <w:jc w:val="both"/>
        <w:rPr>
          <w:rFonts w:ascii="Arial" w:hAnsi="Arial" w:cs="Arial"/>
          <w:color w:val="000000"/>
          <w:bdr w:val="none" w:sz="0" w:space="0" w:color="auto" w:frame="1"/>
        </w:rPr>
      </w:pPr>
    </w:p>
    <w:p w14:paraId="334BF488" w14:textId="6302FD18" w:rsidR="005354C3" w:rsidRPr="00423F7A" w:rsidRDefault="005354C3" w:rsidP="00423F7A">
      <w:pPr>
        <w:ind w:firstLine="708"/>
        <w:rPr>
          <w:rFonts w:ascii="Arial" w:hAnsi="Arial" w:cs="Arial"/>
          <w:b/>
          <w:i/>
        </w:rPr>
      </w:pPr>
      <w:r w:rsidRPr="00423F7A">
        <w:rPr>
          <w:rFonts w:ascii="Arial" w:hAnsi="Arial" w:cs="Arial"/>
          <w:b/>
        </w:rPr>
        <w:t>(1.1)</w:t>
      </w:r>
      <w:r w:rsidR="00423F7A">
        <w:rPr>
          <w:rFonts w:ascii="Arial" w:hAnsi="Arial" w:cs="Arial"/>
          <w:b/>
        </w:rPr>
        <w:t xml:space="preserve"> </w:t>
      </w:r>
      <w:r w:rsidRPr="00423F7A">
        <w:rPr>
          <w:rFonts w:ascii="Arial" w:hAnsi="Arial" w:cs="Arial"/>
          <w:b/>
        </w:rPr>
        <w:t>Categoría</w:t>
      </w:r>
      <w:r w:rsidR="00FB0BDD">
        <w:rPr>
          <w:rFonts w:ascii="Arial" w:hAnsi="Arial" w:cs="Arial"/>
          <w:b/>
        </w:rPr>
        <w:t>s</w:t>
      </w:r>
      <w:r w:rsidRPr="00423F7A">
        <w:rPr>
          <w:rFonts w:ascii="Arial" w:hAnsi="Arial" w:cs="Arial"/>
          <w:b/>
        </w:rPr>
        <w:t xml:space="preserve"> </w:t>
      </w:r>
      <w:r w:rsidRPr="00C959FE">
        <w:rPr>
          <w:rFonts w:ascii="Arial" w:hAnsi="Arial" w:cs="Arial"/>
          <w:b/>
          <w:i/>
        </w:rPr>
        <w:t>FICCIÓN</w:t>
      </w:r>
      <w:r w:rsidR="00FB0BDD" w:rsidRPr="00C959FE">
        <w:rPr>
          <w:rFonts w:ascii="Arial" w:hAnsi="Arial" w:cs="Arial"/>
          <w:b/>
          <w:i/>
        </w:rPr>
        <w:t xml:space="preserve"> y </w:t>
      </w:r>
      <w:r w:rsidR="005E6DC3">
        <w:rPr>
          <w:rFonts w:ascii="Arial" w:hAnsi="Arial" w:cs="Arial"/>
          <w:b/>
          <w:i/>
        </w:rPr>
        <w:t>ANIMACIÓN</w:t>
      </w:r>
    </w:p>
    <w:p w14:paraId="03F0D0A3" w14:textId="77777777" w:rsidR="005354C3" w:rsidRPr="00423F7A" w:rsidRDefault="005354C3" w:rsidP="005354C3">
      <w:pPr>
        <w:jc w:val="center"/>
        <w:rPr>
          <w:rFonts w:ascii="Arial" w:hAnsi="Arial" w:cs="Arial"/>
          <w:b/>
        </w:rPr>
      </w:pPr>
    </w:p>
    <w:p w14:paraId="4880BEC7" w14:textId="02E44780" w:rsidR="005354C3" w:rsidRDefault="005354C3" w:rsidP="00C959FE">
      <w:pPr>
        <w:ind w:left="708"/>
        <w:jc w:val="both"/>
        <w:rPr>
          <w:rFonts w:ascii="Arial" w:hAnsi="Arial" w:cs="Arial"/>
        </w:rPr>
      </w:pPr>
      <w:r w:rsidRPr="00423F7A">
        <w:rPr>
          <w:rFonts w:ascii="Arial" w:hAnsi="Arial" w:cs="Arial"/>
        </w:rPr>
        <w:t>Cortometrajes de ficción</w:t>
      </w:r>
      <w:r w:rsidR="00CE470E">
        <w:rPr>
          <w:rFonts w:ascii="Arial" w:hAnsi="Arial" w:cs="Arial"/>
        </w:rPr>
        <w:t xml:space="preserve"> y </w:t>
      </w:r>
      <w:r w:rsidR="001E521F">
        <w:rPr>
          <w:rFonts w:ascii="Arial" w:hAnsi="Arial" w:cs="Arial"/>
        </w:rPr>
        <w:t>animación</w:t>
      </w:r>
      <w:r w:rsidRPr="00423F7A">
        <w:rPr>
          <w:rFonts w:ascii="Arial" w:hAnsi="Arial" w:cs="Arial"/>
        </w:rPr>
        <w:t xml:space="preserve"> de producción </w:t>
      </w:r>
      <w:r w:rsidR="00693E0C" w:rsidRPr="00423F7A">
        <w:rPr>
          <w:rFonts w:ascii="Arial" w:hAnsi="Arial" w:cs="Arial"/>
        </w:rPr>
        <w:t>española</w:t>
      </w:r>
      <w:r w:rsidRPr="00423F7A">
        <w:rPr>
          <w:rFonts w:ascii="Arial" w:hAnsi="Arial" w:cs="Arial"/>
        </w:rPr>
        <w:t xml:space="preserve"> y en cualquiera de las lenguas</w:t>
      </w:r>
      <w:r w:rsidR="00FB0BDD">
        <w:rPr>
          <w:rFonts w:ascii="Arial" w:hAnsi="Arial" w:cs="Arial"/>
        </w:rPr>
        <w:t xml:space="preserve"> oficiales del estado español.</w:t>
      </w:r>
      <w:r w:rsidR="00C959FE">
        <w:rPr>
          <w:rFonts w:ascii="Arial" w:hAnsi="Arial" w:cs="Arial"/>
        </w:rPr>
        <w:t xml:space="preserve"> Si la versión original no es en</w:t>
      </w:r>
      <w:r w:rsidR="00FB0BDD">
        <w:rPr>
          <w:rFonts w:ascii="Arial" w:hAnsi="Arial" w:cs="Arial"/>
        </w:rPr>
        <w:t xml:space="preserve"> Castellano o Catalán, se tendrán que presentar con subtítulos en una de estas dos lenguas.</w:t>
      </w:r>
    </w:p>
    <w:p w14:paraId="0E23AFAA" w14:textId="77777777" w:rsidR="00C959FE" w:rsidRPr="00423F7A" w:rsidRDefault="00C959FE" w:rsidP="00C959FE">
      <w:pPr>
        <w:ind w:left="708"/>
        <w:jc w:val="both"/>
        <w:rPr>
          <w:rFonts w:ascii="Arial" w:hAnsi="Arial" w:cs="Arial"/>
          <w:b/>
        </w:rPr>
      </w:pPr>
    </w:p>
    <w:p w14:paraId="781BEA8B" w14:textId="77777777" w:rsidR="00CE470E" w:rsidRDefault="005354C3" w:rsidP="005354C3">
      <w:pPr>
        <w:tabs>
          <w:tab w:val="left" w:pos="8460"/>
        </w:tabs>
        <w:autoSpaceDE w:val="0"/>
        <w:autoSpaceDN w:val="0"/>
        <w:adjustRightInd w:val="0"/>
        <w:ind w:right="44"/>
        <w:jc w:val="both"/>
        <w:rPr>
          <w:rFonts w:ascii="Arial" w:hAnsi="Arial" w:cs="Arial"/>
          <w:color w:val="000000"/>
          <w:bdr w:val="none" w:sz="0" w:space="0" w:color="auto" w:frame="1"/>
        </w:rPr>
      </w:pPr>
      <w:r w:rsidRPr="00423F7A">
        <w:rPr>
          <w:rFonts w:ascii="Arial" w:hAnsi="Arial" w:cs="Arial"/>
          <w:spacing w:val="5"/>
        </w:rPr>
        <w:t>La inscripción es gratuita y</w:t>
      </w:r>
      <w:r w:rsidRPr="00423F7A">
        <w:rPr>
          <w:rFonts w:ascii="Arial" w:hAnsi="Arial" w:cs="Arial"/>
          <w:color w:val="000000"/>
          <w:bdr w:val="none" w:sz="0" w:space="0" w:color="auto" w:frame="1"/>
        </w:rPr>
        <w:t xml:space="preserve"> pueden participar </w:t>
      </w:r>
      <w:r w:rsidRPr="00423F7A">
        <w:rPr>
          <w:rFonts w:ascii="Arial" w:hAnsi="Arial" w:cs="Arial"/>
          <w:bdr w:val="none" w:sz="0" w:space="0" w:color="auto" w:frame="1"/>
        </w:rPr>
        <w:t>producciones</w:t>
      </w:r>
      <w:r w:rsidRPr="00423F7A">
        <w:rPr>
          <w:rStyle w:val="Textoennegrita"/>
          <w:rFonts w:ascii="Arial" w:hAnsi="Arial" w:cs="Arial"/>
          <w:bdr w:val="none" w:sz="0" w:space="0" w:color="auto" w:frame="1"/>
        </w:rPr>
        <w:t xml:space="preserve"> </w:t>
      </w:r>
      <w:r w:rsidRPr="00423F7A">
        <w:rPr>
          <w:rFonts w:ascii="Arial" w:hAnsi="Arial" w:cs="Arial"/>
          <w:color w:val="000000"/>
          <w:bdr w:val="none" w:sz="0" w:space="0" w:color="auto" w:frame="1"/>
        </w:rPr>
        <w:t>con una duración máxima de</w:t>
      </w:r>
      <w:r w:rsidR="00CE470E">
        <w:rPr>
          <w:rFonts w:ascii="Arial" w:hAnsi="Arial" w:cs="Arial"/>
          <w:color w:val="000000"/>
          <w:bdr w:val="none" w:sz="0" w:space="0" w:color="auto" w:frame="1"/>
        </w:rPr>
        <w:t>:</w:t>
      </w:r>
    </w:p>
    <w:p w14:paraId="799C7988" w14:textId="77777777" w:rsidR="00CE470E" w:rsidRDefault="00CE470E" w:rsidP="005354C3">
      <w:pPr>
        <w:tabs>
          <w:tab w:val="left" w:pos="8460"/>
        </w:tabs>
        <w:autoSpaceDE w:val="0"/>
        <w:autoSpaceDN w:val="0"/>
        <w:adjustRightInd w:val="0"/>
        <w:ind w:right="44"/>
        <w:jc w:val="both"/>
        <w:rPr>
          <w:rFonts w:ascii="Arial" w:hAnsi="Arial" w:cs="Arial"/>
          <w:color w:val="000000"/>
          <w:bdr w:val="none" w:sz="0" w:space="0" w:color="auto" w:frame="1"/>
        </w:rPr>
      </w:pPr>
    </w:p>
    <w:p w14:paraId="0401F4B0" w14:textId="79D72AAB" w:rsidR="00CE470E" w:rsidRPr="005E6DC3" w:rsidRDefault="00CE470E" w:rsidP="005354C3">
      <w:pPr>
        <w:tabs>
          <w:tab w:val="left" w:pos="8460"/>
        </w:tabs>
        <w:autoSpaceDE w:val="0"/>
        <w:autoSpaceDN w:val="0"/>
        <w:adjustRightInd w:val="0"/>
        <w:ind w:right="44"/>
        <w:jc w:val="both"/>
        <w:rPr>
          <w:rFonts w:ascii="Arial" w:hAnsi="Arial" w:cs="Arial"/>
          <w:color w:val="000000"/>
          <w:bdr w:val="none" w:sz="0" w:space="0" w:color="auto" w:frame="1"/>
        </w:rPr>
      </w:pPr>
      <w:r>
        <w:rPr>
          <w:rFonts w:ascii="Arial" w:hAnsi="Arial" w:cs="Arial"/>
          <w:color w:val="000000"/>
          <w:bdr w:val="none" w:sz="0" w:space="0" w:color="auto" w:frame="1"/>
        </w:rPr>
        <w:t>FICCIÓN:</w:t>
      </w:r>
      <w:r w:rsidR="005354C3" w:rsidRPr="00423F7A">
        <w:rPr>
          <w:rStyle w:val="apple-converted-space"/>
          <w:rFonts w:ascii="Arial" w:hAnsi="Arial" w:cs="Arial"/>
          <w:color w:val="000000"/>
          <w:bdr w:val="none" w:sz="0" w:space="0" w:color="auto" w:frame="1"/>
        </w:rPr>
        <w:t> </w:t>
      </w:r>
      <w:r w:rsidR="005354C3" w:rsidRPr="00423F7A">
        <w:rPr>
          <w:rStyle w:val="Textoennegrita"/>
          <w:rFonts w:ascii="Arial" w:hAnsi="Arial" w:cs="Arial"/>
          <w:color w:val="000000"/>
          <w:bdr w:val="none" w:sz="0" w:space="0" w:color="auto" w:frame="1"/>
        </w:rPr>
        <w:t>20 minutos</w:t>
      </w:r>
      <w:r w:rsidR="005354C3" w:rsidRPr="00423F7A">
        <w:rPr>
          <w:rStyle w:val="apple-converted-space"/>
          <w:rFonts w:ascii="Arial" w:hAnsi="Arial" w:cs="Arial"/>
          <w:color w:val="000000"/>
          <w:bdr w:val="none" w:sz="0" w:space="0" w:color="auto" w:frame="1"/>
        </w:rPr>
        <w:t> </w:t>
      </w:r>
      <w:r w:rsidR="00D97A5B" w:rsidRPr="005E6DC3">
        <w:rPr>
          <w:rFonts w:ascii="Arial" w:hAnsi="Arial" w:cs="Arial"/>
          <w:color w:val="000000"/>
          <w:bdr w:val="none" w:sz="0" w:space="0" w:color="auto" w:frame="1"/>
        </w:rPr>
        <w:t>-</w:t>
      </w:r>
      <w:r w:rsidR="005E6DC3" w:rsidRPr="005E6DC3">
        <w:rPr>
          <w:rFonts w:ascii="Arial" w:hAnsi="Arial" w:cs="Arial"/>
        </w:rPr>
        <w:t>sin incluir los créditos</w:t>
      </w:r>
      <w:r w:rsidR="005E6DC3" w:rsidRPr="005E6DC3">
        <w:rPr>
          <w:rFonts w:ascii="Arial" w:hAnsi="Arial" w:cs="Arial"/>
          <w:color w:val="000000"/>
          <w:bdr w:val="none" w:sz="0" w:space="0" w:color="auto" w:frame="1"/>
        </w:rPr>
        <w:t xml:space="preserve"> </w:t>
      </w:r>
      <w:r w:rsidR="00D97A5B" w:rsidRPr="005E6DC3">
        <w:rPr>
          <w:rFonts w:ascii="Arial" w:hAnsi="Arial" w:cs="Arial"/>
          <w:color w:val="000000"/>
          <w:bdr w:val="none" w:sz="0" w:space="0" w:color="auto" w:frame="1"/>
        </w:rPr>
        <w:t>-</w:t>
      </w:r>
      <w:r w:rsidRPr="005E6DC3">
        <w:rPr>
          <w:rFonts w:ascii="Arial" w:hAnsi="Arial" w:cs="Arial"/>
          <w:color w:val="000000"/>
          <w:bdr w:val="none" w:sz="0" w:space="0" w:color="auto" w:frame="1"/>
        </w:rPr>
        <w:t xml:space="preserve"> </w:t>
      </w:r>
    </w:p>
    <w:p w14:paraId="36A24D45" w14:textId="77777777" w:rsidR="00CE470E" w:rsidRPr="005E6DC3" w:rsidRDefault="00CE470E" w:rsidP="005354C3">
      <w:pPr>
        <w:tabs>
          <w:tab w:val="left" w:pos="8460"/>
        </w:tabs>
        <w:autoSpaceDE w:val="0"/>
        <w:autoSpaceDN w:val="0"/>
        <w:adjustRightInd w:val="0"/>
        <w:ind w:right="44"/>
        <w:jc w:val="both"/>
        <w:rPr>
          <w:rFonts w:ascii="Arial" w:hAnsi="Arial" w:cs="Arial"/>
          <w:color w:val="000000"/>
          <w:bdr w:val="none" w:sz="0" w:space="0" w:color="auto" w:frame="1"/>
        </w:rPr>
      </w:pPr>
    </w:p>
    <w:p w14:paraId="0AB5AA03" w14:textId="7F36F162" w:rsidR="005354C3" w:rsidRPr="00EB7E87" w:rsidRDefault="005E6DC3" w:rsidP="00EB7E87">
      <w:pPr>
        <w:tabs>
          <w:tab w:val="left" w:pos="8460"/>
        </w:tabs>
        <w:autoSpaceDE w:val="0"/>
        <w:autoSpaceDN w:val="0"/>
        <w:adjustRightInd w:val="0"/>
        <w:ind w:right="44"/>
        <w:jc w:val="both"/>
        <w:rPr>
          <w:rFonts w:ascii="Arial" w:hAnsi="Arial" w:cs="Arial"/>
          <w:color w:val="000000"/>
          <w:bdr w:val="none" w:sz="0" w:space="0" w:color="auto" w:frame="1"/>
        </w:rPr>
      </w:pPr>
      <w:r>
        <w:rPr>
          <w:rFonts w:ascii="Arial" w:hAnsi="Arial" w:cs="Arial"/>
        </w:rPr>
        <w:t>ANIMACIÓN</w:t>
      </w:r>
      <w:r w:rsidR="00CE470E">
        <w:rPr>
          <w:rFonts w:ascii="Arial" w:hAnsi="Arial" w:cs="Arial"/>
          <w:color w:val="000000"/>
          <w:bdr w:val="none" w:sz="0" w:space="0" w:color="auto" w:frame="1"/>
        </w:rPr>
        <w:t xml:space="preserve">: </w:t>
      </w:r>
      <w:r>
        <w:rPr>
          <w:rFonts w:ascii="Arial" w:hAnsi="Arial" w:cs="Arial"/>
          <w:b/>
          <w:color w:val="000000"/>
          <w:bdr w:val="none" w:sz="0" w:space="0" w:color="auto" w:frame="1"/>
        </w:rPr>
        <w:t>2</w:t>
      </w:r>
      <w:r w:rsidR="00CE470E" w:rsidRPr="00CE470E">
        <w:rPr>
          <w:rFonts w:ascii="Arial" w:hAnsi="Arial" w:cs="Arial"/>
          <w:b/>
          <w:color w:val="000000"/>
          <w:bdr w:val="none" w:sz="0" w:space="0" w:color="auto" w:frame="1"/>
        </w:rPr>
        <w:t>0 minutos</w:t>
      </w:r>
      <w:r w:rsidR="00CE470E">
        <w:rPr>
          <w:rFonts w:ascii="Arial" w:hAnsi="Arial" w:cs="Arial"/>
          <w:color w:val="000000"/>
          <w:bdr w:val="none" w:sz="0" w:space="0" w:color="auto" w:frame="1"/>
        </w:rPr>
        <w:t xml:space="preserve"> </w:t>
      </w:r>
      <w:r w:rsidRPr="005E6DC3">
        <w:rPr>
          <w:rFonts w:ascii="Arial" w:hAnsi="Arial" w:cs="Arial"/>
          <w:color w:val="000000"/>
          <w:bdr w:val="none" w:sz="0" w:space="0" w:color="auto" w:frame="1"/>
        </w:rPr>
        <w:t>-</w:t>
      </w:r>
      <w:r w:rsidRPr="005E6DC3">
        <w:rPr>
          <w:rFonts w:ascii="Arial" w:hAnsi="Arial" w:cs="Arial"/>
        </w:rPr>
        <w:t>sin incluir los créditos</w:t>
      </w:r>
      <w:r w:rsidRPr="005E6DC3">
        <w:rPr>
          <w:rFonts w:ascii="Arial" w:hAnsi="Arial" w:cs="Arial"/>
          <w:color w:val="000000"/>
          <w:bdr w:val="none" w:sz="0" w:space="0" w:color="auto" w:frame="1"/>
        </w:rPr>
        <w:t xml:space="preserve"> </w:t>
      </w:r>
      <w:r w:rsidR="00D97A5B" w:rsidRPr="005E6DC3">
        <w:rPr>
          <w:rFonts w:ascii="Arial" w:hAnsi="Arial" w:cs="Arial"/>
          <w:color w:val="000000"/>
          <w:bdr w:val="none" w:sz="0" w:space="0" w:color="auto" w:frame="1"/>
        </w:rPr>
        <w:t>-</w:t>
      </w:r>
    </w:p>
    <w:p w14:paraId="7647E9B0" w14:textId="77777777" w:rsidR="006C236B" w:rsidRPr="00423F7A" w:rsidRDefault="006C236B" w:rsidP="005354C3">
      <w:pPr>
        <w:jc w:val="both"/>
        <w:rPr>
          <w:rFonts w:ascii="Arial" w:hAnsi="Arial" w:cs="Arial"/>
          <w:b/>
          <w:sz w:val="28"/>
          <w:szCs w:val="28"/>
        </w:rPr>
      </w:pPr>
    </w:p>
    <w:p w14:paraId="3FDCF268" w14:textId="77777777" w:rsidR="000B346C" w:rsidRDefault="000B346C" w:rsidP="005354C3">
      <w:pPr>
        <w:jc w:val="both"/>
        <w:rPr>
          <w:rFonts w:ascii="Arial" w:hAnsi="Arial" w:cs="Arial"/>
          <w:b/>
          <w:sz w:val="28"/>
          <w:szCs w:val="28"/>
        </w:rPr>
      </w:pPr>
    </w:p>
    <w:p w14:paraId="1A4C6829" w14:textId="77777777" w:rsidR="005354C3" w:rsidRPr="00423F7A" w:rsidRDefault="005354C3" w:rsidP="005354C3">
      <w:pPr>
        <w:jc w:val="both"/>
        <w:rPr>
          <w:rFonts w:ascii="Arial" w:hAnsi="Arial" w:cs="Arial"/>
          <w:b/>
          <w:sz w:val="28"/>
          <w:szCs w:val="28"/>
        </w:rPr>
      </w:pPr>
      <w:r w:rsidRPr="00423F7A">
        <w:rPr>
          <w:rFonts w:ascii="Arial" w:hAnsi="Arial" w:cs="Arial"/>
          <w:b/>
          <w:sz w:val="28"/>
          <w:szCs w:val="28"/>
        </w:rPr>
        <w:t>INSCRIPCIONES:</w:t>
      </w:r>
    </w:p>
    <w:p w14:paraId="0044A159" w14:textId="77777777" w:rsidR="005354C3" w:rsidRPr="00423F7A" w:rsidRDefault="005354C3" w:rsidP="005354C3">
      <w:pPr>
        <w:tabs>
          <w:tab w:val="left" w:pos="8460"/>
        </w:tabs>
        <w:autoSpaceDE w:val="0"/>
        <w:autoSpaceDN w:val="0"/>
        <w:adjustRightInd w:val="0"/>
        <w:ind w:right="44"/>
        <w:jc w:val="both"/>
        <w:rPr>
          <w:rFonts w:ascii="Arial" w:hAnsi="Arial" w:cs="Arial"/>
          <w:b/>
          <w:spacing w:val="5"/>
        </w:rPr>
      </w:pPr>
    </w:p>
    <w:p w14:paraId="63EE8C80" w14:textId="77777777" w:rsidR="005354C3" w:rsidRPr="00423F7A" w:rsidRDefault="00E6221A" w:rsidP="005354C3">
      <w:pPr>
        <w:tabs>
          <w:tab w:val="left" w:pos="8460"/>
        </w:tabs>
        <w:autoSpaceDE w:val="0"/>
        <w:autoSpaceDN w:val="0"/>
        <w:adjustRightInd w:val="0"/>
        <w:ind w:right="44"/>
        <w:jc w:val="both"/>
        <w:rPr>
          <w:rFonts w:ascii="Arial" w:hAnsi="Arial" w:cs="Arial"/>
          <w:b/>
          <w:i/>
          <w:spacing w:val="5"/>
          <w:u w:val="single"/>
        </w:rPr>
      </w:pPr>
      <w:r w:rsidRPr="00E6221A">
        <w:rPr>
          <w:rFonts w:ascii="Arial" w:hAnsi="Arial" w:cs="Arial"/>
          <w:b/>
          <w:spacing w:val="5"/>
        </w:rPr>
        <w:t xml:space="preserve">(1) </w:t>
      </w:r>
      <w:r w:rsidR="005354C3" w:rsidRPr="00423F7A">
        <w:rPr>
          <w:rFonts w:ascii="Arial" w:hAnsi="Arial" w:cs="Arial"/>
          <w:b/>
          <w:spacing w:val="5"/>
          <w:u w:val="single"/>
        </w:rPr>
        <w:t xml:space="preserve">Sección </w:t>
      </w:r>
      <w:r w:rsidR="005354C3" w:rsidRPr="00423F7A">
        <w:rPr>
          <w:rFonts w:ascii="Arial" w:hAnsi="Arial" w:cs="Arial"/>
          <w:b/>
          <w:i/>
          <w:spacing w:val="5"/>
          <w:u w:val="single"/>
        </w:rPr>
        <w:t>OFICIAL:</w:t>
      </w:r>
    </w:p>
    <w:p w14:paraId="5190FB0B" w14:textId="77777777" w:rsidR="005354C3" w:rsidRPr="00423F7A" w:rsidRDefault="005354C3" w:rsidP="005354C3">
      <w:pPr>
        <w:tabs>
          <w:tab w:val="left" w:pos="8460"/>
        </w:tabs>
        <w:autoSpaceDE w:val="0"/>
        <w:autoSpaceDN w:val="0"/>
        <w:adjustRightInd w:val="0"/>
        <w:ind w:right="44"/>
        <w:jc w:val="both"/>
        <w:rPr>
          <w:rFonts w:ascii="Arial" w:hAnsi="Arial" w:cs="Arial"/>
          <w:b/>
          <w:spacing w:val="5"/>
        </w:rPr>
      </w:pPr>
      <w:r w:rsidRPr="00423F7A">
        <w:rPr>
          <w:rFonts w:ascii="Arial" w:hAnsi="Arial" w:cs="Arial"/>
          <w:b/>
          <w:i/>
          <w:spacing w:val="5"/>
        </w:rPr>
        <w:t xml:space="preserve"> </w:t>
      </w:r>
    </w:p>
    <w:p w14:paraId="41FBB67A" w14:textId="30CAF7AD" w:rsidR="005354C3" w:rsidRPr="00423F7A" w:rsidRDefault="005354C3" w:rsidP="005354C3">
      <w:pPr>
        <w:tabs>
          <w:tab w:val="left" w:pos="8460"/>
        </w:tabs>
        <w:autoSpaceDE w:val="0"/>
        <w:autoSpaceDN w:val="0"/>
        <w:adjustRightInd w:val="0"/>
        <w:ind w:right="44"/>
        <w:jc w:val="both"/>
        <w:rPr>
          <w:rFonts w:ascii="Arial" w:hAnsi="Arial" w:cs="Arial"/>
          <w:b/>
          <w:spacing w:val="5"/>
        </w:rPr>
      </w:pPr>
      <w:r w:rsidRPr="00423F7A">
        <w:rPr>
          <w:rFonts w:ascii="Arial" w:hAnsi="Arial" w:cs="Arial"/>
          <w:spacing w:val="5"/>
        </w:rPr>
        <w:t>Se pueden inscribir</w:t>
      </w:r>
      <w:r w:rsidR="003A607A">
        <w:rPr>
          <w:rFonts w:ascii="Arial" w:hAnsi="Arial" w:cs="Arial"/>
          <w:spacing w:val="5"/>
        </w:rPr>
        <w:t xml:space="preserve"> </w:t>
      </w:r>
      <w:r w:rsidR="003A607A">
        <w:rPr>
          <w:rFonts w:ascii="Arial" w:hAnsi="Arial" w:cs="Arial"/>
          <w:spacing w:val="5"/>
          <w:lang w:val="ca-ES"/>
        </w:rPr>
        <w:t xml:space="preserve">a partir del dia </w:t>
      </w:r>
      <w:r w:rsidR="005E6DC3">
        <w:rPr>
          <w:rFonts w:ascii="Arial" w:hAnsi="Arial" w:cs="Arial"/>
          <w:b/>
          <w:spacing w:val="5"/>
          <w:lang w:val="ca-ES"/>
        </w:rPr>
        <w:t>1</w:t>
      </w:r>
      <w:r w:rsidR="003A607A" w:rsidRPr="00D565C0">
        <w:rPr>
          <w:rFonts w:ascii="Arial" w:hAnsi="Arial" w:cs="Arial"/>
          <w:b/>
          <w:spacing w:val="5"/>
          <w:lang w:val="ca-ES"/>
        </w:rPr>
        <w:t xml:space="preserve"> de </w:t>
      </w:r>
      <w:proofErr w:type="spellStart"/>
      <w:r w:rsidR="003A607A" w:rsidRPr="00D565C0">
        <w:rPr>
          <w:rFonts w:ascii="Arial" w:hAnsi="Arial" w:cs="Arial"/>
          <w:b/>
          <w:spacing w:val="5"/>
          <w:lang w:val="ca-ES"/>
        </w:rPr>
        <w:t>marzo</w:t>
      </w:r>
      <w:proofErr w:type="spellEnd"/>
      <w:r w:rsidR="003A607A" w:rsidRPr="00D565C0">
        <w:rPr>
          <w:rFonts w:ascii="Arial" w:hAnsi="Arial" w:cs="Arial"/>
          <w:b/>
          <w:spacing w:val="5"/>
          <w:lang w:val="ca-ES"/>
        </w:rPr>
        <w:t xml:space="preserve"> de 20</w:t>
      </w:r>
      <w:r w:rsidR="005018D2">
        <w:rPr>
          <w:rFonts w:ascii="Arial" w:hAnsi="Arial" w:cs="Arial"/>
          <w:b/>
          <w:spacing w:val="5"/>
          <w:lang w:val="ca-ES"/>
        </w:rPr>
        <w:t>2</w:t>
      </w:r>
      <w:r w:rsidR="005E6DC3">
        <w:rPr>
          <w:rFonts w:ascii="Arial" w:hAnsi="Arial" w:cs="Arial"/>
          <w:b/>
          <w:spacing w:val="5"/>
          <w:lang w:val="ca-ES"/>
        </w:rPr>
        <w:t>1</w:t>
      </w:r>
      <w:r w:rsidR="004C008C">
        <w:rPr>
          <w:rFonts w:ascii="Arial" w:hAnsi="Arial" w:cs="Arial"/>
          <w:spacing w:val="5"/>
          <w:lang w:val="ca-ES"/>
        </w:rPr>
        <w:t xml:space="preserve"> </w:t>
      </w:r>
      <w:r w:rsidR="00E85282">
        <w:rPr>
          <w:rFonts w:ascii="Arial" w:hAnsi="Arial" w:cs="Arial"/>
          <w:spacing w:val="5"/>
        </w:rPr>
        <w:t>a través de</w:t>
      </w:r>
      <w:r w:rsidR="00A17107">
        <w:rPr>
          <w:rFonts w:ascii="Arial" w:hAnsi="Arial" w:cs="Arial"/>
          <w:spacing w:val="5"/>
        </w:rPr>
        <w:t xml:space="preserve"> las</w:t>
      </w:r>
      <w:r w:rsidRPr="00423F7A">
        <w:rPr>
          <w:rFonts w:ascii="Arial" w:hAnsi="Arial" w:cs="Arial"/>
          <w:spacing w:val="5"/>
        </w:rPr>
        <w:t xml:space="preserve"> plataformas</w:t>
      </w:r>
      <w:r w:rsidRPr="00423F7A">
        <w:rPr>
          <w:rFonts w:ascii="Arial" w:hAnsi="Arial" w:cs="Arial"/>
          <w:b/>
          <w:spacing w:val="5"/>
        </w:rPr>
        <w:t xml:space="preserve">, </w:t>
      </w:r>
      <w:proofErr w:type="spellStart"/>
      <w:r w:rsidRPr="00423F7A">
        <w:rPr>
          <w:rFonts w:ascii="Arial" w:hAnsi="Arial" w:cs="Arial"/>
          <w:b/>
          <w:spacing w:val="5"/>
        </w:rPr>
        <w:t>Click</w:t>
      </w:r>
      <w:proofErr w:type="spellEnd"/>
      <w:r w:rsidRPr="00423F7A">
        <w:rPr>
          <w:rFonts w:ascii="Arial" w:hAnsi="Arial" w:cs="Arial"/>
          <w:b/>
          <w:spacing w:val="5"/>
        </w:rPr>
        <w:t xml:space="preserve"> </w:t>
      </w:r>
      <w:proofErr w:type="spellStart"/>
      <w:r w:rsidRPr="00423F7A">
        <w:rPr>
          <w:rFonts w:ascii="Arial" w:hAnsi="Arial" w:cs="Arial"/>
          <w:b/>
          <w:spacing w:val="5"/>
        </w:rPr>
        <w:t>for</w:t>
      </w:r>
      <w:proofErr w:type="spellEnd"/>
      <w:r w:rsidRPr="00423F7A">
        <w:rPr>
          <w:rFonts w:ascii="Arial" w:hAnsi="Arial" w:cs="Arial"/>
          <w:b/>
          <w:spacing w:val="5"/>
        </w:rPr>
        <w:t xml:space="preserve"> </w:t>
      </w:r>
      <w:proofErr w:type="spellStart"/>
      <w:r w:rsidRPr="00423F7A">
        <w:rPr>
          <w:rFonts w:ascii="Arial" w:hAnsi="Arial" w:cs="Arial"/>
          <w:b/>
          <w:spacing w:val="5"/>
        </w:rPr>
        <w:t>festivals</w:t>
      </w:r>
      <w:proofErr w:type="spellEnd"/>
      <w:r w:rsidRPr="00423F7A">
        <w:rPr>
          <w:rFonts w:ascii="Arial" w:hAnsi="Arial" w:cs="Arial"/>
          <w:b/>
          <w:spacing w:val="5"/>
        </w:rPr>
        <w:t xml:space="preserve"> y </w:t>
      </w:r>
      <w:proofErr w:type="spellStart"/>
      <w:r w:rsidRPr="00423F7A">
        <w:rPr>
          <w:rFonts w:ascii="Arial" w:hAnsi="Arial" w:cs="Arial"/>
          <w:b/>
          <w:spacing w:val="5"/>
        </w:rPr>
        <w:t>Fest</w:t>
      </w:r>
      <w:r w:rsidR="00AF131C">
        <w:rPr>
          <w:rFonts w:ascii="Arial" w:hAnsi="Arial" w:cs="Arial"/>
          <w:b/>
          <w:spacing w:val="5"/>
        </w:rPr>
        <w:t>h</w:t>
      </w:r>
      <w:r w:rsidRPr="00423F7A">
        <w:rPr>
          <w:rFonts w:ascii="Arial" w:hAnsi="Arial" w:cs="Arial"/>
          <w:b/>
          <w:spacing w:val="5"/>
        </w:rPr>
        <w:t>ome</w:t>
      </w:r>
      <w:proofErr w:type="spellEnd"/>
      <w:r w:rsidRPr="00423F7A">
        <w:rPr>
          <w:rFonts w:ascii="Arial" w:hAnsi="Arial" w:cs="Arial"/>
          <w:b/>
          <w:spacing w:val="5"/>
        </w:rPr>
        <w:t>.</w:t>
      </w:r>
    </w:p>
    <w:p w14:paraId="70944C38" w14:textId="77777777" w:rsidR="005354C3" w:rsidRPr="00423F7A" w:rsidRDefault="005354C3" w:rsidP="005354C3">
      <w:pPr>
        <w:jc w:val="both"/>
        <w:rPr>
          <w:rFonts w:ascii="Arial" w:hAnsi="Arial" w:cs="Arial"/>
          <w:color w:val="0F0F0F"/>
          <w:shd w:val="clear" w:color="auto" w:fill="4E5D64"/>
        </w:rPr>
      </w:pPr>
    </w:p>
    <w:p w14:paraId="043D01C0" w14:textId="77777777" w:rsidR="005354C3" w:rsidRPr="00423F7A" w:rsidRDefault="005354C3" w:rsidP="005354C3">
      <w:pPr>
        <w:jc w:val="both"/>
        <w:rPr>
          <w:rFonts w:ascii="Arial" w:hAnsi="Arial" w:cs="Arial"/>
        </w:rPr>
      </w:pPr>
      <w:r w:rsidRPr="00423F7A">
        <w:rPr>
          <w:rFonts w:ascii="Arial" w:hAnsi="Arial" w:cs="Arial"/>
        </w:rPr>
        <w:t>Las inscripciones de los cortometrajes serán formalizadas por los directores, productores o sus representantes legales.</w:t>
      </w:r>
    </w:p>
    <w:p w14:paraId="3378CA8A" w14:textId="77777777" w:rsidR="005354C3" w:rsidRPr="00423F7A" w:rsidRDefault="005354C3" w:rsidP="005354C3">
      <w:pPr>
        <w:jc w:val="both"/>
        <w:rPr>
          <w:rFonts w:ascii="Arial" w:hAnsi="Arial" w:cs="Arial"/>
        </w:rPr>
      </w:pPr>
    </w:p>
    <w:p w14:paraId="3BFED4EB" w14:textId="27B1AD22"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b/>
          <w:spacing w:val="5"/>
        </w:rPr>
        <w:t xml:space="preserve">El plazo de inscripción finaliza el </w:t>
      </w:r>
      <w:r w:rsidR="006C236B" w:rsidRPr="00423F7A">
        <w:rPr>
          <w:rFonts w:ascii="Arial" w:hAnsi="Arial" w:cs="Arial"/>
          <w:b/>
          <w:spacing w:val="5"/>
        </w:rPr>
        <w:t>día</w:t>
      </w:r>
      <w:r w:rsidR="00FB0BDD">
        <w:rPr>
          <w:rFonts w:ascii="Arial" w:hAnsi="Arial" w:cs="Arial"/>
          <w:b/>
          <w:spacing w:val="5"/>
        </w:rPr>
        <w:t xml:space="preserve"> </w:t>
      </w:r>
      <w:r w:rsidR="00FB0BDD" w:rsidRPr="00C100AC">
        <w:rPr>
          <w:rFonts w:ascii="Arial" w:hAnsi="Arial" w:cs="Arial"/>
          <w:b/>
          <w:spacing w:val="5"/>
        </w:rPr>
        <w:t>30</w:t>
      </w:r>
      <w:r w:rsidRPr="00C100AC">
        <w:rPr>
          <w:rFonts w:ascii="Arial" w:hAnsi="Arial" w:cs="Arial"/>
          <w:b/>
          <w:spacing w:val="5"/>
        </w:rPr>
        <w:t xml:space="preserve"> de </w:t>
      </w:r>
      <w:r w:rsidR="00FB0BDD" w:rsidRPr="00C100AC">
        <w:rPr>
          <w:rFonts w:ascii="Arial" w:hAnsi="Arial" w:cs="Arial"/>
          <w:b/>
          <w:spacing w:val="5"/>
        </w:rPr>
        <w:t>junio</w:t>
      </w:r>
      <w:r w:rsidRPr="00C100AC">
        <w:rPr>
          <w:rFonts w:ascii="Arial" w:hAnsi="Arial" w:cs="Arial"/>
          <w:b/>
          <w:spacing w:val="5"/>
        </w:rPr>
        <w:t xml:space="preserve"> de 20</w:t>
      </w:r>
      <w:r w:rsidR="005018D2">
        <w:rPr>
          <w:rFonts w:ascii="Arial" w:hAnsi="Arial" w:cs="Arial"/>
          <w:b/>
          <w:spacing w:val="5"/>
        </w:rPr>
        <w:t>2</w:t>
      </w:r>
      <w:r w:rsidR="005E6DC3">
        <w:rPr>
          <w:rFonts w:ascii="Arial" w:hAnsi="Arial" w:cs="Arial"/>
          <w:b/>
          <w:spacing w:val="5"/>
        </w:rPr>
        <w:t>1</w:t>
      </w:r>
      <w:r w:rsidRPr="00C100AC">
        <w:rPr>
          <w:rFonts w:ascii="Arial" w:hAnsi="Arial" w:cs="Arial"/>
          <w:spacing w:val="5"/>
        </w:rPr>
        <w:t>.</w:t>
      </w:r>
      <w:r w:rsidRPr="00423F7A">
        <w:rPr>
          <w:rFonts w:ascii="Arial" w:hAnsi="Arial" w:cs="Arial"/>
          <w:spacing w:val="5"/>
        </w:rPr>
        <w:t xml:space="preserve"> Las inscripciones que lleguen con fecha de expedición posterior no serán aceptadas. Una vez seleccionada la obra, no podrá ser retirada de la programación del Festival.</w:t>
      </w:r>
    </w:p>
    <w:p w14:paraId="3A3B0B78" w14:textId="77777777" w:rsidR="005354C3" w:rsidRPr="00423F7A" w:rsidRDefault="005354C3" w:rsidP="005354C3">
      <w:pPr>
        <w:tabs>
          <w:tab w:val="left" w:pos="8460"/>
        </w:tabs>
        <w:autoSpaceDE w:val="0"/>
        <w:autoSpaceDN w:val="0"/>
        <w:adjustRightInd w:val="0"/>
        <w:ind w:right="44"/>
        <w:jc w:val="both"/>
        <w:rPr>
          <w:rFonts w:ascii="Arial" w:hAnsi="Arial" w:cs="Arial"/>
        </w:rPr>
      </w:pPr>
    </w:p>
    <w:p w14:paraId="7A8C3C60" w14:textId="3A8BD02E" w:rsidR="00885730" w:rsidRDefault="00A17107" w:rsidP="004C008C">
      <w:pPr>
        <w:jc w:val="both"/>
      </w:pPr>
      <w:r w:rsidRPr="004C008C">
        <w:rPr>
          <w:rFonts w:ascii="Arial" w:hAnsi="Arial" w:cs="Arial"/>
          <w:lang w:val="es-ES_tradnl"/>
        </w:rPr>
        <w:t xml:space="preserve">Un comité realizará una selección previa de las obras presentadas y comunicará por correo electrónico, con antelación suficiente, a todos los participantes, productoras y/o directores/as de los cortometrajes inscritos el nombre de las obras seleccionadas. </w:t>
      </w:r>
      <w:r w:rsidR="004C008C" w:rsidRPr="004C008C">
        <w:rPr>
          <w:rFonts w:ascii="Arial" w:hAnsi="Arial" w:cs="Arial"/>
        </w:rPr>
        <w:t>El Festival también comunicará por escrito el palmarés a todos los seleccionados</w:t>
      </w:r>
      <w:r w:rsidR="004C008C">
        <w:t>.</w:t>
      </w:r>
    </w:p>
    <w:p w14:paraId="20BE4C74" w14:textId="77777777" w:rsidR="004C008C" w:rsidRPr="004C008C" w:rsidRDefault="004C008C" w:rsidP="004C008C">
      <w:pPr>
        <w:jc w:val="both"/>
      </w:pPr>
    </w:p>
    <w:p w14:paraId="6D921377" w14:textId="70F51599" w:rsidR="00A17107" w:rsidRPr="00A17107" w:rsidRDefault="00A17107" w:rsidP="00A17107">
      <w:pPr>
        <w:widowControl w:val="0"/>
        <w:autoSpaceDE w:val="0"/>
        <w:autoSpaceDN w:val="0"/>
        <w:adjustRightInd w:val="0"/>
        <w:spacing w:after="240" w:line="360" w:lineRule="atLeast"/>
        <w:jc w:val="both"/>
        <w:rPr>
          <w:rFonts w:ascii="Arial" w:hAnsi="Arial" w:cs="Arial"/>
          <w:lang w:val="es-ES_tradnl"/>
        </w:rPr>
      </w:pPr>
      <w:r w:rsidRPr="00A17107">
        <w:rPr>
          <w:rFonts w:ascii="Arial" w:hAnsi="Arial" w:cs="Arial"/>
          <w:lang w:val="es-ES_tradnl"/>
        </w:rPr>
        <w:t>El destinatario de dicha comunicación ser</w:t>
      </w:r>
      <w:r w:rsidR="00885730">
        <w:rPr>
          <w:rFonts w:ascii="Arial" w:hAnsi="Arial" w:cs="Arial"/>
          <w:lang w:val="es-ES_tradnl"/>
        </w:rPr>
        <w:t xml:space="preserve">á, el que conste en la ficha de </w:t>
      </w:r>
      <w:r w:rsidRPr="00A17107">
        <w:rPr>
          <w:rFonts w:ascii="Arial" w:hAnsi="Arial" w:cs="Arial"/>
          <w:lang w:val="es-ES_tradnl"/>
        </w:rPr>
        <w:t xml:space="preserve">inscripción del cortometraje. </w:t>
      </w:r>
    </w:p>
    <w:p w14:paraId="78A81B4B"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spacing w:val="5"/>
        </w:rPr>
        <w:t>Las obras de carácter publicitario no serán admitidas.</w:t>
      </w:r>
    </w:p>
    <w:p w14:paraId="642BFBD0"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p>
    <w:p w14:paraId="0668463D"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spacing w:val="5"/>
        </w:rPr>
        <w:lastRenderedPageBreak/>
        <w:t xml:space="preserve">Los cortometrajes seleccionados serán proyectados públicamente durante los </w:t>
      </w:r>
      <w:r w:rsidR="006C236B" w:rsidRPr="00423F7A">
        <w:rPr>
          <w:rFonts w:ascii="Arial" w:hAnsi="Arial" w:cs="Arial"/>
          <w:spacing w:val="5"/>
        </w:rPr>
        <w:t>días</w:t>
      </w:r>
      <w:r w:rsidRPr="00423F7A">
        <w:rPr>
          <w:rFonts w:ascii="Arial" w:hAnsi="Arial" w:cs="Arial"/>
          <w:spacing w:val="5"/>
        </w:rPr>
        <w:t xml:space="preserve"> del festival, entendiendo que sus autores o productores autorizan la proyección. </w:t>
      </w:r>
    </w:p>
    <w:p w14:paraId="57BDBDA4" w14:textId="77777777" w:rsidR="004C008C" w:rsidRDefault="004C008C" w:rsidP="006C236B">
      <w:pPr>
        <w:pStyle w:val="Ttulo3"/>
        <w:jc w:val="both"/>
        <w:rPr>
          <w:rFonts w:ascii="Arial" w:hAnsi="Arial"/>
          <w:color w:val="auto"/>
          <w:spacing w:val="5"/>
          <w:sz w:val="24"/>
          <w:szCs w:val="24"/>
        </w:rPr>
      </w:pPr>
    </w:p>
    <w:p w14:paraId="6DA52EB8" w14:textId="3F87CC84" w:rsidR="00D966CE" w:rsidRPr="006C236B" w:rsidRDefault="005354C3" w:rsidP="006C236B">
      <w:pPr>
        <w:pStyle w:val="Ttulo3"/>
        <w:jc w:val="both"/>
        <w:rPr>
          <w:rFonts w:ascii="Arial" w:hAnsi="Arial"/>
          <w:color w:val="auto"/>
          <w:sz w:val="24"/>
          <w:szCs w:val="24"/>
          <w:highlight w:val="yellow"/>
        </w:rPr>
      </w:pPr>
      <w:r w:rsidRPr="006C236B">
        <w:rPr>
          <w:rFonts w:ascii="Arial" w:hAnsi="Arial"/>
          <w:color w:val="auto"/>
          <w:spacing w:val="5"/>
          <w:sz w:val="24"/>
          <w:szCs w:val="24"/>
        </w:rPr>
        <w:t xml:space="preserve">Los directores o productores </w:t>
      </w:r>
      <w:r w:rsidR="00854F75" w:rsidRPr="006C236B">
        <w:rPr>
          <w:rFonts w:ascii="Arial" w:hAnsi="Arial"/>
          <w:color w:val="auto"/>
          <w:spacing w:val="5"/>
          <w:sz w:val="24"/>
          <w:szCs w:val="24"/>
        </w:rPr>
        <w:t>t</w:t>
      </w:r>
      <w:r w:rsidRPr="006C236B">
        <w:rPr>
          <w:rFonts w:ascii="Arial" w:hAnsi="Arial"/>
          <w:color w:val="auto"/>
          <w:spacing w:val="5"/>
          <w:sz w:val="24"/>
          <w:szCs w:val="24"/>
        </w:rPr>
        <w:t xml:space="preserve">endrán </w:t>
      </w:r>
      <w:r w:rsidR="006C236B" w:rsidRPr="006C236B">
        <w:rPr>
          <w:rFonts w:ascii="Arial" w:hAnsi="Arial"/>
          <w:color w:val="auto"/>
          <w:spacing w:val="5"/>
          <w:sz w:val="24"/>
          <w:szCs w:val="24"/>
        </w:rPr>
        <w:t>que asegurarse previamente</w:t>
      </w:r>
      <w:r w:rsidRPr="006C236B">
        <w:rPr>
          <w:rFonts w:ascii="Arial" w:hAnsi="Arial"/>
          <w:color w:val="auto"/>
          <w:spacing w:val="5"/>
          <w:sz w:val="24"/>
          <w:szCs w:val="24"/>
        </w:rPr>
        <w:t xml:space="preserve"> que el contenido de su obra no infringe los derechos de la propiedad intelectual u otros derechos de terceros y exime al Comité organizador de cualquier responsabilidad legal.</w:t>
      </w:r>
    </w:p>
    <w:p w14:paraId="74FE49DE" w14:textId="77777777" w:rsidR="008E0C33" w:rsidRPr="00423F7A" w:rsidRDefault="008E0C33" w:rsidP="008E0C33">
      <w:pPr>
        <w:tabs>
          <w:tab w:val="left" w:pos="8460"/>
        </w:tabs>
        <w:autoSpaceDE w:val="0"/>
        <w:autoSpaceDN w:val="0"/>
        <w:adjustRightInd w:val="0"/>
        <w:ind w:right="44"/>
        <w:jc w:val="both"/>
        <w:rPr>
          <w:rFonts w:ascii="Arial" w:hAnsi="Arial" w:cs="Arial"/>
          <w:spacing w:val="5"/>
        </w:rPr>
      </w:pPr>
    </w:p>
    <w:p w14:paraId="5A64C1C2" w14:textId="77777777" w:rsidR="008E0C33" w:rsidRPr="00423F7A" w:rsidRDefault="008E0C33" w:rsidP="008E0C33">
      <w:pPr>
        <w:tabs>
          <w:tab w:val="left" w:pos="8460"/>
        </w:tabs>
        <w:autoSpaceDE w:val="0"/>
        <w:autoSpaceDN w:val="0"/>
        <w:adjustRightInd w:val="0"/>
        <w:ind w:right="44"/>
        <w:jc w:val="both"/>
        <w:rPr>
          <w:rFonts w:ascii="Arial" w:hAnsi="Arial" w:cs="Arial"/>
        </w:rPr>
      </w:pPr>
      <w:r w:rsidRPr="00423F7A">
        <w:rPr>
          <w:rFonts w:ascii="Arial" w:hAnsi="Arial" w:cs="Arial"/>
          <w:spacing w:val="5"/>
        </w:rPr>
        <w:t>Un</w:t>
      </w:r>
      <w:r w:rsidR="006A267F" w:rsidRPr="00423F7A">
        <w:rPr>
          <w:rFonts w:ascii="Arial" w:hAnsi="Arial" w:cs="Arial"/>
          <w:spacing w:val="5"/>
        </w:rPr>
        <w:t>o</w:t>
      </w:r>
      <w:r w:rsidRPr="00423F7A">
        <w:rPr>
          <w:rFonts w:ascii="Arial" w:hAnsi="Arial" w:cs="Arial"/>
          <w:spacing w:val="5"/>
        </w:rPr>
        <w:t>s fragment</w:t>
      </w:r>
      <w:r w:rsidR="00460E90" w:rsidRPr="00423F7A">
        <w:rPr>
          <w:rFonts w:ascii="Arial" w:hAnsi="Arial" w:cs="Arial"/>
          <w:spacing w:val="5"/>
        </w:rPr>
        <w:t>os de las obras seleccionada</w:t>
      </w:r>
      <w:r w:rsidR="006A267F" w:rsidRPr="00423F7A">
        <w:rPr>
          <w:rFonts w:ascii="Arial" w:hAnsi="Arial" w:cs="Arial"/>
          <w:spacing w:val="5"/>
        </w:rPr>
        <w:t>s podrán ser utilizadas para</w:t>
      </w:r>
      <w:r w:rsidRPr="00423F7A">
        <w:rPr>
          <w:rFonts w:ascii="Arial" w:hAnsi="Arial" w:cs="Arial"/>
          <w:spacing w:val="5"/>
        </w:rPr>
        <w:t xml:space="preserve"> la difusió</w:t>
      </w:r>
      <w:r w:rsidR="006A267F" w:rsidRPr="00423F7A">
        <w:rPr>
          <w:rFonts w:ascii="Arial" w:hAnsi="Arial" w:cs="Arial"/>
          <w:spacing w:val="5"/>
        </w:rPr>
        <w:t>n y/</w:t>
      </w:r>
      <w:r w:rsidRPr="00423F7A">
        <w:rPr>
          <w:rFonts w:ascii="Arial" w:hAnsi="Arial" w:cs="Arial"/>
          <w:spacing w:val="5"/>
        </w:rPr>
        <w:t>o promoció</w:t>
      </w:r>
      <w:r w:rsidR="006A267F" w:rsidRPr="00423F7A">
        <w:rPr>
          <w:rFonts w:ascii="Arial" w:hAnsi="Arial" w:cs="Arial"/>
          <w:spacing w:val="5"/>
        </w:rPr>
        <w:t>n</w:t>
      </w:r>
      <w:r w:rsidRPr="00423F7A">
        <w:rPr>
          <w:rFonts w:ascii="Arial" w:hAnsi="Arial" w:cs="Arial"/>
          <w:spacing w:val="5"/>
        </w:rPr>
        <w:t xml:space="preserve"> del festival </w:t>
      </w:r>
      <w:r w:rsidR="006A267F" w:rsidRPr="00423F7A">
        <w:rPr>
          <w:rFonts w:ascii="Arial" w:hAnsi="Arial" w:cs="Arial"/>
          <w:spacing w:val="5"/>
        </w:rPr>
        <w:t xml:space="preserve">en los medios de </w:t>
      </w:r>
      <w:r w:rsidRPr="00423F7A">
        <w:rPr>
          <w:rFonts w:ascii="Arial" w:hAnsi="Arial" w:cs="Arial"/>
          <w:spacing w:val="5"/>
        </w:rPr>
        <w:t>comunicació</w:t>
      </w:r>
      <w:r w:rsidR="006A267F" w:rsidRPr="00423F7A">
        <w:rPr>
          <w:rFonts w:ascii="Arial" w:hAnsi="Arial" w:cs="Arial"/>
          <w:spacing w:val="5"/>
        </w:rPr>
        <w:t>n</w:t>
      </w:r>
      <w:r w:rsidRPr="00423F7A">
        <w:rPr>
          <w:rFonts w:ascii="Arial" w:hAnsi="Arial" w:cs="Arial"/>
          <w:spacing w:val="5"/>
        </w:rPr>
        <w:t>.</w:t>
      </w:r>
    </w:p>
    <w:p w14:paraId="666A0FE8"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p>
    <w:p w14:paraId="188284B3" w14:textId="62F6306C" w:rsidR="00885730" w:rsidRDefault="00885730" w:rsidP="008979EF">
      <w:pPr>
        <w:widowControl w:val="0"/>
        <w:autoSpaceDE w:val="0"/>
        <w:autoSpaceDN w:val="0"/>
        <w:adjustRightInd w:val="0"/>
        <w:spacing w:after="240"/>
        <w:jc w:val="both"/>
        <w:rPr>
          <w:rFonts w:ascii="Arial" w:hAnsi="Arial" w:cs="Arial"/>
          <w:lang w:val="es-ES_tradnl"/>
        </w:rPr>
      </w:pPr>
      <w:r w:rsidRPr="00885730">
        <w:rPr>
          <w:rFonts w:ascii="Arial" w:hAnsi="Arial" w:cs="Arial"/>
          <w:lang w:val="es-ES_tradnl"/>
        </w:rPr>
        <w:t xml:space="preserve">El Festival se reserva la posibilidad de exhibición de las obras seleccionadas (previa comunicación a los propietarios de las obras) en diferentes </w:t>
      </w:r>
      <w:r w:rsidR="00D565C0">
        <w:rPr>
          <w:rFonts w:ascii="Arial" w:hAnsi="Arial" w:cs="Arial"/>
          <w:lang w:val="es-ES_tradnl"/>
        </w:rPr>
        <w:t xml:space="preserve">actividades formativas (talleres, mesas </w:t>
      </w:r>
      <w:r w:rsidR="001A7F11">
        <w:rPr>
          <w:rFonts w:ascii="Arial" w:hAnsi="Arial" w:cs="Arial"/>
          <w:lang w:val="es-ES_tradnl"/>
        </w:rPr>
        <w:t>redondas</w:t>
      </w:r>
      <w:r w:rsidR="00D565C0">
        <w:rPr>
          <w:rFonts w:ascii="Arial" w:hAnsi="Arial" w:cs="Arial"/>
          <w:lang w:val="es-ES_tradnl"/>
        </w:rPr>
        <w:t>,</w:t>
      </w:r>
      <w:r w:rsidR="001A7F11">
        <w:rPr>
          <w:rFonts w:ascii="Arial" w:hAnsi="Arial" w:cs="Arial"/>
          <w:lang w:val="es-ES_tradnl"/>
        </w:rPr>
        <w:t xml:space="preserve"> conferencias, jornadas…)</w:t>
      </w:r>
      <w:r w:rsidRPr="00885730">
        <w:rPr>
          <w:rFonts w:ascii="Arial" w:hAnsi="Arial" w:cs="Arial"/>
          <w:lang w:val="es-ES_tradnl"/>
        </w:rPr>
        <w:t xml:space="preserve"> organizadas por </w:t>
      </w:r>
      <w:r w:rsidR="007F4F70">
        <w:rPr>
          <w:rFonts w:ascii="Arial" w:hAnsi="Arial" w:cs="Arial"/>
          <w:lang w:val="es-ES_tradnl"/>
        </w:rPr>
        <w:t xml:space="preserve"> el</w:t>
      </w:r>
      <w:r w:rsidR="00BB7056">
        <w:rPr>
          <w:rFonts w:ascii="Arial" w:hAnsi="Arial" w:cs="Arial"/>
          <w:lang w:val="es-ES_tradnl"/>
        </w:rPr>
        <w:t xml:space="preserve"> </w:t>
      </w:r>
      <w:r w:rsidRPr="00885730">
        <w:rPr>
          <w:rFonts w:ascii="Arial" w:hAnsi="Arial" w:cs="Arial"/>
          <w:b/>
          <w:bCs/>
          <w:lang w:val="es-ES_tradnl"/>
        </w:rPr>
        <w:t>COPC</w:t>
      </w:r>
      <w:r w:rsidRPr="00885730">
        <w:rPr>
          <w:rFonts w:ascii="Arial" w:hAnsi="Arial" w:cs="Arial"/>
          <w:lang w:val="es-ES_tradnl"/>
        </w:rPr>
        <w:t xml:space="preserve">, garantizando siempre los derechos de autor y de propiedad intelectual. </w:t>
      </w:r>
    </w:p>
    <w:p w14:paraId="79EFCF3D" w14:textId="52CCDAB4" w:rsidR="005018D2" w:rsidRDefault="00885730" w:rsidP="008979EF">
      <w:pPr>
        <w:widowControl w:val="0"/>
        <w:autoSpaceDE w:val="0"/>
        <w:autoSpaceDN w:val="0"/>
        <w:adjustRightInd w:val="0"/>
        <w:spacing w:after="240" w:line="276" w:lineRule="auto"/>
        <w:jc w:val="both"/>
        <w:rPr>
          <w:rFonts w:ascii="Arial" w:hAnsi="Arial" w:cs="Arial"/>
          <w:b/>
          <w:bCs/>
          <w:lang w:val="es-ES_tradnl"/>
        </w:rPr>
      </w:pPr>
      <w:r w:rsidRPr="00885730">
        <w:rPr>
          <w:rFonts w:ascii="Arial" w:hAnsi="Arial" w:cs="Arial"/>
          <w:b/>
          <w:bCs/>
          <w:lang w:val="es-ES_tradnl"/>
        </w:rPr>
        <w:t>La organización invitará a los</w:t>
      </w:r>
      <w:r w:rsidR="003834F5">
        <w:rPr>
          <w:rFonts w:ascii="Arial" w:hAnsi="Arial" w:cs="Arial"/>
          <w:b/>
          <w:bCs/>
          <w:lang w:val="es-ES_tradnl"/>
        </w:rPr>
        <w:t>/as</w:t>
      </w:r>
      <w:r w:rsidRPr="00885730">
        <w:rPr>
          <w:rFonts w:ascii="Arial" w:hAnsi="Arial" w:cs="Arial"/>
          <w:b/>
          <w:bCs/>
          <w:lang w:val="es-ES_tradnl"/>
        </w:rPr>
        <w:t xml:space="preserve"> directores</w:t>
      </w:r>
      <w:r w:rsidR="003834F5">
        <w:rPr>
          <w:rFonts w:ascii="Arial" w:hAnsi="Arial" w:cs="Arial"/>
          <w:b/>
          <w:bCs/>
          <w:lang w:val="es-ES_tradnl"/>
        </w:rPr>
        <w:t>/as</w:t>
      </w:r>
      <w:r w:rsidRPr="00885730">
        <w:rPr>
          <w:rFonts w:ascii="Arial" w:hAnsi="Arial" w:cs="Arial"/>
          <w:b/>
          <w:bCs/>
          <w:lang w:val="es-ES_tradnl"/>
        </w:rPr>
        <w:t xml:space="preserve"> de los cortometrajes seleccionados a asistir al festival, proporcionándoles el alojamiento a cargo</w:t>
      </w:r>
      <w:r w:rsidR="0011436B">
        <w:rPr>
          <w:rFonts w:ascii="Arial" w:hAnsi="Arial" w:cs="Arial"/>
          <w:b/>
          <w:bCs/>
          <w:lang w:val="es-ES_tradnl"/>
        </w:rPr>
        <w:t xml:space="preserve"> de la organización</w:t>
      </w:r>
      <w:r w:rsidRPr="00885730">
        <w:rPr>
          <w:rFonts w:ascii="Arial" w:hAnsi="Arial" w:cs="Arial"/>
          <w:b/>
          <w:bCs/>
          <w:lang w:val="es-ES_tradnl"/>
        </w:rPr>
        <w:t xml:space="preserve">. </w:t>
      </w:r>
    </w:p>
    <w:p w14:paraId="22C42FDD" w14:textId="21F2C803" w:rsidR="003834F5" w:rsidRPr="003834F5" w:rsidRDefault="00263847" w:rsidP="008979EF">
      <w:pPr>
        <w:widowControl w:val="0"/>
        <w:autoSpaceDE w:val="0"/>
        <w:autoSpaceDN w:val="0"/>
        <w:adjustRightInd w:val="0"/>
        <w:spacing w:after="240" w:line="276" w:lineRule="auto"/>
        <w:jc w:val="both"/>
        <w:rPr>
          <w:rFonts w:ascii="Arial" w:hAnsi="Arial" w:cs="Arial"/>
          <w:b/>
          <w:bCs/>
          <w:lang w:val="es-ES_tradnl"/>
        </w:rPr>
      </w:pPr>
      <w:r w:rsidRPr="00263847">
        <w:rPr>
          <w:rFonts w:ascii="Arial" w:hAnsi="Arial" w:cs="Arial"/>
          <w:b/>
          <w:bCs/>
          <w:lang w:val="es-ES_tradnl"/>
        </w:rPr>
        <w:t xml:space="preserve">Para poder recibir la dotación económica del premio, los </w:t>
      </w:r>
      <w:r w:rsidR="009B69EA">
        <w:rPr>
          <w:rFonts w:ascii="Arial" w:hAnsi="Arial" w:cs="Arial"/>
          <w:b/>
          <w:bCs/>
          <w:lang w:val="es-ES_tradnl"/>
        </w:rPr>
        <w:t>representantes de los cortometrajes ganadores</w:t>
      </w:r>
      <w:r w:rsidR="003834F5" w:rsidRPr="00263847">
        <w:rPr>
          <w:rFonts w:ascii="Arial" w:hAnsi="Arial" w:cs="Arial"/>
          <w:b/>
          <w:bCs/>
          <w:lang w:val="es-ES_tradnl"/>
        </w:rPr>
        <w:t xml:space="preserve"> </w:t>
      </w:r>
      <w:r w:rsidR="009B69EA">
        <w:rPr>
          <w:rFonts w:ascii="Arial" w:hAnsi="Arial" w:cs="Arial"/>
          <w:b/>
          <w:bCs/>
          <w:lang w:val="es-ES_tradnl"/>
        </w:rPr>
        <w:t>deberán asistir a</w:t>
      </w:r>
      <w:r w:rsidR="003834F5" w:rsidRPr="00263847">
        <w:rPr>
          <w:rFonts w:ascii="Arial" w:hAnsi="Arial" w:cs="Arial"/>
          <w:b/>
          <w:bCs/>
          <w:lang w:val="es-ES_tradnl"/>
        </w:rPr>
        <w:t xml:space="preserve"> la entrega de premios, de no ser así, se entenderá que renuncian</w:t>
      </w:r>
      <w:r w:rsidR="008979EF" w:rsidRPr="00263847">
        <w:rPr>
          <w:rFonts w:ascii="Arial" w:hAnsi="Arial" w:cs="Arial"/>
          <w:b/>
          <w:bCs/>
          <w:lang w:val="es-ES_tradnl"/>
        </w:rPr>
        <w:t xml:space="preserve"> a la dotación económica y ésta no será entregada.</w:t>
      </w:r>
    </w:p>
    <w:p w14:paraId="49854406" w14:textId="77777777" w:rsidR="005354C3" w:rsidRPr="00423F7A" w:rsidRDefault="005354C3" w:rsidP="005354C3">
      <w:pPr>
        <w:tabs>
          <w:tab w:val="left" w:pos="8460"/>
        </w:tabs>
        <w:ind w:right="44"/>
        <w:jc w:val="both"/>
        <w:rPr>
          <w:rFonts w:ascii="Arial" w:hAnsi="Arial" w:cs="Arial"/>
          <w:spacing w:val="5"/>
        </w:rPr>
      </w:pPr>
      <w:r w:rsidRPr="00423F7A">
        <w:rPr>
          <w:rFonts w:ascii="Arial" w:hAnsi="Arial" w:cs="Arial"/>
          <w:spacing w:val="5"/>
        </w:rPr>
        <w:t>La participación en este festival implica la aceptación de sus bases.</w:t>
      </w:r>
    </w:p>
    <w:p w14:paraId="188F894D" w14:textId="77777777" w:rsidR="005354C3" w:rsidRPr="00423F7A" w:rsidRDefault="005354C3" w:rsidP="005354C3">
      <w:pPr>
        <w:jc w:val="both"/>
        <w:rPr>
          <w:rFonts w:ascii="Arial" w:hAnsi="Arial" w:cs="Arial"/>
        </w:rPr>
      </w:pPr>
    </w:p>
    <w:p w14:paraId="559310C2" w14:textId="739D0933" w:rsidR="005354C3" w:rsidRPr="00423F7A" w:rsidRDefault="005354C3" w:rsidP="005354C3">
      <w:pPr>
        <w:jc w:val="both"/>
        <w:rPr>
          <w:rFonts w:ascii="Arial" w:hAnsi="Arial" w:cs="Arial"/>
        </w:rPr>
      </w:pPr>
      <w:r w:rsidRPr="00423F7A">
        <w:rPr>
          <w:rFonts w:ascii="Arial" w:hAnsi="Arial" w:cs="Arial"/>
        </w:rPr>
        <w:t>Los cortometrajes seleccionados serán</w:t>
      </w:r>
      <w:r w:rsidR="00CB6DC8">
        <w:rPr>
          <w:rFonts w:ascii="Arial" w:hAnsi="Arial" w:cs="Arial"/>
        </w:rPr>
        <w:t xml:space="preserve"> </w:t>
      </w:r>
      <w:r w:rsidRPr="00423F7A">
        <w:rPr>
          <w:rFonts w:ascii="Arial" w:hAnsi="Arial" w:cs="Arial"/>
        </w:rPr>
        <w:t xml:space="preserve">enviados en el formato de exhibición </w:t>
      </w:r>
      <w:r w:rsidR="00FB0BDD">
        <w:rPr>
          <w:rFonts w:ascii="Arial" w:hAnsi="Arial" w:cs="Arial"/>
          <w:b/>
          <w:u w:val="single"/>
        </w:rPr>
        <w:t xml:space="preserve">antes del </w:t>
      </w:r>
      <w:r w:rsidR="00FB0BDD" w:rsidRPr="00794292">
        <w:rPr>
          <w:rFonts w:ascii="Arial" w:hAnsi="Arial" w:cs="Arial"/>
          <w:b/>
          <w:u w:val="single"/>
        </w:rPr>
        <w:t>15</w:t>
      </w:r>
      <w:r w:rsidRPr="00794292">
        <w:rPr>
          <w:rFonts w:ascii="Arial" w:hAnsi="Arial" w:cs="Arial"/>
          <w:b/>
          <w:u w:val="single"/>
        </w:rPr>
        <w:t xml:space="preserve"> de </w:t>
      </w:r>
      <w:r w:rsidR="00C959FE" w:rsidRPr="00794292">
        <w:rPr>
          <w:rFonts w:ascii="Arial" w:hAnsi="Arial" w:cs="Arial"/>
          <w:b/>
          <w:u w:val="single"/>
        </w:rPr>
        <w:t>agosto</w:t>
      </w:r>
      <w:r w:rsidRPr="00794292">
        <w:rPr>
          <w:rFonts w:ascii="Arial" w:hAnsi="Arial" w:cs="Arial"/>
          <w:b/>
          <w:u w:val="single"/>
        </w:rPr>
        <w:t xml:space="preserve"> de 20</w:t>
      </w:r>
      <w:r w:rsidR="005018D2">
        <w:rPr>
          <w:rFonts w:ascii="Arial" w:hAnsi="Arial" w:cs="Arial"/>
          <w:b/>
          <w:u w:val="single"/>
        </w:rPr>
        <w:t>2</w:t>
      </w:r>
      <w:r w:rsidR="00AC0301">
        <w:rPr>
          <w:rFonts w:ascii="Arial" w:hAnsi="Arial" w:cs="Arial"/>
          <w:b/>
          <w:u w:val="single"/>
        </w:rPr>
        <w:t>1</w:t>
      </w:r>
      <w:r w:rsidR="006C236B">
        <w:rPr>
          <w:rFonts w:ascii="Arial" w:hAnsi="Arial" w:cs="Arial"/>
        </w:rPr>
        <w:t xml:space="preserve"> </w:t>
      </w:r>
      <w:r w:rsidR="00E6221A" w:rsidRPr="00423F7A">
        <w:rPr>
          <w:rFonts w:ascii="Arial" w:hAnsi="Arial" w:cs="Arial"/>
        </w:rPr>
        <w:t>vía</w:t>
      </w:r>
      <w:r w:rsidRPr="00423F7A">
        <w:rPr>
          <w:rFonts w:ascii="Arial" w:hAnsi="Arial" w:cs="Arial"/>
        </w:rPr>
        <w:t xml:space="preserve"> </w:t>
      </w:r>
      <w:proofErr w:type="spellStart"/>
      <w:r w:rsidRPr="00423F7A">
        <w:rPr>
          <w:rFonts w:ascii="Arial" w:hAnsi="Arial" w:cs="Arial"/>
        </w:rPr>
        <w:t>Wetransfer</w:t>
      </w:r>
      <w:proofErr w:type="spellEnd"/>
      <w:r w:rsidR="00AC0301">
        <w:rPr>
          <w:rFonts w:ascii="Arial" w:hAnsi="Arial" w:cs="Arial"/>
        </w:rPr>
        <w:t xml:space="preserve">, </w:t>
      </w:r>
      <w:r w:rsidRPr="00423F7A">
        <w:rPr>
          <w:rFonts w:ascii="Arial" w:hAnsi="Arial" w:cs="Arial"/>
        </w:rPr>
        <w:t>Dropbox</w:t>
      </w:r>
      <w:r w:rsidR="00AC0301">
        <w:rPr>
          <w:rFonts w:ascii="Arial" w:hAnsi="Arial" w:cs="Arial"/>
        </w:rPr>
        <w:t xml:space="preserve"> o plataforma similar</w:t>
      </w:r>
      <w:r w:rsidRPr="00423F7A">
        <w:rPr>
          <w:rFonts w:ascii="Arial" w:hAnsi="Arial" w:cs="Arial"/>
        </w:rPr>
        <w:t xml:space="preserve"> a </w:t>
      </w:r>
      <w:hyperlink r:id="rId14" w:history="1">
        <w:r w:rsidR="00F87543" w:rsidRPr="003E4D00">
          <w:rPr>
            <w:rStyle w:val="Hipervnculo"/>
            <w:rFonts w:ascii="Arial" w:hAnsi="Arial" w:cs="Arial"/>
          </w:rPr>
          <w:t>info@psicurt.com</w:t>
        </w:r>
      </w:hyperlink>
      <w:r w:rsidRPr="00423F7A">
        <w:rPr>
          <w:rFonts w:ascii="Arial" w:hAnsi="Arial" w:cs="Arial"/>
        </w:rPr>
        <w:t xml:space="preserve"> </w:t>
      </w:r>
    </w:p>
    <w:p w14:paraId="05F6CEC0" w14:textId="77777777" w:rsidR="005354C3" w:rsidRPr="00423F7A" w:rsidRDefault="005354C3" w:rsidP="005354C3">
      <w:pPr>
        <w:jc w:val="both"/>
        <w:rPr>
          <w:rFonts w:ascii="Arial" w:hAnsi="Arial" w:cs="Arial"/>
        </w:rPr>
      </w:pPr>
    </w:p>
    <w:p w14:paraId="68666148" w14:textId="77777777" w:rsidR="005354C3" w:rsidRPr="00423F7A" w:rsidRDefault="005354C3" w:rsidP="005354C3">
      <w:pPr>
        <w:jc w:val="both"/>
        <w:rPr>
          <w:rFonts w:ascii="Arial" w:hAnsi="Arial" w:cs="Arial"/>
        </w:rPr>
      </w:pPr>
      <w:r w:rsidRPr="00423F7A">
        <w:rPr>
          <w:rFonts w:ascii="Arial" w:hAnsi="Arial" w:cs="Arial"/>
        </w:rPr>
        <w:t>Los ficheros de video recibidos para la proyección tienen que ser:</w:t>
      </w:r>
    </w:p>
    <w:p w14:paraId="3AAEF693" w14:textId="77777777" w:rsidR="005354C3" w:rsidRPr="00423F7A" w:rsidRDefault="005354C3" w:rsidP="005354C3">
      <w:pPr>
        <w:tabs>
          <w:tab w:val="left" w:pos="8460"/>
        </w:tabs>
        <w:autoSpaceDE w:val="0"/>
        <w:autoSpaceDN w:val="0"/>
        <w:adjustRightInd w:val="0"/>
        <w:ind w:right="44"/>
        <w:jc w:val="both"/>
        <w:rPr>
          <w:rFonts w:ascii="Arial" w:hAnsi="Arial" w:cs="Arial"/>
          <w:b/>
          <w:spacing w:val="5"/>
        </w:rPr>
      </w:pPr>
    </w:p>
    <w:p w14:paraId="376612FA" w14:textId="70AA0B22" w:rsidR="005354C3" w:rsidRPr="00423F7A" w:rsidRDefault="005354C3" w:rsidP="00794292">
      <w:pPr>
        <w:jc w:val="both"/>
        <w:rPr>
          <w:rFonts w:ascii="Arial" w:hAnsi="Arial" w:cs="Arial"/>
        </w:rPr>
      </w:pPr>
      <w:r w:rsidRPr="00423F7A">
        <w:rPr>
          <w:rFonts w:ascii="Arial" w:hAnsi="Arial" w:cs="Arial"/>
        </w:rPr>
        <w:t>• La resolución máxima de proyección en el Festival es</w:t>
      </w:r>
      <w:r w:rsidR="00794292">
        <w:rPr>
          <w:rFonts w:ascii="Arial" w:hAnsi="Arial" w:cs="Arial"/>
        </w:rPr>
        <w:t xml:space="preserve"> </w:t>
      </w:r>
      <w:r w:rsidRPr="00423F7A">
        <w:rPr>
          <w:rFonts w:ascii="Arial" w:hAnsi="Arial" w:cs="Arial"/>
        </w:rPr>
        <w:t xml:space="preserve">1920x1080 </w:t>
      </w:r>
      <w:r w:rsidR="00794292">
        <w:rPr>
          <w:rFonts w:ascii="Arial" w:hAnsi="Arial" w:cs="Arial"/>
        </w:rPr>
        <w:t xml:space="preserve"> </w:t>
      </w:r>
      <w:r w:rsidRPr="00423F7A">
        <w:rPr>
          <w:rFonts w:ascii="Arial" w:hAnsi="Arial" w:cs="Arial"/>
        </w:rPr>
        <w:t>(1080p) y la mínima es 1280x720 (720p) y</w:t>
      </w:r>
      <w:r w:rsidR="00794292">
        <w:rPr>
          <w:rFonts w:ascii="Arial" w:hAnsi="Arial" w:cs="Arial"/>
        </w:rPr>
        <w:t xml:space="preserve"> </w:t>
      </w:r>
      <w:r w:rsidRPr="00423F7A">
        <w:rPr>
          <w:rFonts w:ascii="Arial" w:hAnsi="Arial" w:cs="Arial"/>
        </w:rPr>
        <w:t>siempre en formato panorámico (16:9).</w:t>
      </w:r>
    </w:p>
    <w:p w14:paraId="3DDACA22" w14:textId="7CD9CDFC" w:rsidR="005354C3" w:rsidRPr="00423F7A" w:rsidRDefault="005354C3" w:rsidP="005354C3">
      <w:pPr>
        <w:jc w:val="both"/>
        <w:rPr>
          <w:rFonts w:ascii="Arial" w:hAnsi="Arial" w:cs="Arial"/>
        </w:rPr>
      </w:pPr>
      <w:r w:rsidRPr="00423F7A">
        <w:rPr>
          <w:rFonts w:ascii="Arial" w:hAnsi="Arial" w:cs="Arial"/>
        </w:rPr>
        <w:t>• Extensión del archivo: el formato de los archivos</w:t>
      </w:r>
      <w:r w:rsidR="00794292">
        <w:rPr>
          <w:rFonts w:ascii="Arial" w:hAnsi="Arial" w:cs="Arial"/>
        </w:rPr>
        <w:t xml:space="preserve"> </w:t>
      </w:r>
      <w:r w:rsidRPr="00423F7A">
        <w:rPr>
          <w:rFonts w:ascii="Arial" w:hAnsi="Arial" w:cs="Arial"/>
        </w:rPr>
        <w:t>recibidos tiene que ser *.</w:t>
      </w:r>
      <w:proofErr w:type="spellStart"/>
      <w:r w:rsidRPr="00423F7A">
        <w:rPr>
          <w:rFonts w:ascii="Arial" w:hAnsi="Arial" w:cs="Arial"/>
        </w:rPr>
        <w:t>mov</w:t>
      </w:r>
      <w:proofErr w:type="spellEnd"/>
      <w:r w:rsidRPr="00423F7A">
        <w:rPr>
          <w:rFonts w:ascii="Arial" w:hAnsi="Arial" w:cs="Arial"/>
        </w:rPr>
        <w:t xml:space="preserve"> o *.mp4.</w:t>
      </w:r>
    </w:p>
    <w:p w14:paraId="69D9DD2D" w14:textId="3D6F9EDD" w:rsidR="00C959FE" w:rsidRDefault="005354C3" w:rsidP="00794292">
      <w:pPr>
        <w:jc w:val="both"/>
        <w:rPr>
          <w:rFonts w:ascii="Arial" w:hAnsi="Arial" w:cs="Arial"/>
        </w:rPr>
      </w:pPr>
      <w:r w:rsidRPr="00423F7A">
        <w:rPr>
          <w:rFonts w:ascii="Arial" w:hAnsi="Arial" w:cs="Arial"/>
        </w:rPr>
        <w:t>• Códec de video:  el códec de video utilizado tiene que</w:t>
      </w:r>
      <w:r w:rsidR="00794292">
        <w:rPr>
          <w:rFonts w:ascii="Arial" w:hAnsi="Arial" w:cs="Arial"/>
        </w:rPr>
        <w:t xml:space="preserve"> </w:t>
      </w:r>
      <w:r w:rsidRPr="00423F7A">
        <w:rPr>
          <w:rFonts w:ascii="Arial" w:hAnsi="Arial" w:cs="Arial"/>
        </w:rPr>
        <w:t xml:space="preserve">ser Apple </w:t>
      </w:r>
      <w:proofErr w:type="spellStart"/>
      <w:r w:rsidRPr="00423F7A">
        <w:rPr>
          <w:rFonts w:ascii="Arial" w:hAnsi="Arial" w:cs="Arial"/>
        </w:rPr>
        <w:t>ProRes</w:t>
      </w:r>
      <w:proofErr w:type="spellEnd"/>
      <w:r w:rsidRPr="00423F7A">
        <w:rPr>
          <w:rFonts w:ascii="Arial" w:hAnsi="Arial" w:cs="Arial"/>
        </w:rPr>
        <w:t xml:space="preserve"> 422 o H264/MPEG4 AVC</w:t>
      </w:r>
    </w:p>
    <w:p w14:paraId="681BC231" w14:textId="2E097F91" w:rsidR="005354C3" w:rsidRPr="00423F7A" w:rsidRDefault="005354C3" w:rsidP="005354C3">
      <w:pPr>
        <w:jc w:val="both"/>
        <w:rPr>
          <w:rFonts w:ascii="Arial" w:hAnsi="Arial" w:cs="Arial"/>
        </w:rPr>
      </w:pPr>
      <w:r w:rsidRPr="00423F7A">
        <w:rPr>
          <w:rFonts w:ascii="Arial" w:hAnsi="Arial" w:cs="Arial"/>
        </w:rPr>
        <w:t xml:space="preserve">• Códec de audio: el </w:t>
      </w:r>
      <w:r w:rsidR="00C959FE">
        <w:rPr>
          <w:rFonts w:ascii="Arial" w:hAnsi="Arial" w:cs="Arial"/>
        </w:rPr>
        <w:t xml:space="preserve">  </w:t>
      </w:r>
      <w:r w:rsidRPr="00423F7A">
        <w:rPr>
          <w:rFonts w:ascii="Arial" w:hAnsi="Arial" w:cs="Arial"/>
        </w:rPr>
        <w:t xml:space="preserve">códec de audio utilizado </w:t>
      </w:r>
      <w:r w:rsidR="00E6221A">
        <w:rPr>
          <w:rFonts w:ascii="Arial" w:hAnsi="Arial" w:cs="Arial"/>
        </w:rPr>
        <w:t>t</w:t>
      </w:r>
      <w:r w:rsidRPr="00423F7A">
        <w:rPr>
          <w:rFonts w:ascii="Arial" w:hAnsi="Arial" w:cs="Arial"/>
        </w:rPr>
        <w:t>iene que ser</w:t>
      </w:r>
      <w:r w:rsidR="00794292">
        <w:rPr>
          <w:rFonts w:ascii="Arial" w:hAnsi="Arial" w:cs="Arial"/>
        </w:rPr>
        <w:t xml:space="preserve"> </w:t>
      </w:r>
      <w:r w:rsidRPr="00423F7A">
        <w:rPr>
          <w:rFonts w:ascii="Arial" w:hAnsi="Arial" w:cs="Arial"/>
        </w:rPr>
        <w:t>AAC o PCM.</w:t>
      </w:r>
    </w:p>
    <w:p w14:paraId="0BF5D095" w14:textId="4D650938" w:rsidR="005354C3" w:rsidRDefault="005354C3" w:rsidP="005354C3">
      <w:pPr>
        <w:tabs>
          <w:tab w:val="left" w:pos="8460"/>
        </w:tabs>
        <w:autoSpaceDE w:val="0"/>
        <w:autoSpaceDN w:val="0"/>
        <w:adjustRightInd w:val="0"/>
        <w:ind w:right="44"/>
        <w:jc w:val="both"/>
        <w:rPr>
          <w:rFonts w:ascii="Arial" w:hAnsi="Arial" w:cs="Arial"/>
          <w:spacing w:val="5"/>
        </w:rPr>
      </w:pPr>
    </w:p>
    <w:p w14:paraId="3EEABB24" w14:textId="77777777" w:rsidR="00EB7E87" w:rsidRPr="00423F7A" w:rsidRDefault="00EB7E87" w:rsidP="005354C3">
      <w:pPr>
        <w:tabs>
          <w:tab w:val="left" w:pos="8460"/>
        </w:tabs>
        <w:autoSpaceDE w:val="0"/>
        <w:autoSpaceDN w:val="0"/>
        <w:adjustRightInd w:val="0"/>
        <w:ind w:right="44"/>
        <w:jc w:val="both"/>
        <w:rPr>
          <w:rFonts w:ascii="Arial" w:hAnsi="Arial" w:cs="Arial"/>
          <w:spacing w:val="5"/>
        </w:rPr>
      </w:pPr>
    </w:p>
    <w:p w14:paraId="15575743" w14:textId="77777777" w:rsidR="005018D2" w:rsidRDefault="005018D2" w:rsidP="00885730">
      <w:pPr>
        <w:tabs>
          <w:tab w:val="left" w:pos="8460"/>
        </w:tabs>
        <w:autoSpaceDE w:val="0"/>
        <w:autoSpaceDN w:val="0"/>
        <w:adjustRightInd w:val="0"/>
        <w:ind w:right="44"/>
        <w:jc w:val="both"/>
        <w:rPr>
          <w:rFonts w:ascii="Arial" w:hAnsi="Arial" w:cs="Arial"/>
          <w:spacing w:val="5"/>
        </w:rPr>
      </w:pPr>
    </w:p>
    <w:p w14:paraId="78EEF439" w14:textId="77777777" w:rsidR="005018D2" w:rsidRDefault="005018D2" w:rsidP="00885730">
      <w:pPr>
        <w:tabs>
          <w:tab w:val="left" w:pos="8460"/>
        </w:tabs>
        <w:autoSpaceDE w:val="0"/>
        <w:autoSpaceDN w:val="0"/>
        <w:adjustRightInd w:val="0"/>
        <w:ind w:right="44"/>
        <w:jc w:val="both"/>
        <w:rPr>
          <w:rFonts w:ascii="Arial" w:hAnsi="Arial" w:cs="Arial"/>
          <w:spacing w:val="5"/>
        </w:rPr>
      </w:pPr>
    </w:p>
    <w:p w14:paraId="0D7A1B65" w14:textId="77777777" w:rsidR="005018D2" w:rsidRDefault="005018D2" w:rsidP="00885730">
      <w:pPr>
        <w:tabs>
          <w:tab w:val="left" w:pos="8460"/>
        </w:tabs>
        <w:autoSpaceDE w:val="0"/>
        <w:autoSpaceDN w:val="0"/>
        <w:adjustRightInd w:val="0"/>
        <w:ind w:right="44"/>
        <w:jc w:val="both"/>
        <w:rPr>
          <w:rFonts w:ascii="Arial" w:hAnsi="Arial" w:cs="Arial"/>
          <w:spacing w:val="5"/>
        </w:rPr>
      </w:pPr>
    </w:p>
    <w:p w14:paraId="74667AF1" w14:textId="77777777" w:rsidR="005018D2" w:rsidRDefault="005018D2" w:rsidP="00885730">
      <w:pPr>
        <w:tabs>
          <w:tab w:val="left" w:pos="8460"/>
        </w:tabs>
        <w:autoSpaceDE w:val="0"/>
        <w:autoSpaceDN w:val="0"/>
        <w:adjustRightInd w:val="0"/>
        <w:ind w:right="44"/>
        <w:jc w:val="both"/>
        <w:rPr>
          <w:rFonts w:ascii="Arial" w:hAnsi="Arial" w:cs="Arial"/>
          <w:spacing w:val="5"/>
        </w:rPr>
      </w:pPr>
    </w:p>
    <w:p w14:paraId="5767216A" w14:textId="77777777" w:rsidR="005018D2" w:rsidRDefault="005018D2" w:rsidP="00885730">
      <w:pPr>
        <w:tabs>
          <w:tab w:val="left" w:pos="8460"/>
        </w:tabs>
        <w:autoSpaceDE w:val="0"/>
        <w:autoSpaceDN w:val="0"/>
        <w:adjustRightInd w:val="0"/>
        <w:ind w:right="44"/>
        <w:jc w:val="both"/>
        <w:rPr>
          <w:rFonts w:ascii="Arial" w:hAnsi="Arial" w:cs="Arial"/>
          <w:spacing w:val="5"/>
        </w:rPr>
      </w:pPr>
    </w:p>
    <w:p w14:paraId="6B1CB849" w14:textId="77777777" w:rsidR="006F46C2" w:rsidRDefault="006F46C2" w:rsidP="00885730">
      <w:pPr>
        <w:tabs>
          <w:tab w:val="left" w:pos="8460"/>
        </w:tabs>
        <w:autoSpaceDE w:val="0"/>
        <w:autoSpaceDN w:val="0"/>
        <w:adjustRightInd w:val="0"/>
        <w:ind w:right="44"/>
        <w:jc w:val="both"/>
        <w:rPr>
          <w:rFonts w:ascii="Arial" w:hAnsi="Arial" w:cs="Arial"/>
          <w:spacing w:val="5"/>
        </w:rPr>
      </w:pPr>
    </w:p>
    <w:p w14:paraId="117865A7" w14:textId="77777777" w:rsidR="006F46C2" w:rsidRDefault="006F46C2" w:rsidP="00885730">
      <w:pPr>
        <w:tabs>
          <w:tab w:val="left" w:pos="8460"/>
        </w:tabs>
        <w:autoSpaceDE w:val="0"/>
        <w:autoSpaceDN w:val="0"/>
        <w:adjustRightInd w:val="0"/>
        <w:ind w:right="44"/>
        <w:jc w:val="both"/>
        <w:rPr>
          <w:rFonts w:ascii="Arial" w:hAnsi="Arial" w:cs="Arial"/>
          <w:spacing w:val="5"/>
        </w:rPr>
      </w:pPr>
    </w:p>
    <w:p w14:paraId="3A6650BD" w14:textId="47D6AB5A" w:rsidR="005354C3" w:rsidRDefault="005354C3" w:rsidP="00885730">
      <w:pPr>
        <w:tabs>
          <w:tab w:val="left" w:pos="8460"/>
        </w:tabs>
        <w:autoSpaceDE w:val="0"/>
        <w:autoSpaceDN w:val="0"/>
        <w:adjustRightInd w:val="0"/>
        <w:ind w:right="44"/>
        <w:jc w:val="both"/>
        <w:rPr>
          <w:rFonts w:ascii="Arial" w:hAnsi="Arial" w:cs="Arial"/>
          <w:spacing w:val="5"/>
        </w:rPr>
      </w:pPr>
      <w:r w:rsidRPr="00423F7A">
        <w:rPr>
          <w:rFonts w:ascii="Arial" w:hAnsi="Arial" w:cs="Arial"/>
          <w:spacing w:val="5"/>
        </w:rPr>
        <w:lastRenderedPageBreak/>
        <w:t>Material complementario de las obras seleccionadas:</w:t>
      </w:r>
    </w:p>
    <w:p w14:paraId="7FB9032F" w14:textId="77777777" w:rsidR="00794292" w:rsidRPr="00423F7A" w:rsidRDefault="00794292" w:rsidP="00885730">
      <w:pPr>
        <w:tabs>
          <w:tab w:val="left" w:pos="8460"/>
        </w:tabs>
        <w:autoSpaceDE w:val="0"/>
        <w:autoSpaceDN w:val="0"/>
        <w:adjustRightInd w:val="0"/>
        <w:ind w:right="44"/>
        <w:jc w:val="both"/>
        <w:rPr>
          <w:rFonts w:ascii="Arial" w:hAnsi="Arial" w:cs="Arial"/>
          <w:spacing w:val="5"/>
        </w:rPr>
      </w:pPr>
    </w:p>
    <w:p w14:paraId="023429EC"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proofErr w:type="spellStart"/>
      <w:r w:rsidRPr="00423F7A">
        <w:rPr>
          <w:rFonts w:ascii="Arial" w:hAnsi="Arial" w:cs="Arial"/>
          <w:spacing w:val="5"/>
        </w:rPr>
        <w:t>Biofilmografía</w:t>
      </w:r>
      <w:proofErr w:type="spellEnd"/>
      <w:r w:rsidRPr="00423F7A">
        <w:rPr>
          <w:rFonts w:ascii="Arial" w:hAnsi="Arial" w:cs="Arial"/>
          <w:spacing w:val="5"/>
        </w:rPr>
        <w:t xml:space="preserve"> del Director.</w:t>
      </w:r>
    </w:p>
    <w:p w14:paraId="2638EC3F"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r w:rsidRPr="00423F7A">
        <w:rPr>
          <w:rFonts w:ascii="Arial" w:hAnsi="Arial" w:cs="Arial"/>
          <w:spacing w:val="5"/>
        </w:rPr>
        <w:t>1 Fotocopia del DNI del Director/Productor.</w:t>
      </w:r>
    </w:p>
    <w:p w14:paraId="5C08CED1" w14:textId="4DA53AF4"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r w:rsidRPr="00423F7A">
        <w:rPr>
          <w:rFonts w:ascii="Arial" w:hAnsi="Arial" w:cs="Arial"/>
          <w:spacing w:val="5"/>
        </w:rPr>
        <w:t xml:space="preserve">1 Fotografía del Director/a en formato </w:t>
      </w:r>
      <w:r w:rsidR="00E6221A">
        <w:rPr>
          <w:rFonts w:ascii="Arial" w:hAnsi="Arial" w:cs="Arial"/>
          <w:spacing w:val="5"/>
        </w:rPr>
        <w:t>*.</w:t>
      </w:r>
      <w:proofErr w:type="spellStart"/>
      <w:r w:rsidRPr="00423F7A">
        <w:rPr>
          <w:rFonts w:ascii="Arial" w:hAnsi="Arial" w:cs="Arial"/>
          <w:spacing w:val="5"/>
        </w:rPr>
        <w:t>jpeg</w:t>
      </w:r>
      <w:proofErr w:type="spellEnd"/>
      <w:r w:rsidRPr="00423F7A">
        <w:rPr>
          <w:rFonts w:ascii="Arial" w:hAnsi="Arial" w:cs="Arial"/>
          <w:spacing w:val="5"/>
        </w:rPr>
        <w:t xml:space="preserve"> a 300</w:t>
      </w:r>
      <w:r w:rsidR="00794292">
        <w:rPr>
          <w:rFonts w:ascii="Arial" w:hAnsi="Arial" w:cs="Arial"/>
          <w:spacing w:val="5"/>
        </w:rPr>
        <w:t xml:space="preserve"> </w:t>
      </w:r>
      <w:r w:rsidR="00E6221A" w:rsidRPr="00423F7A">
        <w:rPr>
          <w:rFonts w:ascii="Arial" w:hAnsi="Arial" w:cs="Arial"/>
          <w:spacing w:val="5"/>
        </w:rPr>
        <w:t>píxeles</w:t>
      </w:r>
      <w:r w:rsidRPr="00423F7A">
        <w:rPr>
          <w:rFonts w:ascii="Arial" w:hAnsi="Arial" w:cs="Arial"/>
          <w:spacing w:val="5"/>
        </w:rPr>
        <w:t xml:space="preserve"> de resolución.</w:t>
      </w:r>
    </w:p>
    <w:p w14:paraId="7E890302" w14:textId="706EC835"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r w:rsidRPr="00423F7A">
        <w:rPr>
          <w:rFonts w:ascii="Arial" w:hAnsi="Arial" w:cs="Arial"/>
          <w:spacing w:val="5"/>
        </w:rPr>
        <w:t>3 fotografías de escenas del cortometraje en formato</w:t>
      </w:r>
      <w:r w:rsidR="00C36C45">
        <w:rPr>
          <w:rFonts w:ascii="Arial" w:hAnsi="Arial" w:cs="Arial"/>
          <w:spacing w:val="5"/>
        </w:rPr>
        <w:t xml:space="preserve"> </w:t>
      </w:r>
      <w:r w:rsidR="00E6221A">
        <w:rPr>
          <w:rFonts w:ascii="Arial" w:hAnsi="Arial" w:cs="Arial"/>
          <w:spacing w:val="5"/>
        </w:rPr>
        <w:t>*.</w:t>
      </w:r>
      <w:proofErr w:type="spellStart"/>
      <w:r w:rsidRPr="00423F7A">
        <w:rPr>
          <w:rFonts w:ascii="Arial" w:hAnsi="Arial" w:cs="Arial"/>
          <w:spacing w:val="5"/>
        </w:rPr>
        <w:t>jpeg</w:t>
      </w:r>
      <w:proofErr w:type="spellEnd"/>
      <w:r w:rsidRPr="00423F7A">
        <w:rPr>
          <w:rFonts w:ascii="Arial" w:hAnsi="Arial" w:cs="Arial"/>
          <w:spacing w:val="5"/>
        </w:rPr>
        <w:t xml:space="preserve"> a 300 píxel</w:t>
      </w:r>
      <w:r w:rsidR="00E6221A">
        <w:rPr>
          <w:rFonts w:ascii="Arial" w:hAnsi="Arial" w:cs="Arial"/>
          <w:spacing w:val="5"/>
        </w:rPr>
        <w:t>e</w:t>
      </w:r>
      <w:r w:rsidRPr="00423F7A">
        <w:rPr>
          <w:rFonts w:ascii="Arial" w:hAnsi="Arial" w:cs="Arial"/>
          <w:spacing w:val="5"/>
        </w:rPr>
        <w:t>s de resolución.</w:t>
      </w:r>
    </w:p>
    <w:p w14:paraId="69456294" w14:textId="77777777" w:rsidR="005354C3" w:rsidRPr="00423F7A"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r w:rsidR="00E6221A">
        <w:rPr>
          <w:rFonts w:ascii="Arial" w:hAnsi="Arial" w:cs="Arial"/>
          <w:spacing w:val="5"/>
        </w:rPr>
        <w:t>Posibilidad</w:t>
      </w:r>
      <w:r w:rsidRPr="00423F7A">
        <w:rPr>
          <w:rFonts w:ascii="Arial" w:hAnsi="Arial" w:cs="Arial"/>
          <w:spacing w:val="5"/>
        </w:rPr>
        <w:t xml:space="preserve"> de poster y otro material de promoción.</w:t>
      </w:r>
    </w:p>
    <w:p w14:paraId="25E3B58A" w14:textId="77777777" w:rsidR="00C959FE" w:rsidRDefault="005354C3" w:rsidP="005354C3">
      <w:pPr>
        <w:tabs>
          <w:tab w:val="left" w:pos="8460"/>
        </w:tabs>
        <w:autoSpaceDE w:val="0"/>
        <w:autoSpaceDN w:val="0"/>
        <w:adjustRightInd w:val="0"/>
        <w:ind w:right="44"/>
        <w:jc w:val="both"/>
        <w:rPr>
          <w:rFonts w:ascii="Arial" w:hAnsi="Arial" w:cs="Arial"/>
          <w:spacing w:val="5"/>
        </w:rPr>
      </w:pPr>
      <w:r w:rsidRPr="00423F7A">
        <w:rPr>
          <w:rFonts w:ascii="Arial" w:hAnsi="Arial" w:cs="Arial"/>
        </w:rPr>
        <w:t xml:space="preserve">• </w:t>
      </w:r>
      <w:r w:rsidRPr="00423F7A">
        <w:rPr>
          <w:rFonts w:ascii="Arial" w:hAnsi="Arial" w:cs="Arial"/>
          <w:spacing w:val="5"/>
        </w:rPr>
        <w:t>Las obras subtituladas tienen que adjuntar un archivo</w:t>
      </w:r>
      <w:r w:rsidR="00E6221A">
        <w:rPr>
          <w:rFonts w:ascii="Arial" w:hAnsi="Arial" w:cs="Arial"/>
          <w:spacing w:val="5"/>
        </w:rPr>
        <w:t xml:space="preserve"> *</w:t>
      </w:r>
      <w:r w:rsidRPr="00423F7A">
        <w:rPr>
          <w:rFonts w:ascii="Arial" w:hAnsi="Arial" w:cs="Arial"/>
          <w:szCs w:val="23"/>
        </w:rPr>
        <w:t>.</w:t>
      </w:r>
      <w:proofErr w:type="spellStart"/>
      <w:r w:rsidRPr="00423F7A">
        <w:rPr>
          <w:rFonts w:ascii="Arial" w:hAnsi="Arial" w:cs="Arial"/>
          <w:szCs w:val="23"/>
        </w:rPr>
        <w:t>doc</w:t>
      </w:r>
      <w:proofErr w:type="spellEnd"/>
      <w:r w:rsidR="00E6221A">
        <w:rPr>
          <w:rFonts w:ascii="Arial" w:hAnsi="Arial" w:cs="Arial"/>
          <w:szCs w:val="23"/>
        </w:rPr>
        <w:t>, *.</w:t>
      </w:r>
      <w:proofErr w:type="spellStart"/>
      <w:r w:rsidR="00E6221A">
        <w:rPr>
          <w:rFonts w:ascii="Arial" w:hAnsi="Arial" w:cs="Arial"/>
          <w:szCs w:val="23"/>
        </w:rPr>
        <w:t>docx</w:t>
      </w:r>
      <w:proofErr w:type="spellEnd"/>
      <w:r w:rsidRPr="00423F7A">
        <w:rPr>
          <w:rFonts w:ascii="Arial" w:hAnsi="Arial" w:cs="Arial"/>
          <w:szCs w:val="23"/>
        </w:rPr>
        <w:t xml:space="preserve"> o </w:t>
      </w:r>
      <w:r w:rsidR="00E6221A">
        <w:rPr>
          <w:rFonts w:ascii="Arial" w:hAnsi="Arial" w:cs="Arial"/>
          <w:szCs w:val="23"/>
        </w:rPr>
        <w:t>*</w:t>
      </w:r>
      <w:r w:rsidRPr="00423F7A">
        <w:rPr>
          <w:rFonts w:ascii="Arial" w:hAnsi="Arial" w:cs="Arial"/>
          <w:szCs w:val="23"/>
        </w:rPr>
        <w:t>.</w:t>
      </w:r>
      <w:proofErr w:type="spellStart"/>
      <w:r w:rsidRPr="00423F7A">
        <w:rPr>
          <w:rFonts w:ascii="Arial" w:hAnsi="Arial" w:cs="Arial"/>
          <w:szCs w:val="23"/>
        </w:rPr>
        <w:t>rtf</w:t>
      </w:r>
      <w:proofErr w:type="spellEnd"/>
      <w:r w:rsidRPr="00423F7A">
        <w:rPr>
          <w:rFonts w:ascii="Arial" w:hAnsi="Arial" w:cs="Arial"/>
          <w:spacing w:val="5"/>
        </w:rPr>
        <w:t xml:space="preserve"> </w:t>
      </w:r>
    </w:p>
    <w:p w14:paraId="020A19BB" w14:textId="3A46C157" w:rsidR="00F87543" w:rsidRPr="00EB7E87" w:rsidRDefault="00C959FE" w:rsidP="00EB7E87">
      <w:pPr>
        <w:tabs>
          <w:tab w:val="left" w:pos="8460"/>
        </w:tabs>
        <w:autoSpaceDE w:val="0"/>
        <w:autoSpaceDN w:val="0"/>
        <w:adjustRightInd w:val="0"/>
        <w:ind w:right="44"/>
        <w:jc w:val="both"/>
        <w:rPr>
          <w:rFonts w:ascii="Arial" w:hAnsi="Arial" w:cs="Arial"/>
          <w:spacing w:val="5"/>
        </w:rPr>
      </w:pPr>
      <w:r>
        <w:rPr>
          <w:rFonts w:ascii="Arial" w:hAnsi="Arial" w:cs="Arial"/>
          <w:spacing w:val="5"/>
        </w:rPr>
        <w:t xml:space="preserve">  </w:t>
      </w:r>
      <w:r w:rsidR="005354C3" w:rsidRPr="00423F7A">
        <w:rPr>
          <w:rFonts w:ascii="Arial" w:hAnsi="Arial" w:cs="Arial"/>
          <w:spacing w:val="5"/>
        </w:rPr>
        <w:t>con lista de diálogos.</w:t>
      </w:r>
    </w:p>
    <w:p w14:paraId="4DECD190" w14:textId="77777777" w:rsidR="008E0C33" w:rsidRPr="00423F7A" w:rsidRDefault="008E0C33" w:rsidP="008E0C33">
      <w:pPr>
        <w:jc w:val="both"/>
        <w:rPr>
          <w:rFonts w:ascii="Arial" w:hAnsi="Arial" w:cs="Arial"/>
        </w:rPr>
      </w:pPr>
    </w:p>
    <w:p w14:paraId="11306366" w14:textId="77777777" w:rsidR="005B0F5D" w:rsidRPr="00423F7A" w:rsidRDefault="005354C3" w:rsidP="005354C3">
      <w:pPr>
        <w:jc w:val="both"/>
        <w:rPr>
          <w:rFonts w:ascii="Arial" w:hAnsi="Arial" w:cs="Arial"/>
          <w:shd w:val="clear" w:color="auto" w:fill="FFFFFF"/>
        </w:rPr>
      </w:pPr>
      <w:r w:rsidRPr="00423F7A">
        <w:rPr>
          <w:rFonts w:ascii="Arial" w:hAnsi="Arial" w:cs="Arial"/>
          <w:shd w:val="clear" w:color="auto" w:fill="FFFFFF"/>
        </w:rPr>
        <w:t xml:space="preserve">Las empresas productoras y los directores de los cortometrajes, en el momento de inscribir sus obras en el </w:t>
      </w:r>
      <w:r w:rsidRPr="00423F7A">
        <w:rPr>
          <w:rFonts w:ascii="Arial" w:hAnsi="Arial" w:cs="Arial"/>
          <w:b/>
          <w:shd w:val="clear" w:color="auto" w:fill="FFFFFF"/>
        </w:rPr>
        <w:t>PSICURT</w:t>
      </w:r>
      <w:r w:rsidRPr="00423F7A">
        <w:rPr>
          <w:rFonts w:ascii="Arial" w:hAnsi="Arial" w:cs="Arial"/>
          <w:shd w:val="clear" w:color="auto" w:fill="FFFFFF"/>
        </w:rPr>
        <w:t xml:space="preserve"> , aceptan que, en caso de obtener alguno de los premios </w:t>
      </w:r>
      <w:r w:rsidR="00E6221A" w:rsidRPr="00423F7A">
        <w:rPr>
          <w:rFonts w:ascii="Arial" w:hAnsi="Arial" w:cs="Arial"/>
          <w:shd w:val="clear" w:color="auto" w:fill="FFFFFF"/>
        </w:rPr>
        <w:t>otorgados</w:t>
      </w:r>
      <w:r w:rsidR="00E6221A">
        <w:rPr>
          <w:rFonts w:ascii="Arial" w:hAnsi="Arial" w:cs="Arial"/>
          <w:shd w:val="clear" w:color="auto" w:fill="FFFFFF"/>
        </w:rPr>
        <w:t xml:space="preserve"> </w:t>
      </w:r>
      <w:r w:rsidRPr="00423F7A">
        <w:rPr>
          <w:rFonts w:ascii="Arial" w:hAnsi="Arial" w:cs="Arial"/>
          <w:shd w:val="clear" w:color="auto" w:fill="FFFFFF"/>
        </w:rPr>
        <w:t xml:space="preserve">por el festival, incluirán una referencia escrita a la concesión de este premio en todas y </w:t>
      </w:r>
      <w:r w:rsidR="00E6221A" w:rsidRPr="00423F7A">
        <w:rPr>
          <w:rFonts w:ascii="Arial" w:hAnsi="Arial" w:cs="Arial"/>
          <w:shd w:val="clear" w:color="auto" w:fill="FFFFFF"/>
        </w:rPr>
        <w:t>cada una</w:t>
      </w:r>
      <w:r w:rsidRPr="00423F7A">
        <w:rPr>
          <w:rFonts w:ascii="Arial" w:hAnsi="Arial" w:cs="Arial"/>
          <w:shd w:val="clear" w:color="auto" w:fill="FFFFFF"/>
        </w:rPr>
        <w:t xml:space="preserve"> de las copias del cortometraje que distribuyan para su exhibición en salas comerciales, DVD, internet i/o certámenes audiovisuales, así como en todo el material informativo y promocional impreso (</w:t>
      </w:r>
      <w:proofErr w:type="spellStart"/>
      <w:r w:rsidRPr="00423F7A">
        <w:rPr>
          <w:rFonts w:ascii="Arial" w:hAnsi="Arial" w:cs="Arial"/>
          <w:shd w:val="clear" w:color="auto" w:fill="FFFFFF"/>
        </w:rPr>
        <w:t>press-books</w:t>
      </w:r>
      <w:proofErr w:type="spellEnd"/>
      <w:r w:rsidRPr="00423F7A">
        <w:rPr>
          <w:rFonts w:ascii="Arial" w:hAnsi="Arial" w:cs="Arial"/>
          <w:shd w:val="clear" w:color="auto" w:fill="FFFFFF"/>
        </w:rPr>
        <w:t>, carteles,</w:t>
      </w:r>
      <w:r w:rsidR="00E6221A">
        <w:rPr>
          <w:rFonts w:ascii="Arial" w:hAnsi="Arial" w:cs="Arial"/>
          <w:shd w:val="clear" w:color="auto" w:fill="FFFFFF"/>
        </w:rPr>
        <w:t xml:space="preserve"> </w:t>
      </w:r>
      <w:r w:rsidRPr="00423F7A">
        <w:rPr>
          <w:rFonts w:ascii="Arial" w:hAnsi="Arial" w:cs="Arial"/>
          <w:shd w:val="clear" w:color="auto" w:fill="FFFFFF"/>
        </w:rPr>
        <w:t>etc.</w:t>
      </w:r>
      <w:r w:rsidR="00E6221A">
        <w:rPr>
          <w:rFonts w:ascii="Arial" w:hAnsi="Arial" w:cs="Arial"/>
          <w:shd w:val="clear" w:color="auto" w:fill="FFFFFF"/>
        </w:rPr>
        <w:t>)</w:t>
      </w:r>
      <w:r w:rsidRPr="00423F7A">
        <w:rPr>
          <w:rFonts w:ascii="Arial" w:hAnsi="Arial" w:cs="Arial"/>
          <w:shd w:val="clear" w:color="auto" w:fill="FFFFFF"/>
        </w:rPr>
        <w:t xml:space="preserve"> Esta </w:t>
      </w:r>
      <w:r w:rsidR="00E6221A" w:rsidRPr="00423F7A">
        <w:rPr>
          <w:rFonts w:ascii="Arial" w:hAnsi="Arial" w:cs="Arial"/>
          <w:shd w:val="clear" w:color="auto" w:fill="FFFFFF"/>
        </w:rPr>
        <w:t>referencia</w:t>
      </w:r>
      <w:r w:rsidRPr="00423F7A">
        <w:rPr>
          <w:rFonts w:ascii="Arial" w:hAnsi="Arial" w:cs="Arial"/>
          <w:shd w:val="clear" w:color="auto" w:fill="FFFFFF"/>
        </w:rPr>
        <w:t xml:space="preserve"> consistirá en un texto </w:t>
      </w:r>
      <w:r w:rsidR="00E6221A">
        <w:rPr>
          <w:rFonts w:ascii="Arial" w:hAnsi="Arial" w:cs="Arial"/>
          <w:shd w:val="clear" w:color="auto" w:fill="FFFFFF"/>
        </w:rPr>
        <w:t>con</w:t>
      </w:r>
      <w:r w:rsidRPr="00423F7A">
        <w:rPr>
          <w:rFonts w:ascii="Arial" w:hAnsi="Arial" w:cs="Arial"/>
          <w:shd w:val="clear" w:color="auto" w:fill="FFFFFF"/>
        </w:rPr>
        <w:t xml:space="preserve"> el tipo de premio conseguido, acompañado del nombre del festival.</w:t>
      </w:r>
    </w:p>
    <w:p w14:paraId="7CFF93EC" w14:textId="77777777" w:rsidR="008979EF" w:rsidRPr="00423F7A" w:rsidRDefault="008979EF" w:rsidP="00D85493">
      <w:pPr>
        <w:tabs>
          <w:tab w:val="left" w:pos="8460"/>
        </w:tabs>
        <w:autoSpaceDE w:val="0"/>
        <w:autoSpaceDN w:val="0"/>
        <w:adjustRightInd w:val="0"/>
        <w:ind w:right="44"/>
        <w:jc w:val="both"/>
        <w:rPr>
          <w:rFonts w:ascii="Arial" w:hAnsi="Arial" w:cs="Arial"/>
          <w:b/>
          <w:spacing w:val="5"/>
        </w:rPr>
      </w:pPr>
    </w:p>
    <w:p w14:paraId="43BD3900" w14:textId="77777777" w:rsidR="004E7B68" w:rsidRPr="00423F7A" w:rsidRDefault="00460E90" w:rsidP="00E8187C">
      <w:pPr>
        <w:jc w:val="both"/>
        <w:rPr>
          <w:rFonts w:ascii="Arial" w:hAnsi="Arial" w:cs="Arial"/>
          <w:b/>
          <w:sz w:val="28"/>
          <w:szCs w:val="28"/>
        </w:rPr>
      </w:pPr>
      <w:r w:rsidRPr="00423F7A">
        <w:rPr>
          <w:rFonts w:ascii="Arial" w:hAnsi="Arial" w:cs="Arial"/>
          <w:b/>
          <w:sz w:val="28"/>
          <w:szCs w:val="28"/>
        </w:rPr>
        <w:t>JURADO</w:t>
      </w:r>
      <w:r w:rsidR="00741E1E" w:rsidRPr="00423F7A">
        <w:rPr>
          <w:rFonts w:ascii="Arial" w:hAnsi="Arial" w:cs="Arial"/>
          <w:b/>
          <w:sz w:val="28"/>
          <w:szCs w:val="28"/>
        </w:rPr>
        <w:t>:</w:t>
      </w:r>
    </w:p>
    <w:p w14:paraId="0187225F" w14:textId="77777777" w:rsidR="00075C85" w:rsidRDefault="00075C85" w:rsidP="0046151E">
      <w:pPr>
        <w:tabs>
          <w:tab w:val="left" w:pos="8460"/>
        </w:tabs>
        <w:autoSpaceDE w:val="0"/>
        <w:autoSpaceDN w:val="0"/>
        <w:adjustRightInd w:val="0"/>
        <w:ind w:right="44"/>
        <w:jc w:val="both"/>
        <w:rPr>
          <w:rFonts w:ascii="Arial" w:hAnsi="Arial" w:cs="Arial"/>
          <w:spacing w:val="5"/>
        </w:rPr>
      </w:pPr>
    </w:p>
    <w:p w14:paraId="3EA97751" w14:textId="54FF0438" w:rsidR="0046151E" w:rsidRPr="00423F7A" w:rsidRDefault="00075C85" w:rsidP="0046151E">
      <w:pPr>
        <w:tabs>
          <w:tab w:val="left" w:pos="8460"/>
        </w:tabs>
        <w:autoSpaceDE w:val="0"/>
        <w:autoSpaceDN w:val="0"/>
        <w:adjustRightInd w:val="0"/>
        <w:ind w:right="44"/>
        <w:jc w:val="both"/>
        <w:rPr>
          <w:rFonts w:ascii="Arial" w:hAnsi="Arial" w:cs="Arial"/>
          <w:spacing w:val="5"/>
        </w:rPr>
      </w:pPr>
      <w:r>
        <w:rPr>
          <w:rFonts w:ascii="Arial" w:hAnsi="Arial" w:cs="Arial"/>
          <w:spacing w:val="5"/>
        </w:rPr>
        <w:t xml:space="preserve">Cada una de las categorías </w:t>
      </w:r>
      <w:r w:rsidR="0046151E" w:rsidRPr="00423F7A">
        <w:rPr>
          <w:rFonts w:ascii="Arial" w:hAnsi="Arial" w:cs="Arial"/>
          <w:spacing w:val="5"/>
        </w:rPr>
        <w:t xml:space="preserve">tendrá un jurado designado por la </w:t>
      </w:r>
      <w:r w:rsidR="009A6487" w:rsidRPr="00423F7A">
        <w:rPr>
          <w:rFonts w:ascii="Arial" w:hAnsi="Arial" w:cs="Arial"/>
          <w:spacing w:val="5"/>
        </w:rPr>
        <w:t>organización</w:t>
      </w:r>
      <w:r w:rsidR="0046151E" w:rsidRPr="00423F7A">
        <w:rPr>
          <w:rFonts w:ascii="Arial" w:hAnsi="Arial" w:cs="Arial"/>
          <w:spacing w:val="5"/>
        </w:rPr>
        <w:t xml:space="preserve"> y formado por representantes del ámbito de la</w:t>
      </w:r>
      <w:r>
        <w:rPr>
          <w:rFonts w:ascii="Arial" w:hAnsi="Arial" w:cs="Arial"/>
          <w:spacing w:val="5"/>
        </w:rPr>
        <w:t xml:space="preserve"> </w:t>
      </w:r>
      <w:proofErr w:type="spellStart"/>
      <w:r>
        <w:rPr>
          <w:rFonts w:ascii="Arial" w:hAnsi="Arial" w:cs="Arial"/>
          <w:spacing w:val="5"/>
        </w:rPr>
        <w:t>Psicologia</w:t>
      </w:r>
      <w:proofErr w:type="spellEnd"/>
      <w:r>
        <w:rPr>
          <w:rFonts w:ascii="Arial" w:hAnsi="Arial" w:cs="Arial"/>
          <w:spacing w:val="5"/>
        </w:rPr>
        <w:t xml:space="preserve">, </w:t>
      </w:r>
      <w:proofErr w:type="spellStart"/>
      <w:r>
        <w:rPr>
          <w:rFonts w:ascii="Arial" w:hAnsi="Arial" w:cs="Arial"/>
          <w:spacing w:val="5"/>
        </w:rPr>
        <w:t>l’Educació</w:t>
      </w:r>
      <w:proofErr w:type="spellEnd"/>
      <w:r>
        <w:rPr>
          <w:rFonts w:ascii="Arial" w:hAnsi="Arial" w:cs="Arial"/>
          <w:spacing w:val="5"/>
        </w:rPr>
        <w:t>, la Cultura y los Medios A</w:t>
      </w:r>
      <w:r w:rsidR="0046151E" w:rsidRPr="00423F7A">
        <w:rPr>
          <w:rFonts w:ascii="Arial" w:hAnsi="Arial" w:cs="Arial"/>
          <w:spacing w:val="5"/>
        </w:rPr>
        <w:t xml:space="preserve">udiovisuales que decidirá los premios. Las decisiones del jurado serán inapelables. </w:t>
      </w:r>
    </w:p>
    <w:p w14:paraId="06532696" w14:textId="77777777" w:rsidR="0046151E" w:rsidRPr="00423F7A" w:rsidRDefault="0046151E" w:rsidP="0046151E">
      <w:pPr>
        <w:tabs>
          <w:tab w:val="left" w:pos="8460"/>
        </w:tabs>
        <w:autoSpaceDE w:val="0"/>
        <w:autoSpaceDN w:val="0"/>
        <w:adjustRightInd w:val="0"/>
        <w:ind w:right="44"/>
        <w:jc w:val="both"/>
        <w:rPr>
          <w:rFonts w:ascii="Arial" w:hAnsi="Arial" w:cs="Arial"/>
          <w:spacing w:val="5"/>
        </w:rPr>
      </w:pPr>
    </w:p>
    <w:p w14:paraId="3EFBF8E5" w14:textId="77777777" w:rsidR="0046151E" w:rsidRPr="00423F7A" w:rsidRDefault="0046151E" w:rsidP="0046151E">
      <w:pPr>
        <w:tabs>
          <w:tab w:val="left" w:pos="8460"/>
        </w:tabs>
        <w:autoSpaceDE w:val="0"/>
        <w:autoSpaceDN w:val="0"/>
        <w:adjustRightInd w:val="0"/>
        <w:ind w:right="44"/>
        <w:jc w:val="both"/>
        <w:rPr>
          <w:rFonts w:ascii="Arial" w:hAnsi="Arial" w:cs="Arial"/>
          <w:spacing w:val="5"/>
        </w:rPr>
      </w:pPr>
      <w:r w:rsidRPr="00423F7A">
        <w:rPr>
          <w:rFonts w:ascii="Arial" w:hAnsi="Arial" w:cs="Arial"/>
          <w:spacing w:val="5"/>
        </w:rPr>
        <w:t xml:space="preserve">El premio del público será decidido por los asistentes al festival. </w:t>
      </w:r>
    </w:p>
    <w:p w14:paraId="63885011" w14:textId="77777777" w:rsidR="0046151E" w:rsidRPr="00423F7A" w:rsidRDefault="0046151E" w:rsidP="0046151E">
      <w:pPr>
        <w:tabs>
          <w:tab w:val="left" w:pos="8460"/>
        </w:tabs>
        <w:autoSpaceDE w:val="0"/>
        <w:autoSpaceDN w:val="0"/>
        <w:adjustRightInd w:val="0"/>
        <w:ind w:right="44"/>
        <w:jc w:val="both"/>
        <w:rPr>
          <w:rFonts w:ascii="Arial" w:hAnsi="Arial" w:cs="Arial"/>
          <w:spacing w:val="5"/>
        </w:rPr>
      </w:pPr>
    </w:p>
    <w:p w14:paraId="7F748512" w14:textId="77777777" w:rsidR="0046151E" w:rsidRPr="00423F7A" w:rsidRDefault="0046151E" w:rsidP="0046151E">
      <w:pPr>
        <w:tabs>
          <w:tab w:val="left" w:pos="8460"/>
        </w:tabs>
        <w:autoSpaceDE w:val="0"/>
        <w:autoSpaceDN w:val="0"/>
        <w:adjustRightInd w:val="0"/>
        <w:ind w:right="44"/>
        <w:jc w:val="both"/>
        <w:rPr>
          <w:rFonts w:ascii="Arial" w:hAnsi="Arial" w:cs="Arial"/>
          <w:spacing w:val="5"/>
        </w:rPr>
      </w:pPr>
      <w:r w:rsidRPr="00423F7A">
        <w:rPr>
          <w:rFonts w:ascii="Arial" w:hAnsi="Arial" w:cs="Arial"/>
          <w:spacing w:val="5"/>
        </w:rPr>
        <w:t xml:space="preserve">En caso de considerar imprescindible entregar algún premio ex-aequo, el importe se dividirá entre las obras consideradas. </w:t>
      </w:r>
    </w:p>
    <w:p w14:paraId="34220F22" w14:textId="77777777" w:rsidR="0046151E" w:rsidRPr="00423F7A" w:rsidRDefault="0046151E" w:rsidP="0046151E">
      <w:pPr>
        <w:tabs>
          <w:tab w:val="left" w:pos="8460"/>
        </w:tabs>
        <w:autoSpaceDE w:val="0"/>
        <w:autoSpaceDN w:val="0"/>
        <w:adjustRightInd w:val="0"/>
        <w:ind w:right="44"/>
        <w:jc w:val="both"/>
        <w:rPr>
          <w:rFonts w:ascii="Arial" w:hAnsi="Arial" w:cs="Arial"/>
        </w:rPr>
      </w:pPr>
    </w:p>
    <w:p w14:paraId="19AB4E1E" w14:textId="77777777" w:rsidR="0046151E" w:rsidRPr="00423F7A" w:rsidRDefault="0046151E" w:rsidP="0046151E">
      <w:pPr>
        <w:jc w:val="both"/>
        <w:rPr>
          <w:rFonts w:ascii="Arial" w:hAnsi="Arial" w:cs="Arial"/>
        </w:rPr>
      </w:pPr>
      <w:r w:rsidRPr="00423F7A">
        <w:rPr>
          <w:rFonts w:ascii="Arial" w:hAnsi="Arial" w:cs="Arial"/>
        </w:rPr>
        <w:t>El Comité Organizador puede resolver cualquier cuestión no prevista en las bases. Sus decisiones serán inapelables.</w:t>
      </w:r>
    </w:p>
    <w:p w14:paraId="2013FFBD" w14:textId="77777777" w:rsidR="00EB7E87" w:rsidRDefault="00EB7E87" w:rsidP="0046151E">
      <w:pPr>
        <w:jc w:val="both"/>
        <w:rPr>
          <w:rFonts w:ascii="Arial" w:hAnsi="Arial" w:cs="Arial"/>
          <w:b/>
          <w:sz w:val="28"/>
          <w:szCs w:val="28"/>
        </w:rPr>
      </w:pPr>
    </w:p>
    <w:p w14:paraId="00C796CB" w14:textId="77777777" w:rsidR="0046151E" w:rsidRPr="00423F7A" w:rsidRDefault="0046151E" w:rsidP="0046151E">
      <w:pPr>
        <w:jc w:val="both"/>
        <w:rPr>
          <w:rFonts w:ascii="Arial" w:hAnsi="Arial" w:cs="Arial"/>
          <w:b/>
          <w:sz w:val="28"/>
          <w:szCs w:val="28"/>
        </w:rPr>
      </w:pPr>
      <w:r w:rsidRPr="00423F7A">
        <w:rPr>
          <w:rFonts w:ascii="Arial" w:hAnsi="Arial" w:cs="Arial"/>
          <w:b/>
          <w:sz w:val="28"/>
          <w:szCs w:val="28"/>
        </w:rPr>
        <w:t>PREMIOS:</w:t>
      </w:r>
    </w:p>
    <w:p w14:paraId="03F08A6B" w14:textId="77777777" w:rsidR="0046151E" w:rsidRPr="00423F7A" w:rsidRDefault="0046151E" w:rsidP="0046151E">
      <w:pPr>
        <w:spacing w:line="360" w:lineRule="auto"/>
        <w:jc w:val="both"/>
        <w:rPr>
          <w:rFonts w:ascii="Arial" w:hAnsi="Arial" w:cs="Arial"/>
          <w:bCs/>
          <w:highlight w:val="yellow"/>
        </w:rPr>
      </w:pPr>
    </w:p>
    <w:p w14:paraId="3DFAE5D7" w14:textId="75228A81" w:rsidR="0046151E" w:rsidRPr="00521165" w:rsidRDefault="0046151E" w:rsidP="00CB6DC8">
      <w:pPr>
        <w:spacing w:line="360" w:lineRule="auto"/>
        <w:ind w:left="709"/>
        <w:rPr>
          <w:rFonts w:ascii="Arial" w:hAnsi="Arial" w:cs="Arial"/>
          <w:bCs/>
        </w:rPr>
      </w:pPr>
      <w:r w:rsidRPr="00521165">
        <w:rPr>
          <w:rFonts w:ascii="Arial" w:hAnsi="Arial" w:cs="Arial"/>
          <w:bCs/>
          <w:i/>
        </w:rPr>
        <w:t>1r Premio PSICURT</w:t>
      </w:r>
      <w:r w:rsidRPr="00521165">
        <w:rPr>
          <w:rFonts w:ascii="Arial" w:hAnsi="Arial" w:cs="Arial"/>
          <w:bCs/>
        </w:rPr>
        <w:t xml:space="preserve"> cortometraje </w:t>
      </w:r>
      <w:r w:rsidRPr="00521165">
        <w:rPr>
          <w:rFonts w:ascii="Arial" w:hAnsi="Arial" w:cs="Arial"/>
          <w:bCs/>
          <w:i/>
        </w:rPr>
        <w:t>FICCIÓ</w:t>
      </w:r>
      <w:r w:rsidR="006145C8" w:rsidRPr="00521165">
        <w:rPr>
          <w:rFonts w:ascii="Arial" w:hAnsi="Arial" w:cs="Arial"/>
          <w:bCs/>
          <w:i/>
        </w:rPr>
        <w:t>N</w:t>
      </w:r>
      <w:r w:rsidRPr="00521165">
        <w:rPr>
          <w:rFonts w:ascii="Arial" w:hAnsi="Arial" w:cs="Arial"/>
          <w:bCs/>
        </w:rPr>
        <w:t>................</w:t>
      </w:r>
      <w:r w:rsidR="005018D2">
        <w:rPr>
          <w:rFonts w:ascii="Arial" w:hAnsi="Arial" w:cs="Arial"/>
          <w:bCs/>
        </w:rPr>
        <w:t>.....</w:t>
      </w:r>
      <w:r w:rsidRPr="00521165">
        <w:rPr>
          <w:rFonts w:ascii="Arial" w:hAnsi="Arial" w:cs="Arial"/>
          <w:bCs/>
        </w:rPr>
        <w:t>.1200€</w:t>
      </w:r>
    </w:p>
    <w:p w14:paraId="5D504C91" w14:textId="2155FF49" w:rsidR="0046151E" w:rsidRPr="00521165" w:rsidRDefault="006145C8" w:rsidP="00CB6DC8">
      <w:pPr>
        <w:spacing w:line="360" w:lineRule="auto"/>
        <w:ind w:left="709"/>
        <w:rPr>
          <w:rFonts w:ascii="Arial" w:hAnsi="Arial" w:cs="Arial"/>
          <w:bCs/>
        </w:rPr>
      </w:pPr>
      <w:r w:rsidRPr="00521165">
        <w:rPr>
          <w:rFonts w:ascii="Arial" w:hAnsi="Arial" w:cs="Arial"/>
          <w:bCs/>
          <w:i/>
        </w:rPr>
        <w:t>2º</w:t>
      </w:r>
      <w:r w:rsidR="0046151E" w:rsidRPr="00521165">
        <w:rPr>
          <w:rFonts w:ascii="Arial" w:hAnsi="Arial" w:cs="Arial"/>
          <w:bCs/>
          <w:i/>
        </w:rPr>
        <w:t xml:space="preserve"> Premio PSICURT</w:t>
      </w:r>
      <w:r w:rsidR="0046151E" w:rsidRPr="00521165">
        <w:rPr>
          <w:rFonts w:ascii="Arial" w:hAnsi="Arial" w:cs="Arial"/>
          <w:bCs/>
        </w:rPr>
        <w:t xml:space="preserve"> cortometraje </w:t>
      </w:r>
      <w:r w:rsidR="0046151E" w:rsidRPr="00521165">
        <w:rPr>
          <w:rFonts w:ascii="Arial" w:hAnsi="Arial" w:cs="Arial"/>
          <w:bCs/>
          <w:i/>
        </w:rPr>
        <w:t>FICCIÓ</w:t>
      </w:r>
      <w:r w:rsidRPr="00521165">
        <w:rPr>
          <w:rFonts w:ascii="Arial" w:hAnsi="Arial" w:cs="Arial"/>
          <w:bCs/>
          <w:i/>
        </w:rPr>
        <w:t>N</w:t>
      </w:r>
      <w:r w:rsidR="0046151E" w:rsidRPr="00521165">
        <w:rPr>
          <w:rFonts w:ascii="Arial" w:hAnsi="Arial" w:cs="Arial"/>
          <w:bCs/>
        </w:rPr>
        <w:t xml:space="preserve"> ...............</w:t>
      </w:r>
      <w:r w:rsidR="005018D2">
        <w:rPr>
          <w:rFonts w:ascii="Arial" w:hAnsi="Arial" w:cs="Arial"/>
          <w:bCs/>
        </w:rPr>
        <w:t>......</w:t>
      </w:r>
      <w:r w:rsidR="0046151E" w:rsidRPr="00521165">
        <w:rPr>
          <w:rFonts w:ascii="Arial" w:hAnsi="Arial" w:cs="Arial"/>
          <w:bCs/>
        </w:rPr>
        <w:t>..800€</w:t>
      </w:r>
    </w:p>
    <w:p w14:paraId="6C9640FF" w14:textId="1FA4A85A" w:rsidR="0046151E" w:rsidRPr="00521165" w:rsidRDefault="0046151E" w:rsidP="00CB6DC8">
      <w:pPr>
        <w:spacing w:line="360" w:lineRule="auto"/>
        <w:ind w:left="709"/>
        <w:rPr>
          <w:rFonts w:ascii="Arial" w:hAnsi="Arial" w:cs="Arial"/>
          <w:bCs/>
        </w:rPr>
      </w:pPr>
      <w:r w:rsidRPr="00521165">
        <w:rPr>
          <w:rFonts w:ascii="Arial" w:hAnsi="Arial" w:cs="Arial"/>
          <w:bCs/>
          <w:i/>
        </w:rPr>
        <w:t>3r Premio PSICURT</w:t>
      </w:r>
      <w:r w:rsidRPr="00521165">
        <w:rPr>
          <w:rFonts w:ascii="Arial" w:hAnsi="Arial" w:cs="Arial"/>
          <w:bCs/>
        </w:rPr>
        <w:t xml:space="preserve"> cortometraje </w:t>
      </w:r>
      <w:r w:rsidRPr="00521165">
        <w:rPr>
          <w:rFonts w:ascii="Arial" w:hAnsi="Arial" w:cs="Arial"/>
          <w:bCs/>
          <w:i/>
        </w:rPr>
        <w:t>FICCIÓ</w:t>
      </w:r>
      <w:r w:rsidR="006145C8" w:rsidRPr="00521165">
        <w:rPr>
          <w:rFonts w:ascii="Arial" w:hAnsi="Arial" w:cs="Arial"/>
          <w:bCs/>
          <w:i/>
        </w:rPr>
        <w:t>N</w:t>
      </w:r>
      <w:r w:rsidRPr="00521165">
        <w:rPr>
          <w:rFonts w:ascii="Arial" w:hAnsi="Arial" w:cs="Arial"/>
          <w:bCs/>
        </w:rPr>
        <w:t xml:space="preserve"> ...............</w:t>
      </w:r>
      <w:r w:rsidR="003625C5" w:rsidRPr="00521165">
        <w:rPr>
          <w:rFonts w:ascii="Arial" w:hAnsi="Arial" w:cs="Arial"/>
          <w:bCs/>
        </w:rPr>
        <w:t>.</w:t>
      </w:r>
      <w:r w:rsidRPr="00521165">
        <w:rPr>
          <w:rFonts w:ascii="Arial" w:hAnsi="Arial" w:cs="Arial"/>
          <w:bCs/>
        </w:rPr>
        <w:t>.</w:t>
      </w:r>
      <w:r w:rsidR="005018D2">
        <w:rPr>
          <w:rFonts w:ascii="Arial" w:hAnsi="Arial" w:cs="Arial"/>
          <w:bCs/>
        </w:rPr>
        <w:t>.....</w:t>
      </w:r>
      <w:r w:rsidRPr="00521165">
        <w:rPr>
          <w:rFonts w:ascii="Arial" w:hAnsi="Arial" w:cs="Arial"/>
          <w:bCs/>
        </w:rPr>
        <w:t>.400€</w:t>
      </w:r>
    </w:p>
    <w:p w14:paraId="5B486D2C" w14:textId="1EB56192" w:rsidR="00AC1916" w:rsidRPr="00521165" w:rsidRDefault="00AC1916" w:rsidP="00CB6DC8">
      <w:pPr>
        <w:spacing w:line="360" w:lineRule="auto"/>
        <w:ind w:left="709"/>
        <w:rPr>
          <w:rFonts w:ascii="Arial" w:hAnsi="Arial" w:cs="Arial"/>
          <w:bCs/>
        </w:rPr>
      </w:pPr>
      <w:r w:rsidRPr="00521165">
        <w:rPr>
          <w:rFonts w:ascii="Arial" w:hAnsi="Arial" w:cs="Arial"/>
          <w:bCs/>
          <w:i/>
        </w:rPr>
        <w:t>1r Premio PSICURT</w:t>
      </w:r>
      <w:r w:rsidRPr="00521165">
        <w:rPr>
          <w:rFonts w:ascii="Arial" w:hAnsi="Arial" w:cs="Arial"/>
          <w:bCs/>
        </w:rPr>
        <w:t xml:space="preserve"> cortometraje </w:t>
      </w:r>
      <w:r w:rsidR="00AC0301">
        <w:rPr>
          <w:rFonts w:ascii="Arial" w:hAnsi="Arial" w:cs="Arial"/>
          <w:bCs/>
          <w:i/>
        </w:rPr>
        <w:t>ANIMACIÓN</w:t>
      </w:r>
      <w:r w:rsidR="00F87543">
        <w:rPr>
          <w:rFonts w:ascii="Arial" w:hAnsi="Arial" w:cs="Arial"/>
          <w:bCs/>
          <w:i/>
        </w:rPr>
        <w:t>….</w:t>
      </w:r>
      <w:r w:rsidR="0071188E" w:rsidRPr="00521165">
        <w:rPr>
          <w:rFonts w:ascii="Arial" w:hAnsi="Arial" w:cs="Arial"/>
          <w:bCs/>
        </w:rPr>
        <w:t>..</w:t>
      </w:r>
      <w:r w:rsidR="00AC0301">
        <w:rPr>
          <w:rFonts w:ascii="Arial" w:hAnsi="Arial" w:cs="Arial"/>
          <w:bCs/>
        </w:rPr>
        <w:t>.....</w:t>
      </w:r>
      <w:r w:rsidR="0071188E" w:rsidRPr="00521165">
        <w:rPr>
          <w:rFonts w:ascii="Arial" w:hAnsi="Arial" w:cs="Arial"/>
          <w:bCs/>
        </w:rPr>
        <w:t>...</w:t>
      </w:r>
      <w:r w:rsidRPr="00521165">
        <w:rPr>
          <w:rFonts w:ascii="Arial" w:hAnsi="Arial" w:cs="Arial"/>
          <w:bCs/>
        </w:rPr>
        <w:t>..1200€</w:t>
      </w:r>
    </w:p>
    <w:p w14:paraId="75BCEF6C" w14:textId="47A0910C" w:rsidR="0046151E" w:rsidRPr="00521165" w:rsidRDefault="0046151E" w:rsidP="00CB6DC8">
      <w:pPr>
        <w:spacing w:line="360" w:lineRule="auto"/>
        <w:ind w:left="709"/>
        <w:jc w:val="both"/>
        <w:rPr>
          <w:rFonts w:ascii="Arial" w:hAnsi="Arial" w:cs="Arial"/>
          <w:bCs/>
        </w:rPr>
      </w:pPr>
      <w:r w:rsidRPr="00CB6DC8">
        <w:rPr>
          <w:rFonts w:ascii="Arial" w:hAnsi="Arial" w:cs="Arial"/>
          <w:bCs/>
          <w:i/>
        </w:rPr>
        <w:t>Premio del público al mejor cortometraje</w:t>
      </w:r>
      <w:r w:rsidRPr="00521165">
        <w:rPr>
          <w:rFonts w:ascii="Arial" w:hAnsi="Arial" w:cs="Arial"/>
          <w:bCs/>
        </w:rPr>
        <w:t>.............</w:t>
      </w:r>
      <w:r w:rsidR="003625C5" w:rsidRPr="00521165">
        <w:rPr>
          <w:rFonts w:ascii="Arial" w:hAnsi="Arial" w:cs="Arial"/>
          <w:bCs/>
        </w:rPr>
        <w:t>...</w:t>
      </w:r>
      <w:r w:rsidR="0071188E" w:rsidRPr="00521165">
        <w:rPr>
          <w:rFonts w:ascii="Arial" w:hAnsi="Arial" w:cs="Arial"/>
          <w:bCs/>
        </w:rPr>
        <w:t>...</w:t>
      </w:r>
      <w:r w:rsidR="003625C5" w:rsidRPr="00521165">
        <w:rPr>
          <w:rFonts w:ascii="Arial" w:hAnsi="Arial" w:cs="Arial"/>
          <w:bCs/>
        </w:rPr>
        <w:t>..</w:t>
      </w:r>
      <w:r w:rsidR="005018D2">
        <w:rPr>
          <w:rFonts w:ascii="Arial" w:hAnsi="Arial" w:cs="Arial"/>
          <w:bCs/>
        </w:rPr>
        <w:t>.....</w:t>
      </w:r>
      <w:r w:rsidR="003625C5" w:rsidRPr="00521165">
        <w:rPr>
          <w:rFonts w:ascii="Arial" w:hAnsi="Arial" w:cs="Arial"/>
          <w:bCs/>
        </w:rPr>
        <w:t>.</w:t>
      </w:r>
      <w:r w:rsidRPr="00521165">
        <w:rPr>
          <w:rFonts w:ascii="Arial" w:hAnsi="Arial" w:cs="Arial"/>
          <w:bCs/>
        </w:rPr>
        <w:t xml:space="preserve">..500€ </w:t>
      </w:r>
    </w:p>
    <w:p w14:paraId="495C7366" w14:textId="77777777" w:rsidR="005018D2" w:rsidRDefault="005018D2" w:rsidP="00CB6DC8">
      <w:pPr>
        <w:spacing w:line="360" w:lineRule="auto"/>
        <w:ind w:left="709"/>
        <w:jc w:val="both"/>
        <w:rPr>
          <w:rFonts w:ascii="Arial" w:hAnsi="Arial" w:cs="Arial"/>
          <w:bCs/>
          <w:i/>
        </w:rPr>
      </w:pPr>
    </w:p>
    <w:p w14:paraId="4938A4A1" w14:textId="77777777" w:rsidR="005018D2" w:rsidRDefault="005018D2" w:rsidP="00CB6DC8">
      <w:pPr>
        <w:spacing w:line="360" w:lineRule="auto"/>
        <w:ind w:left="709"/>
        <w:jc w:val="both"/>
        <w:rPr>
          <w:rFonts w:ascii="Arial" w:hAnsi="Arial" w:cs="Arial"/>
          <w:bCs/>
          <w:i/>
        </w:rPr>
      </w:pPr>
    </w:p>
    <w:p w14:paraId="20F16A04" w14:textId="77777777" w:rsidR="005018D2" w:rsidRDefault="005018D2" w:rsidP="00CB6DC8">
      <w:pPr>
        <w:spacing w:line="360" w:lineRule="auto"/>
        <w:ind w:left="709"/>
        <w:jc w:val="both"/>
        <w:rPr>
          <w:rFonts w:ascii="Arial" w:hAnsi="Arial" w:cs="Arial"/>
          <w:bCs/>
          <w:i/>
        </w:rPr>
      </w:pPr>
    </w:p>
    <w:p w14:paraId="132C5785" w14:textId="77777777" w:rsidR="005018D2" w:rsidRPr="005018D2" w:rsidRDefault="005018D2" w:rsidP="005018D2">
      <w:pPr>
        <w:spacing w:before="100" w:beforeAutospacing="1" w:after="100" w:afterAutospacing="1"/>
        <w:outlineLvl w:val="1"/>
        <w:rPr>
          <w:b/>
          <w:bCs/>
          <w:sz w:val="36"/>
          <w:szCs w:val="36"/>
        </w:rPr>
      </w:pPr>
      <w:r w:rsidRPr="005018D2">
        <w:rPr>
          <w:b/>
          <w:bCs/>
          <w:sz w:val="36"/>
          <w:szCs w:val="36"/>
        </w:rPr>
        <w:lastRenderedPageBreak/>
        <w:t>Tarragona </w:t>
      </w:r>
    </w:p>
    <w:p w14:paraId="272654FF" w14:textId="3713BC2E" w:rsidR="005018D2" w:rsidRPr="005018D2" w:rsidRDefault="005018D2" w:rsidP="005018D2">
      <w:pPr>
        <w:spacing w:before="100" w:beforeAutospacing="1" w:after="100" w:afterAutospacing="1"/>
        <w:outlineLvl w:val="2"/>
        <w:rPr>
          <w:b/>
          <w:bCs/>
          <w:sz w:val="27"/>
          <w:szCs w:val="27"/>
        </w:rPr>
      </w:pPr>
      <w:r w:rsidRPr="005018D2">
        <w:rPr>
          <w:b/>
          <w:bCs/>
          <w:sz w:val="27"/>
          <w:szCs w:val="27"/>
        </w:rPr>
        <w:t xml:space="preserve">Del </w:t>
      </w:r>
      <w:r w:rsidR="00AC0301">
        <w:rPr>
          <w:b/>
          <w:bCs/>
          <w:sz w:val="27"/>
          <w:szCs w:val="27"/>
        </w:rPr>
        <w:t>7</w:t>
      </w:r>
      <w:r w:rsidRPr="005018D2">
        <w:rPr>
          <w:b/>
          <w:bCs/>
          <w:sz w:val="27"/>
          <w:szCs w:val="27"/>
        </w:rPr>
        <w:t xml:space="preserve"> al 1</w:t>
      </w:r>
      <w:r w:rsidR="00AC0301">
        <w:rPr>
          <w:b/>
          <w:bCs/>
          <w:sz w:val="27"/>
          <w:szCs w:val="27"/>
        </w:rPr>
        <w:t>0</w:t>
      </w:r>
      <w:r w:rsidRPr="005018D2">
        <w:rPr>
          <w:b/>
          <w:bCs/>
          <w:sz w:val="27"/>
          <w:szCs w:val="27"/>
        </w:rPr>
        <w:t xml:space="preserve"> de Octubre de 202</w:t>
      </w:r>
      <w:r w:rsidR="00AC0301">
        <w:rPr>
          <w:b/>
          <w:bCs/>
          <w:sz w:val="27"/>
          <w:szCs w:val="27"/>
        </w:rPr>
        <w:t>1</w:t>
      </w:r>
    </w:p>
    <w:p w14:paraId="04977FA6" w14:textId="77777777" w:rsidR="005018D2" w:rsidRPr="005018D2" w:rsidRDefault="00815BD4" w:rsidP="005018D2">
      <w:r>
        <w:rPr>
          <w:noProof/>
        </w:rPr>
        <w:pict w14:anchorId="087F2416">
          <v:rect id="_x0000_i1029" alt="" style="width:425.2pt;height:.05pt;mso-width-percent:0;mso-height-percent:0;mso-width-percent:0;mso-height-percent:0" o:hralign="center" o:hrstd="t" o:hr="t" fillcolor="#a0a0a0" stroked="f"/>
        </w:pict>
      </w:r>
    </w:p>
    <w:p w14:paraId="4308C1F2" w14:textId="77777777" w:rsidR="005018D2" w:rsidRPr="005018D2" w:rsidRDefault="005018D2" w:rsidP="005018D2">
      <w:pPr>
        <w:spacing w:before="100" w:beforeAutospacing="1" w:after="100" w:afterAutospacing="1"/>
        <w:outlineLvl w:val="2"/>
        <w:rPr>
          <w:b/>
          <w:bCs/>
          <w:sz w:val="27"/>
          <w:szCs w:val="27"/>
        </w:rPr>
      </w:pPr>
      <w:r w:rsidRPr="005018D2">
        <w:rPr>
          <w:b/>
          <w:bCs/>
          <w:i/>
          <w:iCs/>
          <w:sz w:val="27"/>
          <w:szCs w:val="27"/>
          <w:u w:val="single"/>
        </w:rPr>
        <w:t>BASES EDUCURT</w:t>
      </w:r>
    </w:p>
    <w:p w14:paraId="4205350F" w14:textId="77777777" w:rsidR="005018D2" w:rsidRPr="005018D2" w:rsidRDefault="005018D2" w:rsidP="005018D2">
      <w:pPr>
        <w:spacing w:before="100" w:beforeAutospacing="1" w:after="100" w:afterAutospacing="1"/>
        <w:outlineLvl w:val="2"/>
        <w:rPr>
          <w:b/>
          <w:bCs/>
          <w:sz w:val="27"/>
          <w:szCs w:val="27"/>
        </w:rPr>
      </w:pPr>
      <w:r w:rsidRPr="005018D2">
        <w:rPr>
          <w:b/>
          <w:bCs/>
          <w:sz w:val="27"/>
          <w:szCs w:val="27"/>
          <w:u w:val="single"/>
        </w:rPr>
        <w:t>OBJECTIVOS:</w:t>
      </w:r>
    </w:p>
    <w:p w14:paraId="5CD1599D" w14:textId="77777777" w:rsidR="005018D2" w:rsidRPr="005018D2" w:rsidRDefault="005018D2" w:rsidP="005018D2">
      <w:pPr>
        <w:spacing w:before="100" w:beforeAutospacing="1" w:after="100" w:afterAutospacing="1"/>
        <w:jc w:val="both"/>
      </w:pPr>
      <w:r w:rsidRPr="005018D2">
        <w:t xml:space="preserve">El Festival </w:t>
      </w:r>
      <w:r w:rsidRPr="005018D2">
        <w:rPr>
          <w:b/>
          <w:bCs/>
        </w:rPr>
        <w:t>PSICURT</w:t>
      </w:r>
      <w:r w:rsidRPr="005018D2">
        <w:t xml:space="preserve"> está organizado por el </w:t>
      </w:r>
      <w:hyperlink r:id="rId15" w:history="1">
        <w:proofErr w:type="spellStart"/>
        <w:r w:rsidRPr="005018D2">
          <w:rPr>
            <w:color w:val="0000FF"/>
            <w:u w:val="single"/>
          </w:rPr>
          <w:t>Col·legi</w:t>
        </w:r>
        <w:proofErr w:type="spellEnd"/>
        <w:r w:rsidRPr="005018D2">
          <w:rPr>
            <w:color w:val="0000FF"/>
            <w:u w:val="single"/>
          </w:rPr>
          <w:t xml:space="preserve"> Oficial de </w:t>
        </w:r>
        <w:proofErr w:type="spellStart"/>
        <w:r w:rsidRPr="005018D2">
          <w:rPr>
            <w:color w:val="0000FF"/>
            <w:u w:val="single"/>
          </w:rPr>
          <w:t>Psicologia</w:t>
        </w:r>
        <w:proofErr w:type="spellEnd"/>
        <w:r w:rsidRPr="005018D2">
          <w:rPr>
            <w:color w:val="0000FF"/>
            <w:u w:val="single"/>
          </w:rPr>
          <w:t xml:space="preserve"> de Catalunya ( COPC )</w:t>
        </w:r>
      </w:hyperlink>
      <w:r w:rsidRPr="005018D2">
        <w:t xml:space="preserve"> y tiene como objetivo acercar a la ciudadanía los diferentes ámbitos de la salud mental (prevención , promoción e intervención ) a través del cine. Un proyecto cultural, social y de salud que permita promover la creación artística y la despertar la sensibilidad del público sobre de la salud mental a la vez que ayudar a proyectar la ciudad de Tarragona como referente cultural.</w:t>
      </w:r>
    </w:p>
    <w:p w14:paraId="6667BBB7" w14:textId="77777777" w:rsidR="005018D2" w:rsidRPr="005018D2" w:rsidRDefault="00815BD4" w:rsidP="005018D2">
      <w:r>
        <w:rPr>
          <w:noProof/>
        </w:rPr>
        <w:pict w14:anchorId="10981B90">
          <v:rect id="_x0000_i1028" alt="" style="width:425.2pt;height:.05pt;mso-width-percent:0;mso-height-percent:0;mso-width-percent:0;mso-height-percent:0" o:hralign="center" o:hrstd="t" o:hr="t" fillcolor="#a0a0a0" stroked="f"/>
        </w:pict>
      </w:r>
    </w:p>
    <w:p w14:paraId="349959F6" w14:textId="77777777" w:rsidR="005018D2" w:rsidRPr="005018D2" w:rsidRDefault="005018D2" w:rsidP="005018D2">
      <w:pPr>
        <w:spacing w:before="100" w:beforeAutospacing="1" w:after="100" w:afterAutospacing="1"/>
        <w:outlineLvl w:val="2"/>
        <w:rPr>
          <w:b/>
          <w:bCs/>
          <w:sz w:val="27"/>
          <w:szCs w:val="27"/>
        </w:rPr>
      </w:pPr>
      <w:r w:rsidRPr="005018D2">
        <w:rPr>
          <w:b/>
          <w:bCs/>
          <w:sz w:val="27"/>
          <w:szCs w:val="27"/>
          <w:u w:val="single"/>
        </w:rPr>
        <w:t>EDUCURT</w:t>
      </w:r>
    </w:p>
    <w:p w14:paraId="7A1CFD38" w14:textId="77777777" w:rsidR="005018D2" w:rsidRPr="005018D2" w:rsidRDefault="005018D2" w:rsidP="005018D2">
      <w:pPr>
        <w:spacing w:before="100" w:beforeAutospacing="1" w:after="100" w:afterAutospacing="1"/>
        <w:jc w:val="both"/>
      </w:pPr>
      <w:r w:rsidRPr="005018D2">
        <w:t>Con esta sección se pretende que los jóvenes, desde la proximidad de su día a día, trabajen temas sociales que se puedan relacionar con la salud mental y el equilibrio emocional ya sea desde el ámbito de la salud, educativo, social, familiar, etc.</w:t>
      </w:r>
    </w:p>
    <w:p w14:paraId="452B38CA" w14:textId="77777777" w:rsidR="005018D2" w:rsidRPr="005018D2" w:rsidRDefault="005018D2" w:rsidP="005018D2">
      <w:pPr>
        <w:spacing w:before="100" w:beforeAutospacing="1" w:after="100" w:afterAutospacing="1"/>
        <w:jc w:val="both"/>
      </w:pPr>
      <w:r w:rsidRPr="005018D2">
        <w:t xml:space="preserve">Esta categoría está destinada a </w:t>
      </w:r>
      <w:r w:rsidRPr="005018D2">
        <w:rPr>
          <w:b/>
          <w:bCs/>
        </w:rPr>
        <w:t xml:space="preserve">estudiantes de Educación Secundaria Obligatoria (E.S.O), Bachillerato (BAT) y Ciclos Formativos. </w:t>
      </w:r>
      <w:r w:rsidRPr="005018D2">
        <w:t>Cortometrajes de ficción de producción española y en cualquiera de las lenguas oficiales del estado español. Si la versión original no es en Castellano o Catalán, se tendrán que presentar con subtítulos en una de estas dos lenguas.</w:t>
      </w:r>
    </w:p>
    <w:p w14:paraId="262E8982" w14:textId="77777777" w:rsidR="005018D2" w:rsidRPr="005018D2" w:rsidRDefault="005018D2" w:rsidP="005018D2">
      <w:pPr>
        <w:spacing w:before="100" w:beforeAutospacing="1" w:after="100" w:afterAutospacing="1"/>
      </w:pPr>
      <w:r w:rsidRPr="005018D2">
        <w:t xml:space="preserve">La inscripción es gratuita y pueden participar producciones con una duración máxima de </w:t>
      </w:r>
      <w:r w:rsidRPr="005018D2">
        <w:rPr>
          <w:b/>
          <w:bCs/>
        </w:rPr>
        <w:t>15 minutos</w:t>
      </w:r>
      <w:r w:rsidRPr="005018D2">
        <w:t> –incluidos los créditos-.</w:t>
      </w:r>
    </w:p>
    <w:p w14:paraId="625DF7D2" w14:textId="77777777" w:rsidR="005018D2" w:rsidRPr="005018D2" w:rsidRDefault="005018D2" w:rsidP="005018D2">
      <w:pPr>
        <w:spacing w:before="100" w:beforeAutospacing="1" w:after="100" w:afterAutospacing="1"/>
        <w:jc w:val="both"/>
      </w:pPr>
      <w:r w:rsidRPr="005018D2">
        <w:t xml:space="preserve">La </w:t>
      </w:r>
      <w:proofErr w:type="spellStart"/>
      <w:r w:rsidRPr="005018D2">
        <w:t>projección</w:t>
      </w:r>
      <w:proofErr w:type="spellEnd"/>
      <w:r w:rsidRPr="005018D2">
        <w:t xml:space="preserve"> será en </w:t>
      </w:r>
      <w:r w:rsidRPr="005018D2">
        <w:rPr>
          <w:b/>
          <w:bCs/>
        </w:rPr>
        <w:t>video digital.</w:t>
      </w:r>
    </w:p>
    <w:p w14:paraId="49F92AF3" w14:textId="77777777" w:rsidR="005018D2" w:rsidRPr="005018D2" w:rsidRDefault="00815BD4" w:rsidP="005018D2">
      <w:r>
        <w:rPr>
          <w:noProof/>
        </w:rPr>
        <w:pict w14:anchorId="3666264D">
          <v:rect id="_x0000_i1027" alt="" style="width:425.2pt;height:.05pt;mso-width-percent:0;mso-height-percent:0;mso-width-percent:0;mso-height-percent:0" o:hralign="center" o:hrstd="t" o:hr="t" fillcolor="#a0a0a0" stroked="f"/>
        </w:pict>
      </w:r>
    </w:p>
    <w:p w14:paraId="76F1892F" w14:textId="77777777" w:rsidR="005018D2" w:rsidRPr="005018D2" w:rsidRDefault="005018D2" w:rsidP="005018D2">
      <w:pPr>
        <w:spacing w:before="100" w:beforeAutospacing="1" w:after="100" w:afterAutospacing="1"/>
        <w:outlineLvl w:val="2"/>
        <w:rPr>
          <w:b/>
          <w:bCs/>
          <w:sz w:val="27"/>
          <w:szCs w:val="27"/>
        </w:rPr>
      </w:pPr>
      <w:r w:rsidRPr="005018D2">
        <w:rPr>
          <w:b/>
          <w:bCs/>
          <w:sz w:val="27"/>
          <w:szCs w:val="27"/>
          <w:u w:val="single"/>
        </w:rPr>
        <w:t>INSCRIPCIONES:</w:t>
      </w:r>
    </w:p>
    <w:p w14:paraId="2B28D945" w14:textId="77777777" w:rsidR="005018D2" w:rsidRPr="005018D2" w:rsidRDefault="005018D2" w:rsidP="005018D2">
      <w:pPr>
        <w:spacing w:before="100" w:beforeAutospacing="1" w:after="100" w:afterAutospacing="1"/>
        <w:jc w:val="both"/>
      </w:pPr>
      <w:r w:rsidRPr="005018D2">
        <w:rPr>
          <w:b/>
          <w:bCs/>
        </w:rPr>
        <w:t xml:space="preserve">Categoría </w:t>
      </w:r>
      <w:r w:rsidRPr="005018D2">
        <w:rPr>
          <w:b/>
          <w:bCs/>
          <w:i/>
          <w:iCs/>
        </w:rPr>
        <w:t>EDUCURT</w:t>
      </w:r>
      <w:r w:rsidRPr="005018D2">
        <w:rPr>
          <w:b/>
          <w:bCs/>
        </w:rPr>
        <w:t>:</w:t>
      </w:r>
    </w:p>
    <w:p w14:paraId="5923F605" w14:textId="77777777" w:rsidR="005018D2" w:rsidRPr="005018D2" w:rsidRDefault="005018D2" w:rsidP="005018D2">
      <w:pPr>
        <w:spacing w:before="100" w:beforeAutospacing="1" w:after="100" w:afterAutospacing="1"/>
        <w:jc w:val="both"/>
      </w:pPr>
      <w:r w:rsidRPr="005018D2">
        <w:t>La inscripción se realizará en la web del Festival </w:t>
      </w:r>
      <w:hyperlink r:id="rId16" w:history="1">
        <w:r w:rsidRPr="005018D2">
          <w:rPr>
            <w:color w:val="0000FF"/>
            <w:u w:val="single"/>
          </w:rPr>
          <w:t>www.psicurt.com</w:t>
        </w:r>
      </w:hyperlink>
      <w:r w:rsidRPr="005018D2">
        <w:t xml:space="preserve"> , rellenando el formulario y enviando los archivos de video por </w:t>
      </w:r>
      <w:proofErr w:type="spellStart"/>
      <w:r w:rsidRPr="005018D2">
        <w:t>wetransfer</w:t>
      </w:r>
      <w:proofErr w:type="spellEnd"/>
      <w:r w:rsidRPr="005018D2">
        <w:t xml:space="preserve"> a </w:t>
      </w:r>
      <w:hyperlink r:id="rId17" w:history="1">
        <w:r w:rsidRPr="005018D2">
          <w:rPr>
            <w:color w:val="0000FF"/>
            <w:u w:val="single"/>
          </w:rPr>
          <w:t>info@psicurt.com</w:t>
        </w:r>
      </w:hyperlink>
    </w:p>
    <w:p w14:paraId="53A2025F" w14:textId="77777777" w:rsidR="005018D2" w:rsidRPr="005018D2" w:rsidRDefault="005018D2" w:rsidP="005018D2">
      <w:pPr>
        <w:spacing w:before="100" w:beforeAutospacing="1" w:after="100" w:afterAutospacing="1"/>
        <w:jc w:val="both"/>
      </w:pPr>
      <w:r w:rsidRPr="005018D2">
        <w:t xml:space="preserve">Las inscripciones de los cortometrajes en la Categoría </w:t>
      </w:r>
      <w:r w:rsidRPr="005018D2">
        <w:rPr>
          <w:b/>
          <w:bCs/>
        </w:rPr>
        <w:t>EDUCURT</w:t>
      </w:r>
      <w:r w:rsidRPr="005018D2">
        <w:t xml:space="preserve"> serán formalizadas por la dirección del Centro o por un profesor/a responsable del equipo de trabajo.</w:t>
      </w:r>
    </w:p>
    <w:p w14:paraId="0941C737" w14:textId="72318763" w:rsidR="005018D2" w:rsidRPr="005018D2" w:rsidRDefault="005018D2" w:rsidP="005018D2">
      <w:pPr>
        <w:spacing w:before="100" w:beforeAutospacing="1" w:after="100" w:afterAutospacing="1"/>
        <w:jc w:val="both"/>
      </w:pPr>
      <w:r w:rsidRPr="005018D2">
        <w:rPr>
          <w:b/>
          <w:bCs/>
        </w:rPr>
        <w:lastRenderedPageBreak/>
        <w:t>El plazo de inscripción finaliza el día 30 de junio de 202</w:t>
      </w:r>
      <w:r w:rsidR="00AC0301">
        <w:rPr>
          <w:b/>
          <w:bCs/>
        </w:rPr>
        <w:t>1</w:t>
      </w:r>
      <w:r w:rsidRPr="005018D2">
        <w:t>. Las inscripciones que lleguen con fecha posterior no serán aceptadas. Una vez seleccionada la obra, no podrá ser retirada de la programación del Festival. Cada Centro puede presentar tantos cortometrajes como quiera.</w:t>
      </w:r>
    </w:p>
    <w:p w14:paraId="3B842E25" w14:textId="77777777" w:rsidR="005018D2" w:rsidRPr="005018D2" w:rsidRDefault="005018D2" w:rsidP="005018D2">
      <w:pPr>
        <w:spacing w:before="100" w:beforeAutospacing="1" w:after="100" w:afterAutospacing="1"/>
        <w:jc w:val="both"/>
      </w:pPr>
      <w:r w:rsidRPr="005018D2">
        <w:t>Un comité realizará una selección previa de las obras presentadas y comunicará a los Centros Educativos el nombre de las obras seleccionadas.</w:t>
      </w:r>
    </w:p>
    <w:p w14:paraId="58EB1EE0" w14:textId="77777777" w:rsidR="005018D2" w:rsidRPr="005018D2" w:rsidRDefault="005018D2" w:rsidP="005018D2">
      <w:pPr>
        <w:spacing w:before="100" w:beforeAutospacing="1" w:after="100" w:afterAutospacing="1"/>
        <w:jc w:val="both"/>
      </w:pPr>
      <w:r w:rsidRPr="005018D2">
        <w:t>Las obras de carácter publicitario no serán admitidas.</w:t>
      </w:r>
    </w:p>
    <w:p w14:paraId="4F0C649F" w14:textId="77777777" w:rsidR="005018D2" w:rsidRPr="005018D2" w:rsidRDefault="005018D2" w:rsidP="005018D2">
      <w:pPr>
        <w:spacing w:before="100" w:beforeAutospacing="1" w:after="100" w:afterAutospacing="1"/>
        <w:jc w:val="both"/>
      </w:pPr>
      <w:r w:rsidRPr="005018D2">
        <w:t>Los cortometrajes seleccionados serán proyectados públicamente durante los días del festival, entendiendo que los autores autorizan la proyección.</w:t>
      </w:r>
    </w:p>
    <w:p w14:paraId="297CFB29" w14:textId="77777777" w:rsidR="005018D2" w:rsidRPr="005018D2" w:rsidRDefault="005018D2" w:rsidP="005018D2">
      <w:pPr>
        <w:spacing w:before="100" w:beforeAutospacing="1" w:after="100" w:afterAutospacing="1"/>
        <w:jc w:val="both"/>
        <w:outlineLvl w:val="3"/>
        <w:rPr>
          <w:b/>
          <w:bCs/>
        </w:rPr>
      </w:pPr>
      <w:r w:rsidRPr="005018D2">
        <w:rPr>
          <w:b/>
          <w:bCs/>
        </w:rPr>
        <w:t>Los responsables de las producciones tendrán que asegurarse previamente que el contenido de su obra no infringe los derechos de la propiedad intelectual u otros derechos de terceros y exime al Comité organizador de cualquier responsabilidad legal.</w:t>
      </w:r>
    </w:p>
    <w:p w14:paraId="3ABC0DBD" w14:textId="77777777" w:rsidR="005018D2" w:rsidRPr="005018D2" w:rsidRDefault="005018D2" w:rsidP="005018D2">
      <w:pPr>
        <w:spacing w:before="100" w:beforeAutospacing="1" w:after="100" w:afterAutospacing="1"/>
        <w:jc w:val="both"/>
      </w:pPr>
      <w:r w:rsidRPr="005018D2">
        <w:t>Unos fragmentos de las obras seleccionadas podrán ser utilizadas para la difusión y/o promoción del festival en los medios de comunicación.</w:t>
      </w:r>
    </w:p>
    <w:p w14:paraId="5B67EE31" w14:textId="77777777" w:rsidR="005018D2" w:rsidRPr="005018D2" w:rsidRDefault="005018D2" w:rsidP="005018D2">
      <w:pPr>
        <w:spacing w:before="100" w:beforeAutospacing="1" w:after="100" w:afterAutospacing="1"/>
      </w:pPr>
      <w:r w:rsidRPr="005018D2">
        <w:t xml:space="preserve">El Festival se reserva la posibilidad de exhibición de las obras seleccionadas (previa comunicación a los propietarios de las obras) en diferentes jornadas de trabajo organizadas por </w:t>
      </w:r>
      <w:hyperlink r:id="rId18" w:history="1">
        <w:r w:rsidRPr="005018D2">
          <w:rPr>
            <w:b/>
            <w:bCs/>
            <w:color w:val="0000FF"/>
            <w:u w:val="single"/>
          </w:rPr>
          <w:t>COPC</w:t>
        </w:r>
      </w:hyperlink>
      <w:r w:rsidRPr="005018D2">
        <w:t>, garantizando siempre los derechos de autor y de propiedad intelectual.</w:t>
      </w:r>
    </w:p>
    <w:p w14:paraId="013F39B2" w14:textId="04C4CB83" w:rsidR="005018D2" w:rsidRPr="005018D2" w:rsidRDefault="005018D2" w:rsidP="005018D2">
      <w:pPr>
        <w:spacing w:before="100" w:beforeAutospacing="1" w:after="100" w:afterAutospacing="1"/>
      </w:pPr>
      <w:r w:rsidRPr="005018D2">
        <w:rPr>
          <w:b/>
          <w:bCs/>
          <w:u w:val="single"/>
        </w:rPr>
        <w:t>La organización invitará a un representante de los cortometrajes seleccionados a asistir al festival, proporcionándoles el alojamiento a cargo de la organización. Para poder recibir la dotación económica del premio.</w:t>
      </w:r>
      <w:r w:rsidR="00AC0301">
        <w:t xml:space="preserve"> </w:t>
      </w:r>
      <w:bookmarkStart w:id="0" w:name="_GoBack"/>
      <w:bookmarkEnd w:id="0"/>
      <w:r w:rsidRPr="005018D2">
        <w:rPr>
          <w:b/>
          <w:bCs/>
          <w:u w:val="single"/>
        </w:rPr>
        <w:t xml:space="preserve">Los representantes de los cortometrajes ganadores deberán asistir a la entrega de premios, de no </w:t>
      </w:r>
      <w:proofErr w:type="spellStart"/>
      <w:r w:rsidRPr="005018D2">
        <w:rPr>
          <w:b/>
          <w:bCs/>
          <w:u w:val="single"/>
        </w:rPr>
        <w:t>serasí</w:t>
      </w:r>
      <w:proofErr w:type="spellEnd"/>
      <w:r w:rsidRPr="005018D2">
        <w:rPr>
          <w:b/>
          <w:bCs/>
          <w:u w:val="single"/>
        </w:rPr>
        <w:t xml:space="preserve">, se entenderá que renuncian a la dotación económica y </w:t>
      </w:r>
      <w:proofErr w:type="spellStart"/>
      <w:r w:rsidRPr="005018D2">
        <w:rPr>
          <w:b/>
          <w:bCs/>
          <w:u w:val="single"/>
        </w:rPr>
        <w:t>èsta</w:t>
      </w:r>
      <w:proofErr w:type="spellEnd"/>
      <w:r w:rsidRPr="005018D2">
        <w:rPr>
          <w:b/>
          <w:bCs/>
          <w:u w:val="single"/>
        </w:rPr>
        <w:t xml:space="preserve"> no será entregada.</w:t>
      </w:r>
    </w:p>
    <w:p w14:paraId="71950E9E" w14:textId="77777777" w:rsidR="005018D2" w:rsidRPr="005018D2" w:rsidRDefault="005018D2" w:rsidP="005018D2">
      <w:pPr>
        <w:spacing w:before="100" w:beforeAutospacing="1" w:after="100" w:afterAutospacing="1"/>
      </w:pPr>
      <w:r w:rsidRPr="005018D2">
        <w:t>La participación en este festival implica la aceptación de sus bases.</w:t>
      </w:r>
    </w:p>
    <w:p w14:paraId="7E5EC300" w14:textId="77777777" w:rsidR="005018D2" w:rsidRPr="005018D2" w:rsidRDefault="005018D2" w:rsidP="005018D2">
      <w:pPr>
        <w:spacing w:before="100" w:beforeAutospacing="1" w:after="100" w:afterAutospacing="1"/>
      </w:pPr>
      <w:r w:rsidRPr="005018D2">
        <w:t> </w:t>
      </w:r>
    </w:p>
    <w:p w14:paraId="146BC945" w14:textId="77777777" w:rsidR="005018D2" w:rsidRPr="005018D2" w:rsidRDefault="005018D2" w:rsidP="005018D2">
      <w:pPr>
        <w:spacing w:before="100" w:beforeAutospacing="1" w:after="100" w:afterAutospacing="1"/>
      </w:pPr>
      <w:r w:rsidRPr="005018D2">
        <w:t>Los ficheros de video recibidos para la proyección tienen que ser:</w:t>
      </w:r>
    </w:p>
    <w:p w14:paraId="06150FB2" w14:textId="77777777" w:rsidR="005018D2" w:rsidRPr="005018D2" w:rsidRDefault="005018D2" w:rsidP="005018D2">
      <w:pPr>
        <w:numPr>
          <w:ilvl w:val="0"/>
          <w:numId w:val="22"/>
        </w:numPr>
        <w:spacing w:before="100" w:beforeAutospacing="1" w:after="100" w:afterAutospacing="1"/>
      </w:pPr>
      <w:r w:rsidRPr="005018D2">
        <w:rPr>
          <w:b/>
          <w:bCs/>
        </w:rPr>
        <w:t> </w:t>
      </w:r>
      <w:r w:rsidRPr="005018D2">
        <w:t>La resolución máxima de proyección en el Festival es 1920×1080 (1080p) y la mínima es 1280×720 (720p) y siempre en formato panorámico (16:9).</w:t>
      </w:r>
    </w:p>
    <w:p w14:paraId="7107D8E8" w14:textId="77777777" w:rsidR="005018D2" w:rsidRPr="005018D2" w:rsidRDefault="005018D2" w:rsidP="005018D2">
      <w:pPr>
        <w:numPr>
          <w:ilvl w:val="0"/>
          <w:numId w:val="23"/>
        </w:numPr>
        <w:spacing w:before="100" w:beforeAutospacing="1" w:after="100" w:afterAutospacing="1"/>
      </w:pPr>
      <w:r w:rsidRPr="005018D2">
        <w:t>Extensión del archivo: el formato de los archivos recibidos tiene que ser *.</w:t>
      </w:r>
      <w:proofErr w:type="spellStart"/>
      <w:r w:rsidRPr="005018D2">
        <w:t>mov</w:t>
      </w:r>
      <w:proofErr w:type="spellEnd"/>
      <w:r w:rsidRPr="005018D2">
        <w:t xml:space="preserve"> o *.mp4.</w:t>
      </w:r>
    </w:p>
    <w:p w14:paraId="551933CA" w14:textId="77777777" w:rsidR="005018D2" w:rsidRPr="005018D2" w:rsidRDefault="005018D2" w:rsidP="005018D2">
      <w:pPr>
        <w:numPr>
          <w:ilvl w:val="0"/>
          <w:numId w:val="24"/>
        </w:numPr>
        <w:spacing w:before="100" w:beforeAutospacing="1" w:after="100" w:afterAutospacing="1"/>
      </w:pPr>
      <w:r w:rsidRPr="005018D2">
        <w:t xml:space="preserve">Códec de video: el códec de video utilizado tiene que ser </w:t>
      </w:r>
      <w:proofErr w:type="spellStart"/>
      <w:r w:rsidRPr="005018D2">
        <w:t>ser</w:t>
      </w:r>
      <w:proofErr w:type="spellEnd"/>
      <w:r w:rsidRPr="005018D2">
        <w:t xml:space="preserve"> Apple </w:t>
      </w:r>
      <w:proofErr w:type="spellStart"/>
      <w:r w:rsidRPr="005018D2">
        <w:t>ProRes</w:t>
      </w:r>
      <w:proofErr w:type="spellEnd"/>
      <w:r w:rsidRPr="005018D2">
        <w:t xml:space="preserve"> 422 o H264/MPEG4 AVC.</w:t>
      </w:r>
    </w:p>
    <w:p w14:paraId="42E4C1CC" w14:textId="77777777" w:rsidR="005018D2" w:rsidRPr="005018D2" w:rsidRDefault="005018D2" w:rsidP="005018D2">
      <w:pPr>
        <w:numPr>
          <w:ilvl w:val="0"/>
          <w:numId w:val="25"/>
        </w:numPr>
        <w:spacing w:before="100" w:beforeAutospacing="1" w:after="100" w:afterAutospacing="1"/>
      </w:pPr>
      <w:r w:rsidRPr="005018D2">
        <w:t>Códec de audio: el códec de audio utilizado tiene que ser AAC o PCM.</w:t>
      </w:r>
    </w:p>
    <w:p w14:paraId="5CEB7AC9" w14:textId="77777777" w:rsidR="005018D2" w:rsidRPr="005018D2" w:rsidRDefault="005018D2" w:rsidP="005018D2">
      <w:pPr>
        <w:spacing w:before="100" w:beforeAutospacing="1" w:after="100" w:afterAutospacing="1"/>
      </w:pPr>
      <w:r w:rsidRPr="005018D2">
        <w:t> </w:t>
      </w:r>
    </w:p>
    <w:p w14:paraId="50D25C64" w14:textId="77777777" w:rsidR="005018D2" w:rsidRPr="005018D2" w:rsidRDefault="005018D2" w:rsidP="005018D2">
      <w:pPr>
        <w:spacing w:before="100" w:beforeAutospacing="1" w:after="100" w:afterAutospacing="1"/>
      </w:pPr>
      <w:r w:rsidRPr="005018D2">
        <w:lastRenderedPageBreak/>
        <w:t>Material complementario de las obras seleccionadas:</w:t>
      </w:r>
    </w:p>
    <w:p w14:paraId="312F4D55" w14:textId="77777777" w:rsidR="005018D2" w:rsidRPr="005018D2" w:rsidRDefault="005018D2" w:rsidP="005018D2">
      <w:pPr>
        <w:numPr>
          <w:ilvl w:val="0"/>
          <w:numId w:val="26"/>
        </w:numPr>
        <w:spacing w:before="100" w:beforeAutospacing="1" w:after="100" w:afterAutospacing="1"/>
      </w:pPr>
      <w:r w:rsidRPr="005018D2">
        <w:t>1 Fotocopia del DNI del responsable de la producción.</w:t>
      </w:r>
    </w:p>
    <w:p w14:paraId="7EB68A05" w14:textId="77777777" w:rsidR="005018D2" w:rsidRPr="005018D2" w:rsidRDefault="005018D2" w:rsidP="005018D2">
      <w:pPr>
        <w:numPr>
          <w:ilvl w:val="0"/>
          <w:numId w:val="26"/>
        </w:numPr>
        <w:spacing w:before="100" w:beforeAutospacing="1" w:after="100" w:afterAutospacing="1"/>
      </w:pPr>
      <w:r w:rsidRPr="005018D2">
        <w:t>1 Fotografía del Director/a o el equipo en formato </w:t>
      </w:r>
      <w:proofErr w:type="spellStart"/>
      <w:r w:rsidRPr="005018D2">
        <w:t>jpeg</w:t>
      </w:r>
      <w:proofErr w:type="spellEnd"/>
      <w:r w:rsidRPr="005018D2">
        <w:t xml:space="preserve"> a 300 </w:t>
      </w:r>
      <w:proofErr w:type="spellStart"/>
      <w:r w:rsidRPr="005018D2">
        <w:t>píxels</w:t>
      </w:r>
      <w:proofErr w:type="spellEnd"/>
      <w:r w:rsidRPr="005018D2">
        <w:t xml:space="preserve"> de resolución.</w:t>
      </w:r>
    </w:p>
    <w:p w14:paraId="3BD9E158" w14:textId="77777777" w:rsidR="005018D2" w:rsidRPr="005018D2" w:rsidRDefault="005018D2" w:rsidP="005018D2">
      <w:pPr>
        <w:numPr>
          <w:ilvl w:val="0"/>
          <w:numId w:val="26"/>
        </w:numPr>
        <w:spacing w:before="100" w:beforeAutospacing="1" w:after="100" w:afterAutospacing="1"/>
      </w:pPr>
      <w:r w:rsidRPr="005018D2">
        <w:t>3 fotografías de escenas del cortometraje en formato </w:t>
      </w:r>
      <w:proofErr w:type="spellStart"/>
      <w:r w:rsidRPr="005018D2">
        <w:t>jpeg</w:t>
      </w:r>
      <w:proofErr w:type="spellEnd"/>
      <w:r w:rsidRPr="005018D2">
        <w:t xml:space="preserve"> a 300 </w:t>
      </w:r>
      <w:proofErr w:type="spellStart"/>
      <w:r w:rsidRPr="005018D2">
        <w:t>píxels</w:t>
      </w:r>
      <w:proofErr w:type="spellEnd"/>
      <w:r w:rsidRPr="005018D2">
        <w:t xml:space="preserve"> de resolución.</w:t>
      </w:r>
    </w:p>
    <w:p w14:paraId="30A6CCCE" w14:textId="77777777" w:rsidR="005018D2" w:rsidRPr="005018D2" w:rsidRDefault="005018D2" w:rsidP="005018D2">
      <w:pPr>
        <w:numPr>
          <w:ilvl w:val="0"/>
          <w:numId w:val="26"/>
        </w:numPr>
        <w:spacing w:before="100" w:beforeAutospacing="1" w:after="100" w:afterAutospacing="1"/>
      </w:pPr>
      <w:r w:rsidRPr="005018D2">
        <w:t>Posibilidad de póster y otro material de promoción.</w:t>
      </w:r>
    </w:p>
    <w:p w14:paraId="0A0BBA87" w14:textId="77777777" w:rsidR="005018D2" w:rsidRPr="005018D2" w:rsidRDefault="005018D2" w:rsidP="005018D2">
      <w:pPr>
        <w:numPr>
          <w:ilvl w:val="0"/>
          <w:numId w:val="26"/>
        </w:numPr>
        <w:spacing w:before="100" w:beforeAutospacing="1" w:after="100" w:afterAutospacing="1"/>
      </w:pPr>
      <w:r w:rsidRPr="005018D2">
        <w:t xml:space="preserve">Todas las obras con diálogos en Eusquera o Gallego se presentarán </w:t>
      </w:r>
      <w:proofErr w:type="spellStart"/>
      <w:r w:rsidRPr="005018D2">
        <w:t>com</w:t>
      </w:r>
      <w:proofErr w:type="spellEnd"/>
      <w:r w:rsidRPr="005018D2">
        <w:t xml:space="preserve"> subtítulos en catalán o castellano. Las obras subtituladas tienen que adjuntar un archivo Word .</w:t>
      </w:r>
      <w:proofErr w:type="spellStart"/>
      <w:r w:rsidRPr="005018D2">
        <w:t>doc</w:t>
      </w:r>
      <w:proofErr w:type="spellEnd"/>
      <w:r w:rsidRPr="005018D2">
        <w:t xml:space="preserve"> o .</w:t>
      </w:r>
      <w:proofErr w:type="spellStart"/>
      <w:r w:rsidRPr="005018D2">
        <w:t>rtf</w:t>
      </w:r>
      <w:proofErr w:type="spellEnd"/>
      <w:r w:rsidRPr="005018D2">
        <w:t xml:space="preserve"> con lista de diálogos.</w:t>
      </w:r>
    </w:p>
    <w:p w14:paraId="7EFF8FA7" w14:textId="77777777" w:rsidR="005018D2" w:rsidRPr="005018D2" w:rsidRDefault="005018D2" w:rsidP="005018D2">
      <w:pPr>
        <w:spacing w:before="100" w:beforeAutospacing="1" w:after="100" w:afterAutospacing="1"/>
      </w:pPr>
      <w:r w:rsidRPr="005018D2">
        <w:t> </w:t>
      </w:r>
    </w:p>
    <w:p w14:paraId="2D36E5DE" w14:textId="77777777" w:rsidR="005018D2" w:rsidRPr="005018D2" w:rsidRDefault="005018D2" w:rsidP="005018D2">
      <w:pPr>
        <w:spacing w:before="100" w:beforeAutospacing="1" w:after="100" w:afterAutospacing="1"/>
        <w:jc w:val="both"/>
      </w:pPr>
      <w:r w:rsidRPr="005018D2">
        <w:t xml:space="preserve">Los Centros Educativos productores de los cortometrajes, en el momento de inscribir sus obras en el </w:t>
      </w:r>
      <w:r w:rsidRPr="005018D2">
        <w:rPr>
          <w:b/>
          <w:bCs/>
        </w:rPr>
        <w:t>EDUCURT</w:t>
      </w:r>
      <w:r w:rsidRPr="005018D2">
        <w:t xml:space="preserve"> , aceptan que, en caso de obtener alguno de los premios otorgados por el festival, incluirán una referencia escrita a la concesión de este premio en todas y cada una de las copias del cortometraje que distribuyan para su exhibición en salas comerciales, DVD, internet i/o certámenes audiovisuales, así como en todo el material informativo y promocional impreso (</w:t>
      </w:r>
      <w:proofErr w:type="spellStart"/>
      <w:r w:rsidRPr="005018D2">
        <w:t>press-books</w:t>
      </w:r>
      <w:proofErr w:type="spellEnd"/>
      <w:r w:rsidRPr="005018D2">
        <w:t>, carteles, etc.) Esta referencia consistirá en un texto con el tipo de premio conseguido, acompañado del nombre del festival.</w:t>
      </w:r>
    </w:p>
    <w:p w14:paraId="2E1D3437" w14:textId="77777777" w:rsidR="005018D2" w:rsidRPr="005018D2" w:rsidRDefault="00815BD4" w:rsidP="005018D2">
      <w:r>
        <w:rPr>
          <w:noProof/>
        </w:rPr>
        <w:pict w14:anchorId="07D81A4A">
          <v:rect id="_x0000_i1026" alt="" style="width:425.2pt;height:.05pt;mso-width-percent:0;mso-height-percent:0;mso-width-percent:0;mso-height-percent:0" o:hralign="center" o:hrstd="t" o:hr="t" fillcolor="#a0a0a0" stroked="f"/>
        </w:pict>
      </w:r>
    </w:p>
    <w:p w14:paraId="3168EF28" w14:textId="77777777" w:rsidR="005018D2" w:rsidRPr="005018D2" w:rsidRDefault="005018D2" w:rsidP="005018D2">
      <w:pPr>
        <w:spacing w:before="100" w:beforeAutospacing="1" w:after="100" w:afterAutospacing="1"/>
        <w:outlineLvl w:val="2"/>
        <w:rPr>
          <w:b/>
          <w:bCs/>
          <w:sz w:val="27"/>
          <w:szCs w:val="27"/>
        </w:rPr>
      </w:pPr>
      <w:r w:rsidRPr="005018D2">
        <w:rPr>
          <w:b/>
          <w:bCs/>
          <w:sz w:val="27"/>
          <w:szCs w:val="27"/>
          <w:u w:val="single"/>
        </w:rPr>
        <w:t>JURADO:</w:t>
      </w:r>
    </w:p>
    <w:p w14:paraId="21ABAED2" w14:textId="77777777" w:rsidR="005018D2" w:rsidRPr="005018D2" w:rsidRDefault="005018D2" w:rsidP="005018D2">
      <w:pPr>
        <w:spacing w:before="100" w:beforeAutospacing="1" w:after="100" w:afterAutospacing="1"/>
        <w:jc w:val="both"/>
      </w:pPr>
      <w:r w:rsidRPr="005018D2">
        <w:t>Cada una de las categorías tendrá un jurado designado por la organización y formado por representantes del ámbito de la Psicología, la Educación, la Cultura y los Medios Audiovisuales que decidirá los premios.</w:t>
      </w:r>
    </w:p>
    <w:p w14:paraId="525E673C" w14:textId="77777777" w:rsidR="005018D2" w:rsidRPr="005018D2" w:rsidRDefault="005018D2" w:rsidP="005018D2">
      <w:pPr>
        <w:spacing w:before="100" w:beforeAutospacing="1" w:after="100" w:afterAutospacing="1"/>
        <w:jc w:val="both"/>
      </w:pPr>
      <w:r w:rsidRPr="005018D2">
        <w:t>Las decisiones del jurado serán inapelables.</w:t>
      </w:r>
    </w:p>
    <w:p w14:paraId="0AAB4470" w14:textId="77777777" w:rsidR="005018D2" w:rsidRPr="005018D2" w:rsidRDefault="005018D2" w:rsidP="005018D2">
      <w:pPr>
        <w:spacing w:before="100" w:beforeAutospacing="1" w:after="100" w:afterAutospacing="1"/>
        <w:jc w:val="both"/>
      </w:pPr>
      <w:r w:rsidRPr="005018D2">
        <w:t>En caso de considerar imprescindible entregar algún premio ex-aequo, el importe se dividirá entre las obras consideradas.</w:t>
      </w:r>
    </w:p>
    <w:p w14:paraId="676D35C8" w14:textId="77777777" w:rsidR="005018D2" w:rsidRPr="005018D2" w:rsidRDefault="005018D2" w:rsidP="005018D2">
      <w:pPr>
        <w:spacing w:before="100" w:beforeAutospacing="1" w:after="100" w:afterAutospacing="1"/>
        <w:jc w:val="both"/>
      </w:pPr>
      <w:r w:rsidRPr="005018D2">
        <w:t>El Comité Organizador puede resolver cualquier cuestión no prevista en las bases. Sus decisiones serán inapelables.</w:t>
      </w:r>
    </w:p>
    <w:p w14:paraId="63B5233A" w14:textId="77777777" w:rsidR="005018D2" w:rsidRPr="005018D2" w:rsidRDefault="00815BD4" w:rsidP="005018D2">
      <w:r>
        <w:rPr>
          <w:noProof/>
        </w:rPr>
        <w:pict w14:anchorId="087532D9">
          <v:rect id="_x0000_i1025" alt="" style="width:425.2pt;height:.05pt;mso-width-percent:0;mso-height-percent:0;mso-width-percent:0;mso-height-percent:0" o:hralign="center" o:hrstd="t" o:hr="t" fillcolor="#a0a0a0" stroked="f"/>
        </w:pict>
      </w:r>
    </w:p>
    <w:p w14:paraId="1D9E2E2D" w14:textId="52E075DC" w:rsidR="005018D2" w:rsidRPr="006F46C2" w:rsidRDefault="005018D2" w:rsidP="006F46C2">
      <w:pPr>
        <w:spacing w:before="100" w:beforeAutospacing="1" w:after="100" w:afterAutospacing="1"/>
        <w:outlineLvl w:val="2"/>
        <w:rPr>
          <w:b/>
          <w:bCs/>
          <w:sz w:val="27"/>
          <w:szCs w:val="27"/>
        </w:rPr>
      </w:pPr>
      <w:r w:rsidRPr="005018D2">
        <w:rPr>
          <w:b/>
          <w:bCs/>
          <w:sz w:val="27"/>
          <w:szCs w:val="27"/>
          <w:u w:val="single"/>
        </w:rPr>
        <w:t>PREMIOS:</w:t>
      </w:r>
    </w:p>
    <w:p w14:paraId="6C39EF07" w14:textId="629F8AD6" w:rsidR="0046151E" w:rsidRPr="00521165" w:rsidRDefault="0046151E" w:rsidP="00CB6DC8">
      <w:pPr>
        <w:spacing w:line="360" w:lineRule="auto"/>
        <w:ind w:left="709"/>
        <w:jc w:val="both"/>
        <w:rPr>
          <w:rFonts w:ascii="Arial" w:hAnsi="Arial" w:cs="Arial"/>
        </w:rPr>
      </w:pPr>
      <w:r w:rsidRPr="00CB6DC8">
        <w:rPr>
          <w:rFonts w:ascii="Arial" w:hAnsi="Arial" w:cs="Arial"/>
          <w:bCs/>
          <w:i/>
        </w:rPr>
        <w:t>1r premio EDUCURT</w:t>
      </w:r>
      <w:r w:rsidRPr="00521165">
        <w:rPr>
          <w:rFonts w:ascii="Arial" w:hAnsi="Arial" w:cs="Arial"/>
          <w:bCs/>
        </w:rPr>
        <w:t>.................................</w:t>
      </w:r>
      <w:r w:rsidR="003625C5" w:rsidRPr="00521165">
        <w:rPr>
          <w:rFonts w:ascii="Arial" w:hAnsi="Arial" w:cs="Arial"/>
          <w:bCs/>
        </w:rPr>
        <w:t>..........</w:t>
      </w:r>
      <w:r w:rsidR="0071188E" w:rsidRPr="00521165">
        <w:rPr>
          <w:rFonts w:ascii="Arial" w:hAnsi="Arial" w:cs="Arial"/>
          <w:bCs/>
        </w:rPr>
        <w:t>...</w:t>
      </w:r>
      <w:r w:rsidR="003625C5" w:rsidRPr="00521165">
        <w:rPr>
          <w:rFonts w:ascii="Arial" w:hAnsi="Arial" w:cs="Arial"/>
          <w:bCs/>
        </w:rPr>
        <w:t>....</w:t>
      </w:r>
      <w:r w:rsidR="002C044C" w:rsidRPr="00521165">
        <w:rPr>
          <w:rFonts w:ascii="Arial" w:hAnsi="Arial" w:cs="Arial"/>
          <w:bCs/>
        </w:rPr>
        <w:t>.</w:t>
      </w:r>
      <w:r w:rsidR="005018D2">
        <w:rPr>
          <w:rFonts w:ascii="Arial" w:hAnsi="Arial" w:cs="Arial"/>
          <w:bCs/>
        </w:rPr>
        <w:t>.....</w:t>
      </w:r>
      <w:r w:rsidR="002C044C" w:rsidRPr="00521165">
        <w:rPr>
          <w:rFonts w:ascii="Arial" w:hAnsi="Arial" w:cs="Arial"/>
          <w:bCs/>
        </w:rPr>
        <w:t>....6</w:t>
      </w:r>
      <w:r w:rsidRPr="00521165">
        <w:rPr>
          <w:rFonts w:ascii="Arial" w:hAnsi="Arial" w:cs="Arial"/>
          <w:bCs/>
        </w:rPr>
        <w:t xml:space="preserve">00€  </w:t>
      </w:r>
    </w:p>
    <w:p w14:paraId="0593D5DC" w14:textId="1D5AF479" w:rsidR="0046151E" w:rsidRPr="00521165" w:rsidRDefault="00AC1916" w:rsidP="00CB6DC8">
      <w:pPr>
        <w:spacing w:line="360" w:lineRule="auto"/>
        <w:ind w:left="709"/>
        <w:jc w:val="both"/>
        <w:rPr>
          <w:rFonts w:ascii="Arial" w:hAnsi="Arial" w:cs="Arial"/>
        </w:rPr>
      </w:pPr>
      <w:r w:rsidRPr="00CB6DC8">
        <w:rPr>
          <w:rFonts w:ascii="Arial" w:hAnsi="Arial" w:cs="Arial"/>
          <w:bCs/>
          <w:i/>
        </w:rPr>
        <w:t>2º</w:t>
      </w:r>
      <w:r w:rsidR="0046151E" w:rsidRPr="00CB6DC8">
        <w:rPr>
          <w:rFonts w:ascii="Arial" w:hAnsi="Arial" w:cs="Arial"/>
          <w:bCs/>
          <w:i/>
        </w:rPr>
        <w:t xml:space="preserve"> premio EDUCURT</w:t>
      </w:r>
      <w:r w:rsidR="0046151E" w:rsidRPr="00521165">
        <w:rPr>
          <w:rFonts w:ascii="Arial" w:hAnsi="Arial" w:cs="Arial"/>
          <w:bCs/>
        </w:rPr>
        <w:t>...................................</w:t>
      </w:r>
      <w:r w:rsidR="003625C5" w:rsidRPr="00521165">
        <w:rPr>
          <w:rFonts w:ascii="Arial" w:hAnsi="Arial" w:cs="Arial"/>
          <w:bCs/>
        </w:rPr>
        <w:t>.............</w:t>
      </w:r>
      <w:r w:rsidR="0046151E" w:rsidRPr="00521165">
        <w:rPr>
          <w:rFonts w:ascii="Arial" w:hAnsi="Arial" w:cs="Arial"/>
          <w:bCs/>
        </w:rPr>
        <w:t>.</w:t>
      </w:r>
      <w:r w:rsidR="0071188E" w:rsidRPr="00521165">
        <w:rPr>
          <w:rFonts w:ascii="Arial" w:hAnsi="Arial" w:cs="Arial"/>
          <w:bCs/>
        </w:rPr>
        <w:t>.</w:t>
      </w:r>
      <w:r w:rsidR="005018D2">
        <w:rPr>
          <w:rFonts w:ascii="Arial" w:hAnsi="Arial" w:cs="Arial"/>
          <w:bCs/>
        </w:rPr>
        <w:t>.....</w:t>
      </w:r>
      <w:r w:rsidR="0071188E" w:rsidRPr="00521165">
        <w:rPr>
          <w:rFonts w:ascii="Arial" w:hAnsi="Arial" w:cs="Arial"/>
          <w:bCs/>
        </w:rPr>
        <w:t>..</w:t>
      </w:r>
      <w:r w:rsidR="0046151E" w:rsidRPr="00521165">
        <w:rPr>
          <w:rFonts w:ascii="Arial" w:hAnsi="Arial" w:cs="Arial"/>
          <w:bCs/>
        </w:rPr>
        <w:t>..</w:t>
      </w:r>
      <w:r w:rsidR="00671E82" w:rsidRPr="00521165">
        <w:rPr>
          <w:rFonts w:ascii="Arial" w:hAnsi="Arial" w:cs="Arial"/>
          <w:bCs/>
        </w:rPr>
        <w:t>.</w:t>
      </w:r>
      <w:r w:rsidR="0046151E" w:rsidRPr="00521165">
        <w:rPr>
          <w:rFonts w:ascii="Arial" w:hAnsi="Arial" w:cs="Arial"/>
          <w:bCs/>
        </w:rPr>
        <w:t>300€</w:t>
      </w:r>
      <w:r w:rsidR="0046151E" w:rsidRPr="00521165">
        <w:rPr>
          <w:rFonts w:ascii="Arial" w:hAnsi="Arial" w:cs="Arial"/>
        </w:rPr>
        <w:t xml:space="preserve"> </w:t>
      </w:r>
    </w:p>
    <w:p w14:paraId="2E9D0F61" w14:textId="77777777" w:rsidR="00F07176" w:rsidRPr="00423F7A" w:rsidRDefault="00F07176" w:rsidP="00CE7F9A">
      <w:pPr>
        <w:spacing w:line="360" w:lineRule="auto"/>
        <w:jc w:val="both"/>
        <w:rPr>
          <w:rFonts w:ascii="Arial" w:hAnsi="Arial" w:cs="Arial"/>
        </w:rPr>
      </w:pPr>
    </w:p>
    <w:p w14:paraId="537644D7" w14:textId="4522CB0A" w:rsidR="00E40689" w:rsidRPr="00EB7E87" w:rsidRDefault="00F07176" w:rsidP="00EB7E87">
      <w:pPr>
        <w:spacing w:line="360" w:lineRule="auto"/>
        <w:jc w:val="both"/>
        <w:rPr>
          <w:rFonts w:ascii="Arial" w:hAnsi="Arial" w:cs="Arial"/>
        </w:rPr>
      </w:pPr>
      <w:r w:rsidRPr="00423F7A">
        <w:rPr>
          <w:rFonts w:ascii="Arial" w:hAnsi="Arial" w:cs="Arial"/>
          <w:bCs/>
        </w:rPr>
        <w:t>*</w:t>
      </w:r>
      <w:r w:rsidR="0046151E" w:rsidRPr="00423F7A">
        <w:rPr>
          <w:rFonts w:ascii="Arial" w:hAnsi="Arial" w:cs="Arial"/>
          <w:bCs/>
        </w:rPr>
        <w:t xml:space="preserve">Todos los </w:t>
      </w:r>
      <w:r w:rsidR="00483367" w:rsidRPr="00423F7A">
        <w:rPr>
          <w:rFonts w:ascii="Arial" w:hAnsi="Arial" w:cs="Arial"/>
          <w:bCs/>
        </w:rPr>
        <w:t>premi</w:t>
      </w:r>
      <w:r w:rsidR="0046151E" w:rsidRPr="00423F7A">
        <w:rPr>
          <w:rFonts w:ascii="Arial" w:hAnsi="Arial" w:cs="Arial"/>
          <w:bCs/>
        </w:rPr>
        <w:t>os estará</w:t>
      </w:r>
      <w:r w:rsidR="00483367" w:rsidRPr="00423F7A">
        <w:rPr>
          <w:rFonts w:ascii="Arial" w:hAnsi="Arial" w:cs="Arial"/>
          <w:bCs/>
        </w:rPr>
        <w:t xml:space="preserve">n </w:t>
      </w:r>
      <w:r w:rsidR="0046151E" w:rsidRPr="00423F7A">
        <w:rPr>
          <w:rFonts w:ascii="Arial" w:hAnsi="Arial" w:cs="Arial"/>
          <w:bCs/>
        </w:rPr>
        <w:t>sujetos a la</w:t>
      </w:r>
      <w:r w:rsidR="00483367" w:rsidRPr="00423F7A">
        <w:rPr>
          <w:rFonts w:ascii="Arial" w:hAnsi="Arial" w:cs="Arial"/>
          <w:bCs/>
        </w:rPr>
        <w:t>s retencion</w:t>
      </w:r>
      <w:r w:rsidR="0046151E" w:rsidRPr="00423F7A">
        <w:rPr>
          <w:rFonts w:ascii="Arial" w:hAnsi="Arial" w:cs="Arial"/>
          <w:bCs/>
        </w:rPr>
        <w:t>e</w:t>
      </w:r>
      <w:r w:rsidR="00483367" w:rsidRPr="00423F7A">
        <w:rPr>
          <w:rFonts w:ascii="Arial" w:hAnsi="Arial" w:cs="Arial"/>
          <w:bCs/>
        </w:rPr>
        <w:t>s legal</w:t>
      </w:r>
      <w:r w:rsidR="0046151E" w:rsidRPr="00423F7A">
        <w:rPr>
          <w:rFonts w:ascii="Arial" w:hAnsi="Arial" w:cs="Arial"/>
          <w:bCs/>
        </w:rPr>
        <w:t>e</w:t>
      </w:r>
      <w:r w:rsidR="00483367" w:rsidRPr="00423F7A">
        <w:rPr>
          <w:rFonts w:ascii="Arial" w:hAnsi="Arial" w:cs="Arial"/>
          <w:bCs/>
        </w:rPr>
        <w:t>s aplicables.</w:t>
      </w:r>
      <w:r w:rsidR="00483367" w:rsidRPr="00423F7A">
        <w:rPr>
          <w:rFonts w:ascii="Arial" w:hAnsi="Arial" w:cs="Arial"/>
        </w:rPr>
        <w:t xml:space="preserve"> </w:t>
      </w:r>
    </w:p>
    <w:sectPr w:rsidR="00E40689" w:rsidRPr="00EB7E87" w:rsidSect="00885730">
      <w:headerReference w:type="default" r:id="rId19"/>
      <w:footerReference w:type="default" r:id="rId20"/>
      <w:pgSz w:w="11906" w:h="16838"/>
      <w:pgMar w:top="1375" w:right="1701" w:bottom="1431" w:left="1701"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8F09" w14:textId="77777777" w:rsidR="00815BD4" w:rsidRDefault="00815BD4">
      <w:r>
        <w:separator/>
      </w:r>
    </w:p>
  </w:endnote>
  <w:endnote w:type="continuationSeparator" w:id="0">
    <w:p w14:paraId="1070A013" w14:textId="77777777" w:rsidR="00815BD4" w:rsidRDefault="0081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BD88" w14:textId="77777777" w:rsidR="001F683D" w:rsidRPr="00100292" w:rsidRDefault="00815BD4" w:rsidP="00B818A2">
    <w:pPr>
      <w:pStyle w:val="Piedepgina"/>
      <w:jc w:val="center"/>
      <w:rPr>
        <w:rFonts w:ascii="Courier New" w:hAnsi="Courier New"/>
        <w:sz w:val="36"/>
      </w:rPr>
    </w:pPr>
    <w:hyperlink r:id="rId1" w:history="1">
      <w:r w:rsidR="001F683D" w:rsidRPr="007F6DFC">
        <w:rPr>
          <w:rStyle w:val="Hipervnculo"/>
          <w:rFonts w:ascii="Courier New" w:hAnsi="Courier New"/>
          <w:sz w:val="36"/>
        </w:rPr>
        <w:t>www.psicurt.com</w:t>
      </w:r>
    </w:hyperlink>
  </w:p>
  <w:p w14:paraId="1604E2C0" w14:textId="77777777" w:rsidR="001F683D" w:rsidRDefault="00815BD4">
    <w:pPr>
      <w:pStyle w:val="Piedepgina"/>
      <w:jc w:val="center"/>
      <w:rPr>
        <w:rFonts w:ascii="Courier New" w:hAnsi="Courier New"/>
        <w:sz w:val="20"/>
      </w:rPr>
    </w:pPr>
    <w:hyperlink r:id="rId2" w:history="1">
      <w:r w:rsidR="001F683D" w:rsidRPr="007F6DFC">
        <w:rPr>
          <w:rStyle w:val="Hipervnculo"/>
          <w:rFonts w:ascii="Courier New" w:hAnsi="Courier New"/>
          <w:sz w:val="20"/>
        </w:rPr>
        <w:t>info@psicurt.com</w:t>
      </w:r>
    </w:hyperlink>
  </w:p>
  <w:p w14:paraId="547B9925" w14:textId="77777777" w:rsidR="001F683D" w:rsidRPr="00100292" w:rsidRDefault="001F683D">
    <w:pPr>
      <w:pStyle w:val="Piedepgina"/>
      <w:jc w:val="center"/>
      <w:rPr>
        <w:rFonts w:ascii="Courier New" w:hAnsi="Courier New"/>
        <w:sz w:val="20"/>
      </w:rPr>
    </w:pPr>
  </w:p>
  <w:p w14:paraId="24AEFF87" w14:textId="77777777" w:rsidR="001F683D" w:rsidRPr="00100292" w:rsidRDefault="001F683D">
    <w:pPr>
      <w:pStyle w:val="Piedepgina"/>
      <w:jc w:val="center"/>
      <w:rPr>
        <w:rFonts w:ascii="Courier New" w:hAnsi="Courier Ne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267EE" w14:textId="77777777" w:rsidR="00815BD4" w:rsidRDefault="00815BD4">
      <w:r>
        <w:separator/>
      </w:r>
    </w:p>
  </w:footnote>
  <w:footnote w:type="continuationSeparator" w:id="0">
    <w:p w14:paraId="44F2AF29" w14:textId="77777777" w:rsidR="00815BD4" w:rsidRDefault="0081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78C2" w14:textId="77777777" w:rsidR="001F683D" w:rsidRDefault="001F683D" w:rsidP="004E7B68">
    <w:pPr>
      <w:pStyle w:val="Encabezado"/>
    </w:pPr>
    <w:r>
      <w:rPr>
        <w:rFonts w:ascii="Arial Narrow" w:hAnsi="Arial Narrow"/>
        <w:b/>
        <w:bCs/>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F28"/>
    <w:multiLevelType w:val="hybridMultilevel"/>
    <w:tmpl w:val="E1981ADA"/>
    <w:lvl w:ilvl="0" w:tplc="0C0A0001">
      <w:start w:val="1"/>
      <w:numFmt w:val="bullet"/>
      <w:lvlText w:val=""/>
      <w:lvlJc w:val="left"/>
      <w:pPr>
        <w:tabs>
          <w:tab w:val="num" w:pos="770"/>
        </w:tabs>
        <w:ind w:left="770" w:hanging="360"/>
      </w:pPr>
      <w:rPr>
        <w:rFonts w:ascii="Symbol" w:hAnsi="Symbol" w:hint="default"/>
      </w:rPr>
    </w:lvl>
    <w:lvl w:ilvl="1" w:tplc="0C0A000F">
      <w:start w:val="1"/>
      <w:numFmt w:val="decimal"/>
      <w:lvlText w:val="%2."/>
      <w:lvlJc w:val="left"/>
      <w:pPr>
        <w:tabs>
          <w:tab w:val="num" w:pos="1490"/>
        </w:tabs>
        <w:ind w:left="1490" w:hanging="360"/>
      </w:p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1" w15:restartNumberingAfterBreak="0">
    <w:nsid w:val="039172D0"/>
    <w:multiLevelType w:val="hybridMultilevel"/>
    <w:tmpl w:val="24982D2E"/>
    <w:lvl w:ilvl="0" w:tplc="C6C4E3DE">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03317"/>
    <w:multiLevelType w:val="hybridMultilevel"/>
    <w:tmpl w:val="854C1558"/>
    <w:lvl w:ilvl="0" w:tplc="0C0A000F">
      <w:start w:val="1"/>
      <w:numFmt w:val="decimal"/>
      <w:lvlText w:val="%1."/>
      <w:lvlJc w:val="left"/>
      <w:pPr>
        <w:tabs>
          <w:tab w:val="num" w:pos="720"/>
        </w:tabs>
        <w:ind w:left="720" w:hanging="360"/>
      </w:pPr>
      <w:rPr>
        <w:rFonts w:hint="default"/>
      </w:rPr>
    </w:lvl>
    <w:lvl w:ilvl="1" w:tplc="5A20D92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A120C5"/>
    <w:multiLevelType w:val="hybridMultilevel"/>
    <w:tmpl w:val="547EDB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E1052A"/>
    <w:multiLevelType w:val="hybridMultilevel"/>
    <w:tmpl w:val="AEF4617E"/>
    <w:lvl w:ilvl="0" w:tplc="0C0A0001">
      <w:start w:val="1"/>
      <w:numFmt w:val="bullet"/>
      <w:lvlText w:val=""/>
      <w:lvlJc w:val="left"/>
      <w:pPr>
        <w:tabs>
          <w:tab w:val="num" w:pos="2210"/>
        </w:tabs>
        <w:ind w:left="2210" w:hanging="360"/>
      </w:pPr>
      <w:rPr>
        <w:rFonts w:ascii="Symbol" w:hAnsi="Symbol" w:hint="default"/>
      </w:rPr>
    </w:lvl>
    <w:lvl w:ilvl="1" w:tplc="0C0A0003" w:tentative="1">
      <w:start w:val="1"/>
      <w:numFmt w:val="bullet"/>
      <w:lvlText w:val="o"/>
      <w:lvlJc w:val="left"/>
      <w:pPr>
        <w:tabs>
          <w:tab w:val="num" w:pos="2930"/>
        </w:tabs>
        <w:ind w:left="2930" w:hanging="360"/>
      </w:pPr>
      <w:rPr>
        <w:rFonts w:ascii="Courier New" w:hAnsi="Courier New" w:hint="default"/>
      </w:rPr>
    </w:lvl>
    <w:lvl w:ilvl="2" w:tplc="0C0A0005" w:tentative="1">
      <w:start w:val="1"/>
      <w:numFmt w:val="bullet"/>
      <w:lvlText w:val=""/>
      <w:lvlJc w:val="left"/>
      <w:pPr>
        <w:tabs>
          <w:tab w:val="num" w:pos="3650"/>
        </w:tabs>
        <w:ind w:left="3650" w:hanging="360"/>
      </w:pPr>
      <w:rPr>
        <w:rFonts w:ascii="Wingdings" w:hAnsi="Wingdings" w:hint="default"/>
      </w:rPr>
    </w:lvl>
    <w:lvl w:ilvl="3" w:tplc="0C0A0001" w:tentative="1">
      <w:start w:val="1"/>
      <w:numFmt w:val="bullet"/>
      <w:lvlText w:val=""/>
      <w:lvlJc w:val="left"/>
      <w:pPr>
        <w:tabs>
          <w:tab w:val="num" w:pos="4370"/>
        </w:tabs>
        <w:ind w:left="4370" w:hanging="360"/>
      </w:pPr>
      <w:rPr>
        <w:rFonts w:ascii="Symbol" w:hAnsi="Symbol" w:hint="default"/>
      </w:rPr>
    </w:lvl>
    <w:lvl w:ilvl="4" w:tplc="0C0A0003" w:tentative="1">
      <w:start w:val="1"/>
      <w:numFmt w:val="bullet"/>
      <w:lvlText w:val="o"/>
      <w:lvlJc w:val="left"/>
      <w:pPr>
        <w:tabs>
          <w:tab w:val="num" w:pos="5090"/>
        </w:tabs>
        <w:ind w:left="5090" w:hanging="360"/>
      </w:pPr>
      <w:rPr>
        <w:rFonts w:ascii="Courier New" w:hAnsi="Courier New" w:hint="default"/>
      </w:rPr>
    </w:lvl>
    <w:lvl w:ilvl="5" w:tplc="0C0A0005" w:tentative="1">
      <w:start w:val="1"/>
      <w:numFmt w:val="bullet"/>
      <w:lvlText w:val=""/>
      <w:lvlJc w:val="left"/>
      <w:pPr>
        <w:tabs>
          <w:tab w:val="num" w:pos="5810"/>
        </w:tabs>
        <w:ind w:left="5810" w:hanging="360"/>
      </w:pPr>
      <w:rPr>
        <w:rFonts w:ascii="Wingdings" w:hAnsi="Wingdings" w:hint="default"/>
      </w:rPr>
    </w:lvl>
    <w:lvl w:ilvl="6" w:tplc="0C0A0001" w:tentative="1">
      <w:start w:val="1"/>
      <w:numFmt w:val="bullet"/>
      <w:lvlText w:val=""/>
      <w:lvlJc w:val="left"/>
      <w:pPr>
        <w:tabs>
          <w:tab w:val="num" w:pos="6530"/>
        </w:tabs>
        <w:ind w:left="6530" w:hanging="360"/>
      </w:pPr>
      <w:rPr>
        <w:rFonts w:ascii="Symbol" w:hAnsi="Symbol" w:hint="default"/>
      </w:rPr>
    </w:lvl>
    <w:lvl w:ilvl="7" w:tplc="0C0A0003" w:tentative="1">
      <w:start w:val="1"/>
      <w:numFmt w:val="bullet"/>
      <w:lvlText w:val="o"/>
      <w:lvlJc w:val="left"/>
      <w:pPr>
        <w:tabs>
          <w:tab w:val="num" w:pos="7250"/>
        </w:tabs>
        <w:ind w:left="7250" w:hanging="360"/>
      </w:pPr>
      <w:rPr>
        <w:rFonts w:ascii="Courier New" w:hAnsi="Courier New" w:hint="default"/>
      </w:rPr>
    </w:lvl>
    <w:lvl w:ilvl="8" w:tplc="0C0A0005" w:tentative="1">
      <w:start w:val="1"/>
      <w:numFmt w:val="bullet"/>
      <w:lvlText w:val=""/>
      <w:lvlJc w:val="left"/>
      <w:pPr>
        <w:tabs>
          <w:tab w:val="num" w:pos="7970"/>
        </w:tabs>
        <w:ind w:left="7970" w:hanging="360"/>
      </w:pPr>
      <w:rPr>
        <w:rFonts w:ascii="Wingdings" w:hAnsi="Wingdings" w:hint="default"/>
      </w:rPr>
    </w:lvl>
  </w:abstractNum>
  <w:abstractNum w:abstractNumId="5" w15:restartNumberingAfterBreak="0">
    <w:nsid w:val="283F2E9C"/>
    <w:multiLevelType w:val="hybridMultilevel"/>
    <w:tmpl w:val="C1D0CCD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7325BC"/>
    <w:multiLevelType w:val="multilevel"/>
    <w:tmpl w:val="9D6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A1E42"/>
    <w:multiLevelType w:val="multilevel"/>
    <w:tmpl w:val="E1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41226"/>
    <w:multiLevelType w:val="hybridMultilevel"/>
    <w:tmpl w:val="B07E6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731998"/>
    <w:multiLevelType w:val="hybridMultilevel"/>
    <w:tmpl w:val="40BA8088"/>
    <w:lvl w:ilvl="0" w:tplc="0C0A000F">
      <w:start w:val="1"/>
      <w:numFmt w:val="decimal"/>
      <w:lvlText w:val="%1."/>
      <w:lvlJc w:val="left"/>
      <w:pPr>
        <w:tabs>
          <w:tab w:val="num" w:pos="720"/>
        </w:tabs>
        <w:ind w:left="720" w:hanging="360"/>
      </w:pPr>
      <w:rPr>
        <w:rFonts w:hint="default"/>
      </w:rPr>
    </w:lvl>
    <w:lvl w:ilvl="1" w:tplc="585665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9B75446"/>
    <w:multiLevelType w:val="hybridMultilevel"/>
    <w:tmpl w:val="C1D0CCD4"/>
    <w:lvl w:ilvl="0" w:tplc="0C0A000F">
      <w:start w:val="1"/>
      <w:numFmt w:val="decimal"/>
      <w:lvlText w:val="%1."/>
      <w:lvlJc w:val="left"/>
      <w:pPr>
        <w:tabs>
          <w:tab w:val="num" w:pos="1080"/>
        </w:tabs>
        <w:ind w:left="1080" w:hanging="360"/>
      </w:p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925D1E"/>
    <w:multiLevelType w:val="multilevel"/>
    <w:tmpl w:val="026A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A138E"/>
    <w:multiLevelType w:val="multilevel"/>
    <w:tmpl w:val="B9FC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802772"/>
    <w:multiLevelType w:val="hybridMultilevel"/>
    <w:tmpl w:val="6756CD5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8F64D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724AC8"/>
    <w:multiLevelType w:val="multilevel"/>
    <w:tmpl w:val="90407116"/>
    <w:lvl w:ilvl="0">
      <w:start w:val="1"/>
      <w:numFmt w:val="decimal"/>
      <w:lvlText w:val="%1."/>
      <w:lvlJc w:val="left"/>
      <w:pPr>
        <w:tabs>
          <w:tab w:val="num" w:pos="1414"/>
        </w:tabs>
        <w:ind w:left="1414" w:hanging="705"/>
      </w:pPr>
      <w:rPr>
        <w:rFonts w:hint="default"/>
      </w:rPr>
    </w:lvl>
    <w:lvl w:ilvl="1">
      <w:start w:val="1"/>
      <w:numFmt w:val="decimal"/>
      <w:isLgl/>
      <w:lvlText w:val="%1.%2"/>
      <w:lvlJc w:val="left"/>
      <w:pPr>
        <w:tabs>
          <w:tab w:val="num" w:pos="2134"/>
        </w:tabs>
        <w:ind w:left="2134" w:hanging="720"/>
      </w:pPr>
      <w:rPr>
        <w:rFonts w:hint="default"/>
      </w:rPr>
    </w:lvl>
    <w:lvl w:ilvl="2">
      <w:start w:val="1"/>
      <w:numFmt w:val="decimal"/>
      <w:isLgl/>
      <w:lvlText w:val="%1.%2.%3"/>
      <w:lvlJc w:val="left"/>
      <w:pPr>
        <w:tabs>
          <w:tab w:val="num" w:pos="2839"/>
        </w:tabs>
        <w:ind w:left="2839" w:hanging="720"/>
      </w:pPr>
      <w:rPr>
        <w:rFonts w:hint="default"/>
      </w:rPr>
    </w:lvl>
    <w:lvl w:ilvl="3">
      <w:start w:val="1"/>
      <w:numFmt w:val="decimal"/>
      <w:isLgl/>
      <w:lvlText w:val="%1.%2.%3.%4"/>
      <w:lvlJc w:val="left"/>
      <w:pPr>
        <w:tabs>
          <w:tab w:val="num" w:pos="3544"/>
        </w:tabs>
        <w:ind w:left="3544" w:hanging="720"/>
      </w:pPr>
      <w:rPr>
        <w:rFonts w:hint="default"/>
      </w:rPr>
    </w:lvl>
    <w:lvl w:ilvl="4">
      <w:start w:val="1"/>
      <w:numFmt w:val="decimal"/>
      <w:isLgl/>
      <w:lvlText w:val="%1.%2.%3.%4.%5"/>
      <w:lvlJc w:val="left"/>
      <w:pPr>
        <w:tabs>
          <w:tab w:val="num" w:pos="4609"/>
        </w:tabs>
        <w:ind w:left="4609" w:hanging="1080"/>
      </w:pPr>
      <w:rPr>
        <w:rFonts w:hint="default"/>
      </w:rPr>
    </w:lvl>
    <w:lvl w:ilvl="5">
      <w:start w:val="1"/>
      <w:numFmt w:val="decimal"/>
      <w:isLgl/>
      <w:lvlText w:val="%1.%2.%3.%4.%5.%6"/>
      <w:lvlJc w:val="left"/>
      <w:pPr>
        <w:tabs>
          <w:tab w:val="num" w:pos="5314"/>
        </w:tabs>
        <w:ind w:left="5314" w:hanging="1080"/>
      </w:pPr>
      <w:rPr>
        <w:rFonts w:hint="default"/>
      </w:rPr>
    </w:lvl>
    <w:lvl w:ilvl="6">
      <w:start w:val="1"/>
      <w:numFmt w:val="decimal"/>
      <w:isLgl/>
      <w:lvlText w:val="%1.%2.%3.%4.%5.%6.%7"/>
      <w:lvlJc w:val="left"/>
      <w:pPr>
        <w:tabs>
          <w:tab w:val="num" w:pos="6379"/>
        </w:tabs>
        <w:ind w:left="6379" w:hanging="1440"/>
      </w:pPr>
      <w:rPr>
        <w:rFonts w:hint="default"/>
      </w:rPr>
    </w:lvl>
    <w:lvl w:ilvl="7">
      <w:start w:val="1"/>
      <w:numFmt w:val="decimal"/>
      <w:isLgl/>
      <w:lvlText w:val="%1.%2.%3.%4.%5.%6.%7.%8"/>
      <w:lvlJc w:val="left"/>
      <w:pPr>
        <w:tabs>
          <w:tab w:val="num" w:pos="7084"/>
        </w:tabs>
        <w:ind w:left="7084" w:hanging="1440"/>
      </w:pPr>
      <w:rPr>
        <w:rFonts w:hint="default"/>
      </w:rPr>
    </w:lvl>
    <w:lvl w:ilvl="8">
      <w:start w:val="1"/>
      <w:numFmt w:val="decimal"/>
      <w:isLgl/>
      <w:lvlText w:val="%1.%2.%3.%4.%5.%6.%7.%8.%9"/>
      <w:lvlJc w:val="left"/>
      <w:pPr>
        <w:tabs>
          <w:tab w:val="num" w:pos="7789"/>
        </w:tabs>
        <w:ind w:left="7789" w:hanging="1440"/>
      </w:pPr>
      <w:rPr>
        <w:rFonts w:hint="default"/>
      </w:rPr>
    </w:lvl>
  </w:abstractNum>
  <w:abstractNum w:abstractNumId="16" w15:restartNumberingAfterBreak="0">
    <w:nsid w:val="4C5228AD"/>
    <w:multiLevelType w:val="hybridMultilevel"/>
    <w:tmpl w:val="72D82726"/>
    <w:lvl w:ilvl="0" w:tplc="8BAA69F0">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924DA8"/>
    <w:multiLevelType w:val="hybridMultilevel"/>
    <w:tmpl w:val="C4D4AE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A4C40"/>
    <w:multiLevelType w:val="hybridMultilevel"/>
    <w:tmpl w:val="09CE9434"/>
    <w:lvl w:ilvl="0" w:tplc="0C0A000F">
      <w:start w:val="1"/>
      <w:numFmt w:val="decimal"/>
      <w:lvlText w:val="%1."/>
      <w:lvlJc w:val="left"/>
      <w:pPr>
        <w:tabs>
          <w:tab w:val="num" w:pos="1130"/>
        </w:tabs>
        <w:ind w:left="1130" w:hanging="360"/>
      </w:pPr>
    </w:lvl>
    <w:lvl w:ilvl="1" w:tplc="0C0A000F">
      <w:start w:val="1"/>
      <w:numFmt w:val="decimal"/>
      <w:lvlText w:val="%2."/>
      <w:lvlJc w:val="left"/>
      <w:pPr>
        <w:tabs>
          <w:tab w:val="num" w:pos="1850"/>
        </w:tabs>
        <w:ind w:left="1850" w:hanging="360"/>
      </w:pPr>
    </w:lvl>
    <w:lvl w:ilvl="2" w:tplc="0C0A000F">
      <w:start w:val="1"/>
      <w:numFmt w:val="decimal"/>
      <w:lvlText w:val="%3."/>
      <w:lvlJc w:val="left"/>
      <w:pPr>
        <w:tabs>
          <w:tab w:val="num" w:pos="2750"/>
        </w:tabs>
        <w:ind w:left="2750" w:hanging="360"/>
      </w:pPr>
    </w:lvl>
    <w:lvl w:ilvl="3" w:tplc="0C0A000F" w:tentative="1">
      <w:start w:val="1"/>
      <w:numFmt w:val="decimal"/>
      <w:lvlText w:val="%4."/>
      <w:lvlJc w:val="left"/>
      <w:pPr>
        <w:tabs>
          <w:tab w:val="num" w:pos="3290"/>
        </w:tabs>
        <w:ind w:left="3290" w:hanging="360"/>
      </w:pPr>
    </w:lvl>
    <w:lvl w:ilvl="4" w:tplc="0C0A0019" w:tentative="1">
      <w:start w:val="1"/>
      <w:numFmt w:val="lowerLetter"/>
      <w:lvlText w:val="%5."/>
      <w:lvlJc w:val="left"/>
      <w:pPr>
        <w:tabs>
          <w:tab w:val="num" w:pos="4010"/>
        </w:tabs>
        <w:ind w:left="4010" w:hanging="360"/>
      </w:pPr>
    </w:lvl>
    <w:lvl w:ilvl="5" w:tplc="0C0A001B" w:tentative="1">
      <w:start w:val="1"/>
      <w:numFmt w:val="lowerRoman"/>
      <w:lvlText w:val="%6."/>
      <w:lvlJc w:val="right"/>
      <w:pPr>
        <w:tabs>
          <w:tab w:val="num" w:pos="4730"/>
        </w:tabs>
        <w:ind w:left="4730" w:hanging="180"/>
      </w:pPr>
    </w:lvl>
    <w:lvl w:ilvl="6" w:tplc="0C0A000F" w:tentative="1">
      <w:start w:val="1"/>
      <w:numFmt w:val="decimal"/>
      <w:lvlText w:val="%7."/>
      <w:lvlJc w:val="left"/>
      <w:pPr>
        <w:tabs>
          <w:tab w:val="num" w:pos="5450"/>
        </w:tabs>
        <w:ind w:left="5450" w:hanging="360"/>
      </w:pPr>
    </w:lvl>
    <w:lvl w:ilvl="7" w:tplc="0C0A0019" w:tentative="1">
      <w:start w:val="1"/>
      <w:numFmt w:val="lowerLetter"/>
      <w:lvlText w:val="%8."/>
      <w:lvlJc w:val="left"/>
      <w:pPr>
        <w:tabs>
          <w:tab w:val="num" w:pos="6170"/>
        </w:tabs>
        <w:ind w:left="6170" w:hanging="360"/>
      </w:pPr>
    </w:lvl>
    <w:lvl w:ilvl="8" w:tplc="0C0A001B" w:tentative="1">
      <w:start w:val="1"/>
      <w:numFmt w:val="lowerRoman"/>
      <w:lvlText w:val="%9."/>
      <w:lvlJc w:val="right"/>
      <w:pPr>
        <w:tabs>
          <w:tab w:val="num" w:pos="6890"/>
        </w:tabs>
        <w:ind w:left="6890" w:hanging="180"/>
      </w:pPr>
    </w:lvl>
  </w:abstractNum>
  <w:abstractNum w:abstractNumId="19" w15:restartNumberingAfterBreak="0">
    <w:nsid w:val="5B575DED"/>
    <w:multiLevelType w:val="hybridMultilevel"/>
    <w:tmpl w:val="2E549F8E"/>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61BA797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1F12B7"/>
    <w:multiLevelType w:val="hybridMultilevel"/>
    <w:tmpl w:val="5D60C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C5B6D"/>
    <w:multiLevelType w:val="hybridMultilevel"/>
    <w:tmpl w:val="FED837EA"/>
    <w:lvl w:ilvl="0" w:tplc="62F4C7C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41745"/>
    <w:multiLevelType w:val="multilevel"/>
    <w:tmpl w:val="CF4C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F2F0D"/>
    <w:multiLevelType w:val="hybridMultilevel"/>
    <w:tmpl w:val="6B02B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806CD5"/>
    <w:multiLevelType w:val="hybridMultilevel"/>
    <w:tmpl w:val="279E2FF0"/>
    <w:lvl w:ilvl="0" w:tplc="0C0A0019">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21"/>
  </w:num>
  <w:num w:numId="4">
    <w:abstractNumId w:val="10"/>
  </w:num>
  <w:num w:numId="5">
    <w:abstractNumId w:val="0"/>
  </w:num>
  <w:num w:numId="6">
    <w:abstractNumId w:val="18"/>
  </w:num>
  <w:num w:numId="7">
    <w:abstractNumId w:val="4"/>
  </w:num>
  <w:num w:numId="8">
    <w:abstractNumId w:val="19"/>
  </w:num>
  <w:num w:numId="9">
    <w:abstractNumId w:val="15"/>
  </w:num>
  <w:num w:numId="10">
    <w:abstractNumId w:val="20"/>
  </w:num>
  <w:num w:numId="11">
    <w:abstractNumId w:val="14"/>
  </w:num>
  <w:num w:numId="12">
    <w:abstractNumId w:val="22"/>
  </w:num>
  <w:num w:numId="13">
    <w:abstractNumId w:val="1"/>
  </w:num>
  <w:num w:numId="14">
    <w:abstractNumId w:val="9"/>
  </w:num>
  <w:num w:numId="15">
    <w:abstractNumId w:val="2"/>
  </w:num>
  <w:num w:numId="16">
    <w:abstractNumId w:val="25"/>
  </w:num>
  <w:num w:numId="17">
    <w:abstractNumId w:val="13"/>
  </w:num>
  <w:num w:numId="18">
    <w:abstractNumId w:val="3"/>
  </w:num>
  <w:num w:numId="19">
    <w:abstractNumId w:val="24"/>
  </w:num>
  <w:num w:numId="20">
    <w:abstractNumId w:val="16"/>
  </w:num>
  <w:num w:numId="21">
    <w:abstractNumId w:val="8"/>
  </w:num>
  <w:num w:numId="22">
    <w:abstractNumId w:val="7"/>
  </w:num>
  <w:num w:numId="23">
    <w:abstractNumId w:val="12"/>
  </w:num>
  <w:num w:numId="24">
    <w:abstractNumId w:val="11"/>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C2"/>
    <w:rsid w:val="00002A4D"/>
    <w:rsid w:val="00006A37"/>
    <w:rsid w:val="00011AA7"/>
    <w:rsid w:val="00031840"/>
    <w:rsid w:val="00036EB3"/>
    <w:rsid w:val="00050A19"/>
    <w:rsid w:val="000526C9"/>
    <w:rsid w:val="0005338A"/>
    <w:rsid w:val="00055B58"/>
    <w:rsid w:val="00060A10"/>
    <w:rsid w:val="00064542"/>
    <w:rsid w:val="00064B57"/>
    <w:rsid w:val="00075C85"/>
    <w:rsid w:val="00094561"/>
    <w:rsid w:val="000A1199"/>
    <w:rsid w:val="000A2CB5"/>
    <w:rsid w:val="000A63B0"/>
    <w:rsid w:val="000A79F3"/>
    <w:rsid w:val="000B06FA"/>
    <w:rsid w:val="000B0EC5"/>
    <w:rsid w:val="000B2C1F"/>
    <w:rsid w:val="000B346C"/>
    <w:rsid w:val="000C390B"/>
    <w:rsid w:val="000C3BFF"/>
    <w:rsid w:val="000F7CAA"/>
    <w:rsid w:val="00100292"/>
    <w:rsid w:val="00101A09"/>
    <w:rsid w:val="00111B87"/>
    <w:rsid w:val="0011436B"/>
    <w:rsid w:val="00116B79"/>
    <w:rsid w:val="0013019B"/>
    <w:rsid w:val="00144E57"/>
    <w:rsid w:val="0015249B"/>
    <w:rsid w:val="001528A9"/>
    <w:rsid w:val="001571DD"/>
    <w:rsid w:val="001601CB"/>
    <w:rsid w:val="00161D76"/>
    <w:rsid w:val="0017126A"/>
    <w:rsid w:val="00171860"/>
    <w:rsid w:val="00180CB0"/>
    <w:rsid w:val="001A6DEB"/>
    <w:rsid w:val="001A7F11"/>
    <w:rsid w:val="001B055B"/>
    <w:rsid w:val="001B175B"/>
    <w:rsid w:val="001B31A3"/>
    <w:rsid w:val="001C131C"/>
    <w:rsid w:val="001D42AC"/>
    <w:rsid w:val="001E26D3"/>
    <w:rsid w:val="001E521F"/>
    <w:rsid w:val="001F1B06"/>
    <w:rsid w:val="001F683D"/>
    <w:rsid w:val="002012E1"/>
    <w:rsid w:val="002037DD"/>
    <w:rsid w:val="00205FE5"/>
    <w:rsid w:val="0020775A"/>
    <w:rsid w:val="00212D2C"/>
    <w:rsid w:val="0022483E"/>
    <w:rsid w:val="00224D96"/>
    <w:rsid w:val="00230577"/>
    <w:rsid w:val="00231B37"/>
    <w:rsid w:val="00232D5A"/>
    <w:rsid w:val="002335B4"/>
    <w:rsid w:val="0024436F"/>
    <w:rsid w:val="00244650"/>
    <w:rsid w:val="0024470B"/>
    <w:rsid w:val="00257971"/>
    <w:rsid w:val="00257A61"/>
    <w:rsid w:val="00263847"/>
    <w:rsid w:val="00263E1B"/>
    <w:rsid w:val="00264119"/>
    <w:rsid w:val="00276C00"/>
    <w:rsid w:val="00293609"/>
    <w:rsid w:val="0029564F"/>
    <w:rsid w:val="002A459C"/>
    <w:rsid w:val="002B5D7A"/>
    <w:rsid w:val="002B7EBE"/>
    <w:rsid w:val="002C044C"/>
    <w:rsid w:val="002D0E9D"/>
    <w:rsid w:val="002D4B9F"/>
    <w:rsid w:val="002D7B3D"/>
    <w:rsid w:val="002E5465"/>
    <w:rsid w:val="002F14FA"/>
    <w:rsid w:val="002F15FA"/>
    <w:rsid w:val="00307DF4"/>
    <w:rsid w:val="00337B60"/>
    <w:rsid w:val="003413AA"/>
    <w:rsid w:val="0034182F"/>
    <w:rsid w:val="003504ED"/>
    <w:rsid w:val="00354C0D"/>
    <w:rsid w:val="00360F18"/>
    <w:rsid w:val="00361AB4"/>
    <w:rsid w:val="003625C5"/>
    <w:rsid w:val="00372688"/>
    <w:rsid w:val="00374C1F"/>
    <w:rsid w:val="003768D7"/>
    <w:rsid w:val="003806DD"/>
    <w:rsid w:val="003834F5"/>
    <w:rsid w:val="003A41B1"/>
    <w:rsid w:val="003A607A"/>
    <w:rsid w:val="003B0DCE"/>
    <w:rsid w:val="003B3433"/>
    <w:rsid w:val="003B6D86"/>
    <w:rsid w:val="003E137E"/>
    <w:rsid w:val="003E5517"/>
    <w:rsid w:val="003F34B4"/>
    <w:rsid w:val="00417A6D"/>
    <w:rsid w:val="00423F7A"/>
    <w:rsid w:val="0042572D"/>
    <w:rsid w:val="0043496C"/>
    <w:rsid w:val="00441FEF"/>
    <w:rsid w:val="00442EDB"/>
    <w:rsid w:val="00453A2D"/>
    <w:rsid w:val="0045564E"/>
    <w:rsid w:val="00460E90"/>
    <w:rsid w:val="0046151E"/>
    <w:rsid w:val="00465B5C"/>
    <w:rsid w:val="00483367"/>
    <w:rsid w:val="00486F34"/>
    <w:rsid w:val="004A584F"/>
    <w:rsid w:val="004A599F"/>
    <w:rsid w:val="004A65C8"/>
    <w:rsid w:val="004B7BC1"/>
    <w:rsid w:val="004C008C"/>
    <w:rsid w:val="004D2B33"/>
    <w:rsid w:val="004E7B68"/>
    <w:rsid w:val="004F26BA"/>
    <w:rsid w:val="004F4110"/>
    <w:rsid w:val="005018D2"/>
    <w:rsid w:val="00502CBE"/>
    <w:rsid w:val="00507A34"/>
    <w:rsid w:val="00513FD8"/>
    <w:rsid w:val="00517AF1"/>
    <w:rsid w:val="00521165"/>
    <w:rsid w:val="00524521"/>
    <w:rsid w:val="005329ED"/>
    <w:rsid w:val="005354C3"/>
    <w:rsid w:val="005365BB"/>
    <w:rsid w:val="00541A96"/>
    <w:rsid w:val="00543A74"/>
    <w:rsid w:val="005456C2"/>
    <w:rsid w:val="00546BBF"/>
    <w:rsid w:val="005541F4"/>
    <w:rsid w:val="00554474"/>
    <w:rsid w:val="00573C62"/>
    <w:rsid w:val="005772C6"/>
    <w:rsid w:val="0058194B"/>
    <w:rsid w:val="0058240F"/>
    <w:rsid w:val="0058319C"/>
    <w:rsid w:val="005B0F5D"/>
    <w:rsid w:val="005D1175"/>
    <w:rsid w:val="005E6DC3"/>
    <w:rsid w:val="005F6966"/>
    <w:rsid w:val="00604640"/>
    <w:rsid w:val="00610679"/>
    <w:rsid w:val="0061139E"/>
    <w:rsid w:val="006145C8"/>
    <w:rsid w:val="006147F5"/>
    <w:rsid w:val="00616AA0"/>
    <w:rsid w:val="006236D6"/>
    <w:rsid w:val="006449E1"/>
    <w:rsid w:val="0065325C"/>
    <w:rsid w:val="006652F3"/>
    <w:rsid w:val="00666575"/>
    <w:rsid w:val="00670161"/>
    <w:rsid w:val="00671E82"/>
    <w:rsid w:val="00693E0C"/>
    <w:rsid w:val="006A267F"/>
    <w:rsid w:val="006B54E3"/>
    <w:rsid w:val="006C236B"/>
    <w:rsid w:val="006C2995"/>
    <w:rsid w:val="006C7EB9"/>
    <w:rsid w:val="006D7C7A"/>
    <w:rsid w:val="006E3C0A"/>
    <w:rsid w:val="006F33D2"/>
    <w:rsid w:val="006F46C2"/>
    <w:rsid w:val="006F7293"/>
    <w:rsid w:val="00705946"/>
    <w:rsid w:val="00706407"/>
    <w:rsid w:val="007079A7"/>
    <w:rsid w:val="0071188E"/>
    <w:rsid w:val="00741E1E"/>
    <w:rsid w:val="007507EC"/>
    <w:rsid w:val="00751713"/>
    <w:rsid w:val="007627B3"/>
    <w:rsid w:val="0077262D"/>
    <w:rsid w:val="00785881"/>
    <w:rsid w:val="00794292"/>
    <w:rsid w:val="007A2C66"/>
    <w:rsid w:val="007C254E"/>
    <w:rsid w:val="007D64A6"/>
    <w:rsid w:val="007D76BC"/>
    <w:rsid w:val="007F2B46"/>
    <w:rsid w:val="007F4F70"/>
    <w:rsid w:val="00804DE4"/>
    <w:rsid w:val="00815BD4"/>
    <w:rsid w:val="008166B5"/>
    <w:rsid w:val="00837D85"/>
    <w:rsid w:val="00844F6B"/>
    <w:rsid w:val="00854F75"/>
    <w:rsid w:val="00861054"/>
    <w:rsid w:val="00865DBD"/>
    <w:rsid w:val="0087346B"/>
    <w:rsid w:val="00883385"/>
    <w:rsid w:val="00885730"/>
    <w:rsid w:val="00890CA5"/>
    <w:rsid w:val="008979EF"/>
    <w:rsid w:val="008B13FC"/>
    <w:rsid w:val="008D0A03"/>
    <w:rsid w:val="008E0C33"/>
    <w:rsid w:val="008E1BC6"/>
    <w:rsid w:val="008E22EB"/>
    <w:rsid w:val="008E247C"/>
    <w:rsid w:val="00904C3A"/>
    <w:rsid w:val="00926658"/>
    <w:rsid w:val="00927A04"/>
    <w:rsid w:val="0093090C"/>
    <w:rsid w:val="00930BEC"/>
    <w:rsid w:val="00932B59"/>
    <w:rsid w:val="009409C5"/>
    <w:rsid w:val="00942955"/>
    <w:rsid w:val="00963BEF"/>
    <w:rsid w:val="00964EE0"/>
    <w:rsid w:val="00971BF4"/>
    <w:rsid w:val="00985B87"/>
    <w:rsid w:val="00987092"/>
    <w:rsid w:val="00996F61"/>
    <w:rsid w:val="009A6487"/>
    <w:rsid w:val="009B69EA"/>
    <w:rsid w:val="009D4C3C"/>
    <w:rsid w:val="009D782F"/>
    <w:rsid w:val="009E29E1"/>
    <w:rsid w:val="009E4733"/>
    <w:rsid w:val="009E5088"/>
    <w:rsid w:val="009F42C0"/>
    <w:rsid w:val="00A067E5"/>
    <w:rsid w:val="00A17107"/>
    <w:rsid w:val="00A2175D"/>
    <w:rsid w:val="00A30342"/>
    <w:rsid w:val="00A321EB"/>
    <w:rsid w:val="00A44BF3"/>
    <w:rsid w:val="00A46658"/>
    <w:rsid w:val="00A521E2"/>
    <w:rsid w:val="00A52554"/>
    <w:rsid w:val="00A761A5"/>
    <w:rsid w:val="00A9589D"/>
    <w:rsid w:val="00A95CFF"/>
    <w:rsid w:val="00A97C4D"/>
    <w:rsid w:val="00AA72B8"/>
    <w:rsid w:val="00AA77E0"/>
    <w:rsid w:val="00AA7812"/>
    <w:rsid w:val="00AB7D61"/>
    <w:rsid w:val="00AC0301"/>
    <w:rsid w:val="00AC0749"/>
    <w:rsid w:val="00AC1916"/>
    <w:rsid w:val="00AF131C"/>
    <w:rsid w:val="00B02225"/>
    <w:rsid w:val="00B20C60"/>
    <w:rsid w:val="00B26B55"/>
    <w:rsid w:val="00B42AE1"/>
    <w:rsid w:val="00B5292A"/>
    <w:rsid w:val="00B538DD"/>
    <w:rsid w:val="00B56131"/>
    <w:rsid w:val="00B572CE"/>
    <w:rsid w:val="00B74695"/>
    <w:rsid w:val="00B818A2"/>
    <w:rsid w:val="00BA3079"/>
    <w:rsid w:val="00BB3812"/>
    <w:rsid w:val="00BB567E"/>
    <w:rsid w:val="00BB7056"/>
    <w:rsid w:val="00BE13C1"/>
    <w:rsid w:val="00BE7ECA"/>
    <w:rsid w:val="00C00CF0"/>
    <w:rsid w:val="00C038B7"/>
    <w:rsid w:val="00C06992"/>
    <w:rsid w:val="00C100AC"/>
    <w:rsid w:val="00C13F4C"/>
    <w:rsid w:val="00C267E6"/>
    <w:rsid w:val="00C34764"/>
    <w:rsid w:val="00C36C45"/>
    <w:rsid w:val="00C41042"/>
    <w:rsid w:val="00C520BD"/>
    <w:rsid w:val="00C613FE"/>
    <w:rsid w:val="00C67C87"/>
    <w:rsid w:val="00C917E3"/>
    <w:rsid w:val="00C926F7"/>
    <w:rsid w:val="00C959FE"/>
    <w:rsid w:val="00CA2DFE"/>
    <w:rsid w:val="00CA2E8A"/>
    <w:rsid w:val="00CA5699"/>
    <w:rsid w:val="00CB5FC2"/>
    <w:rsid w:val="00CB66FE"/>
    <w:rsid w:val="00CB6DC8"/>
    <w:rsid w:val="00CD1EAB"/>
    <w:rsid w:val="00CD5524"/>
    <w:rsid w:val="00CE470E"/>
    <w:rsid w:val="00CE52BC"/>
    <w:rsid w:val="00CE7BE6"/>
    <w:rsid w:val="00CE7F9A"/>
    <w:rsid w:val="00CF5E31"/>
    <w:rsid w:val="00D0035C"/>
    <w:rsid w:val="00D044A2"/>
    <w:rsid w:val="00D058FD"/>
    <w:rsid w:val="00D128B5"/>
    <w:rsid w:val="00D2359D"/>
    <w:rsid w:val="00D33284"/>
    <w:rsid w:val="00D35702"/>
    <w:rsid w:val="00D40D53"/>
    <w:rsid w:val="00D41806"/>
    <w:rsid w:val="00D5317E"/>
    <w:rsid w:val="00D539A3"/>
    <w:rsid w:val="00D544D8"/>
    <w:rsid w:val="00D54EE7"/>
    <w:rsid w:val="00D565C0"/>
    <w:rsid w:val="00D56DB1"/>
    <w:rsid w:val="00D71527"/>
    <w:rsid w:val="00D85493"/>
    <w:rsid w:val="00D8659B"/>
    <w:rsid w:val="00D966CE"/>
    <w:rsid w:val="00D97A5B"/>
    <w:rsid w:val="00DA02E9"/>
    <w:rsid w:val="00DB2DCA"/>
    <w:rsid w:val="00DC0C03"/>
    <w:rsid w:val="00DE0081"/>
    <w:rsid w:val="00E05DB1"/>
    <w:rsid w:val="00E1261A"/>
    <w:rsid w:val="00E16E23"/>
    <w:rsid w:val="00E174BB"/>
    <w:rsid w:val="00E25063"/>
    <w:rsid w:val="00E255FF"/>
    <w:rsid w:val="00E2782D"/>
    <w:rsid w:val="00E32E26"/>
    <w:rsid w:val="00E346BC"/>
    <w:rsid w:val="00E40689"/>
    <w:rsid w:val="00E41E78"/>
    <w:rsid w:val="00E46219"/>
    <w:rsid w:val="00E47631"/>
    <w:rsid w:val="00E6221A"/>
    <w:rsid w:val="00E660CB"/>
    <w:rsid w:val="00E671D4"/>
    <w:rsid w:val="00E76027"/>
    <w:rsid w:val="00E77CBE"/>
    <w:rsid w:val="00E80DE1"/>
    <w:rsid w:val="00E8187C"/>
    <w:rsid w:val="00E85282"/>
    <w:rsid w:val="00E95440"/>
    <w:rsid w:val="00EB0D1B"/>
    <w:rsid w:val="00EB34E1"/>
    <w:rsid w:val="00EB7E87"/>
    <w:rsid w:val="00EC1BD4"/>
    <w:rsid w:val="00EC33E4"/>
    <w:rsid w:val="00EE5409"/>
    <w:rsid w:val="00EE6C1E"/>
    <w:rsid w:val="00F07176"/>
    <w:rsid w:val="00F133D7"/>
    <w:rsid w:val="00F17437"/>
    <w:rsid w:val="00F216A6"/>
    <w:rsid w:val="00F22792"/>
    <w:rsid w:val="00F35132"/>
    <w:rsid w:val="00F3676F"/>
    <w:rsid w:val="00F541E9"/>
    <w:rsid w:val="00F61FA1"/>
    <w:rsid w:val="00F66694"/>
    <w:rsid w:val="00F72B17"/>
    <w:rsid w:val="00F87543"/>
    <w:rsid w:val="00FA024B"/>
    <w:rsid w:val="00FA46D6"/>
    <w:rsid w:val="00FA7AAC"/>
    <w:rsid w:val="00FB0BDD"/>
    <w:rsid w:val="00FB434A"/>
    <w:rsid w:val="00FC028A"/>
    <w:rsid w:val="00FD0224"/>
    <w:rsid w:val="00FD2BDF"/>
    <w:rsid w:val="00FD38E2"/>
    <w:rsid w:val="00FD4838"/>
    <w:rsid w:val="00FE5F33"/>
    <w:rsid w:val="00FF629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C7F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375">
    <w:lsdException w:name="Normal" w:qFormat="1"/>
    <w:lsdException w:name="heading 1" w:uiPriority="9"/>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018D2"/>
    <w:rPr>
      <w:lang w:eastAsia="es-ES_tradnl"/>
    </w:rPr>
  </w:style>
  <w:style w:type="paragraph" w:styleId="Ttulo1">
    <w:name w:val="heading 1"/>
    <w:basedOn w:val="Normal"/>
    <w:next w:val="Normal"/>
    <w:link w:val="Ttulo1Car"/>
    <w:uiPriority w:val="9"/>
    <w:qFormat/>
    <w:rsid w:val="00B74695"/>
    <w:pPr>
      <w:keepNext/>
      <w:jc w:val="center"/>
      <w:outlineLvl w:val="0"/>
    </w:pPr>
    <w:rPr>
      <w:rFonts w:ascii="Arial Narrow" w:eastAsia="Arial Unicode MS" w:hAnsi="Arial Narrow" w:cs="Arial Unicode MS"/>
      <w:b/>
      <w:bCs/>
      <w:color w:val="333333"/>
      <w:sz w:val="36"/>
      <w:lang w:eastAsia="es-ES"/>
    </w:rPr>
  </w:style>
  <w:style w:type="paragraph" w:styleId="Ttulo2">
    <w:name w:val="heading 2"/>
    <w:basedOn w:val="Normal"/>
    <w:next w:val="Normal"/>
    <w:link w:val="Ttulo2Car"/>
    <w:uiPriority w:val="9"/>
    <w:qFormat/>
    <w:rsid w:val="00B74695"/>
    <w:pPr>
      <w:keepNext/>
      <w:outlineLvl w:val="1"/>
    </w:pPr>
    <w:rPr>
      <w:rFonts w:ascii="Arial Narrow" w:hAnsi="Arial Narrow"/>
      <w:b/>
      <w:bCs/>
      <w:sz w:val="56"/>
      <w:lang w:eastAsia="es-ES"/>
    </w:rPr>
  </w:style>
  <w:style w:type="paragraph" w:styleId="Ttulo3">
    <w:name w:val="heading 3"/>
    <w:basedOn w:val="Normal"/>
    <w:next w:val="Normal"/>
    <w:link w:val="Ttulo3Car"/>
    <w:uiPriority w:val="9"/>
    <w:qFormat/>
    <w:rsid w:val="00B74695"/>
    <w:pPr>
      <w:keepNext/>
      <w:outlineLvl w:val="2"/>
    </w:pPr>
    <w:rPr>
      <w:rFonts w:ascii="Arial Narrow" w:hAnsi="Arial Narrow" w:cs="Arial"/>
      <w:b/>
      <w:bCs/>
      <w:color w:val="333333"/>
      <w:sz w:val="72"/>
      <w:szCs w:val="16"/>
      <w:lang w:eastAsia="es-ES"/>
    </w:rPr>
  </w:style>
  <w:style w:type="paragraph" w:styleId="Ttulo4">
    <w:name w:val="heading 4"/>
    <w:basedOn w:val="Normal"/>
    <w:next w:val="Normal"/>
    <w:link w:val="Ttulo4Car"/>
    <w:uiPriority w:val="9"/>
    <w:qFormat/>
    <w:rsid w:val="00B74695"/>
    <w:pPr>
      <w:keepNext/>
      <w:jc w:val="both"/>
      <w:outlineLvl w:val="3"/>
    </w:pPr>
    <w:rPr>
      <w:rFonts w:ascii="Arial Narrow" w:hAnsi="Arial Narrow" w:cs="Arial"/>
      <w:b/>
      <w:bCs/>
      <w:color w:val="333333"/>
      <w:sz w:val="96"/>
      <w:szCs w:val="16"/>
      <w:lang w:eastAsia="es-ES"/>
    </w:rPr>
  </w:style>
  <w:style w:type="paragraph" w:styleId="Ttulo5">
    <w:name w:val="heading 5"/>
    <w:basedOn w:val="Normal"/>
    <w:next w:val="Normal"/>
    <w:qFormat/>
    <w:rsid w:val="00B74695"/>
    <w:pPr>
      <w:keepNext/>
      <w:outlineLvl w:val="4"/>
    </w:pPr>
    <w:rPr>
      <w:rFonts w:ascii="Arial Narrow" w:hAnsi="Arial Narrow" w:cs="Arial"/>
      <w:b/>
      <w:bCs/>
      <w:color w:val="333333"/>
      <w:sz w:val="48"/>
      <w:szCs w:val="16"/>
      <w:lang w:eastAsia="es-ES"/>
    </w:rPr>
  </w:style>
  <w:style w:type="paragraph" w:styleId="Ttulo6">
    <w:name w:val="heading 6"/>
    <w:basedOn w:val="Normal"/>
    <w:next w:val="Normal"/>
    <w:qFormat/>
    <w:rsid w:val="00B74695"/>
    <w:pPr>
      <w:keepNext/>
      <w:outlineLvl w:val="5"/>
    </w:pPr>
    <w:rPr>
      <w:rFonts w:ascii="Arial Narrow" w:hAnsi="Arial Narrow"/>
      <w:sz w:val="28"/>
      <w:szCs w:val="12"/>
      <w:lang w:val="es-ES_tradnl" w:eastAsia="es-ES"/>
    </w:rPr>
  </w:style>
  <w:style w:type="paragraph" w:styleId="Ttulo7">
    <w:name w:val="heading 7"/>
    <w:basedOn w:val="Normal"/>
    <w:next w:val="Normal"/>
    <w:qFormat/>
    <w:rsid w:val="00B74695"/>
    <w:pPr>
      <w:keepNext/>
      <w:pBdr>
        <w:top w:val="single" w:sz="4" w:space="1" w:color="auto"/>
        <w:left w:val="single" w:sz="4" w:space="4" w:color="auto"/>
        <w:bottom w:val="single" w:sz="4" w:space="1" w:color="auto"/>
        <w:right w:val="single" w:sz="4" w:space="4" w:color="auto"/>
      </w:pBdr>
      <w:outlineLvl w:val="6"/>
    </w:pPr>
    <w:rPr>
      <w:rFonts w:ascii="Arial Narrow" w:hAnsi="Arial Narrow"/>
      <w:b/>
      <w:bCs/>
      <w:sz w:val="48"/>
      <w:lang w:eastAsia="es-ES"/>
    </w:rPr>
  </w:style>
  <w:style w:type="paragraph" w:styleId="Ttulo8">
    <w:name w:val="heading 8"/>
    <w:basedOn w:val="Normal"/>
    <w:next w:val="Normal"/>
    <w:qFormat/>
    <w:rsid w:val="00B74695"/>
    <w:pPr>
      <w:keepNext/>
      <w:outlineLvl w:val="7"/>
    </w:pPr>
    <w:rPr>
      <w:rFonts w:ascii="Arial Narrow" w:hAnsi="Arial Narrow" w:cs="Arial"/>
      <w:color w:val="333333"/>
      <w:sz w:val="48"/>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E78"/>
    <w:rPr>
      <w:rFonts w:ascii="Arial Narrow" w:eastAsia="Arial Unicode MS" w:hAnsi="Arial Narrow" w:cs="Arial Unicode MS"/>
      <w:b/>
      <w:bCs/>
      <w:color w:val="333333"/>
      <w:sz w:val="36"/>
    </w:rPr>
  </w:style>
  <w:style w:type="character" w:customStyle="1" w:styleId="Ttulo3Car">
    <w:name w:val="Título 3 Car"/>
    <w:basedOn w:val="Fuentedeprrafopredeter"/>
    <w:link w:val="Ttulo3"/>
    <w:uiPriority w:val="9"/>
    <w:rsid w:val="00E41E78"/>
    <w:rPr>
      <w:rFonts w:ascii="Arial Narrow" w:hAnsi="Arial Narrow" w:cs="Arial"/>
      <w:b/>
      <w:bCs/>
      <w:color w:val="333333"/>
      <w:sz w:val="72"/>
      <w:szCs w:val="16"/>
    </w:rPr>
  </w:style>
  <w:style w:type="character" w:styleId="Refdecomentario">
    <w:name w:val="annotation reference"/>
    <w:basedOn w:val="Fuentedeprrafopredeter"/>
    <w:semiHidden/>
    <w:rsid w:val="00B74695"/>
    <w:rPr>
      <w:sz w:val="16"/>
      <w:szCs w:val="16"/>
    </w:rPr>
  </w:style>
  <w:style w:type="paragraph" w:styleId="Textocomentario">
    <w:name w:val="annotation text"/>
    <w:basedOn w:val="Normal"/>
    <w:semiHidden/>
    <w:rsid w:val="00B74695"/>
    <w:rPr>
      <w:sz w:val="20"/>
      <w:szCs w:val="20"/>
      <w:lang w:eastAsia="es-ES"/>
    </w:rPr>
  </w:style>
  <w:style w:type="paragraph" w:styleId="Encabezado">
    <w:name w:val="header"/>
    <w:basedOn w:val="Normal"/>
    <w:rsid w:val="00B74695"/>
    <w:pPr>
      <w:tabs>
        <w:tab w:val="center" w:pos="4252"/>
        <w:tab w:val="right" w:pos="8504"/>
      </w:tabs>
    </w:pPr>
    <w:rPr>
      <w:lang w:eastAsia="es-ES"/>
    </w:rPr>
  </w:style>
  <w:style w:type="paragraph" w:styleId="Piedepgina">
    <w:name w:val="footer"/>
    <w:basedOn w:val="Normal"/>
    <w:rsid w:val="00B74695"/>
    <w:pPr>
      <w:tabs>
        <w:tab w:val="center" w:pos="4252"/>
        <w:tab w:val="right" w:pos="8504"/>
      </w:tabs>
    </w:pPr>
    <w:rPr>
      <w:lang w:eastAsia="es-ES"/>
    </w:rPr>
  </w:style>
  <w:style w:type="paragraph" w:styleId="Textoindependiente">
    <w:name w:val="Body Text"/>
    <w:basedOn w:val="Normal"/>
    <w:rsid w:val="00B74695"/>
    <w:rPr>
      <w:rFonts w:ascii="Arial Narrow" w:hAnsi="Arial Narrow" w:cs="Arial"/>
      <w:color w:val="333333"/>
      <w:sz w:val="28"/>
      <w:szCs w:val="16"/>
      <w:lang w:eastAsia="es-ES"/>
    </w:rPr>
  </w:style>
  <w:style w:type="paragraph" w:styleId="Sangradetextonormal">
    <w:name w:val="Body Text Indent"/>
    <w:basedOn w:val="Normal"/>
    <w:rsid w:val="00B74695"/>
    <w:pPr>
      <w:ind w:left="1080"/>
    </w:pPr>
    <w:rPr>
      <w:rFonts w:ascii="Arial Narrow" w:hAnsi="Arial Narrow"/>
      <w:lang w:eastAsia="es-ES"/>
    </w:rPr>
  </w:style>
  <w:style w:type="paragraph" w:styleId="Textoindependiente2">
    <w:name w:val="Body Text 2"/>
    <w:basedOn w:val="Normal"/>
    <w:rsid w:val="00B74695"/>
    <w:pPr>
      <w:jc w:val="center"/>
    </w:pPr>
    <w:rPr>
      <w:rFonts w:ascii="Arial" w:hAnsi="Arial" w:cs="Arial"/>
      <w:color w:val="000000"/>
      <w:sz w:val="72"/>
      <w:szCs w:val="48"/>
      <w:lang w:eastAsia="es-ES"/>
    </w:rPr>
  </w:style>
  <w:style w:type="character" w:customStyle="1" w:styleId="apple-converted-space">
    <w:name w:val="apple-converted-space"/>
    <w:basedOn w:val="Fuentedeprrafopredeter"/>
    <w:rsid w:val="00F20669"/>
  </w:style>
  <w:style w:type="character" w:styleId="Textoennegrita">
    <w:name w:val="Strong"/>
    <w:basedOn w:val="Fuentedeprrafopredeter"/>
    <w:uiPriority w:val="22"/>
    <w:qFormat/>
    <w:rsid w:val="00F20669"/>
    <w:rPr>
      <w:b/>
      <w:bCs/>
    </w:rPr>
  </w:style>
  <w:style w:type="paragraph" w:styleId="NormalWeb">
    <w:name w:val="Normal (Web)"/>
    <w:basedOn w:val="Normal"/>
    <w:uiPriority w:val="99"/>
    <w:unhideWhenUsed/>
    <w:rsid w:val="009D1449"/>
    <w:pPr>
      <w:spacing w:before="100" w:beforeAutospacing="1" w:after="100" w:afterAutospacing="1"/>
    </w:pPr>
    <w:rPr>
      <w:lang w:eastAsia="es-ES"/>
    </w:rPr>
  </w:style>
  <w:style w:type="character" w:customStyle="1" w:styleId="hps">
    <w:name w:val="hps"/>
    <w:basedOn w:val="Fuentedeprrafopredeter"/>
    <w:rsid w:val="00E05972"/>
  </w:style>
  <w:style w:type="character" w:styleId="Hipervnculo">
    <w:name w:val="Hyperlink"/>
    <w:basedOn w:val="Fuentedeprrafopredeter"/>
    <w:uiPriority w:val="99"/>
    <w:unhideWhenUsed/>
    <w:rsid w:val="00884273"/>
    <w:rPr>
      <w:color w:val="0000FF"/>
      <w:u w:val="single"/>
    </w:rPr>
  </w:style>
  <w:style w:type="character" w:styleId="nfasis">
    <w:name w:val="Emphasis"/>
    <w:basedOn w:val="Fuentedeprrafopredeter"/>
    <w:uiPriority w:val="20"/>
    <w:qFormat/>
    <w:rsid w:val="00E47631"/>
    <w:rPr>
      <w:i/>
      <w:iCs/>
    </w:rPr>
  </w:style>
  <w:style w:type="paragraph" w:styleId="Prrafodelista">
    <w:name w:val="List Paragraph"/>
    <w:basedOn w:val="Normal"/>
    <w:uiPriority w:val="34"/>
    <w:qFormat/>
    <w:rsid w:val="000A63B0"/>
    <w:pPr>
      <w:ind w:left="720"/>
      <w:contextualSpacing/>
    </w:pPr>
    <w:rPr>
      <w:lang w:eastAsia="es-ES"/>
    </w:rPr>
  </w:style>
  <w:style w:type="paragraph" w:styleId="Textodeglobo">
    <w:name w:val="Balloon Text"/>
    <w:basedOn w:val="Normal"/>
    <w:link w:val="TextodegloboCar"/>
    <w:uiPriority w:val="99"/>
    <w:semiHidden/>
    <w:unhideWhenUsed/>
    <w:rsid w:val="00D8659B"/>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59B"/>
    <w:rPr>
      <w:rFonts w:ascii="Tahoma" w:hAnsi="Tahoma" w:cs="Tahoma"/>
      <w:sz w:val="16"/>
      <w:szCs w:val="16"/>
    </w:rPr>
  </w:style>
  <w:style w:type="character" w:styleId="Hipervnculovisitado">
    <w:name w:val="FollowedHyperlink"/>
    <w:basedOn w:val="Fuentedeprrafopredeter"/>
    <w:uiPriority w:val="99"/>
    <w:rsid w:val="00904C3A"/>
    <w:rPr>
      <w:color w:val="800080" w:themeColor="followedHyperlink"/>
      <w:u w:val="single"/>
    </w:rPr>
  </w:style>
  <w:style w:type="paragraph" w:styleId="HTMLconformatoprevio">
    <w:name w:val="HTML Preformatted"/>
    <w:basedOn w:val="Normal"/>
    <w:link w:val="HTMLconformatoprevioCar"/>
    <w:uiPriority w:val="99"/>
    <w:rsid w:val="00157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1571DD"/>
    <w:rPr>
      <w:rFonts w:ascii="Courier" w:hAnsi="Courier" w:cs="Courier"/>
      <w:sz w:val="20"/>
      <w:szCs w:val="20"/>
      <w:lang w:val="es-ES_tradnl" w:eastAsia="es-ES_tradnl"/>
    </w:rPr>
  </w:style>
  <w:style w:type="character" w:styleId="Mencinsinresolver">
    <w:name w:val="Unresolved Mention"/>
    <w:basedOn w:val="Fuentedeprrafopredeter"/>
    <w:rsid w:val="00F87543"/>
    <w:rPr>
      <w:color w:val="605E5C"/>
      <w:shd w:val="clear" w:color="auto" w:fill="E1DFDD"/>
    </w:rPr>
  </w:style>
  <w:style w:type="character" w:customStyle="1" w:styleId="Ttulo2Car">
    <w:name w:val="Título 2 Car"/>
    <w:basedOn w:val="Fuentedeprrafopredeter"/>
    <w:link w:val="Ttulo2"/>
    <w:uiPriority w:val="9"/>
    <w:rsid w:val="005018D2"/>
    <w:rPr>
      <w:rFonts w:ascii="Arial Narrow" w:hAnsi="Arial Narrow"/>
      <w:b/>
      <w:bCs/>
      <w:sz w:val="56"/>
    </w:rPr>
  </w:style>
  <w:style w:type="character" w:customStyle="1" w:styleId="Ttulo4Car">
    <w:name w:val="Título 4 Car"/>
    <w:basedOn w:val="Fuentedeprrafopredeter"/>
    <w:link w:val="Ttulo4"/>
    <w:uiPriority w:val="9"/>
    <w:rsid w:val="005018D2"/>
    <w:rPr>
      <w:rFonts w:ascii="Arial Narrow" w:hAnsi="Arial Narrow" w:cs="Arial"/>
      <w:b/>
      <w:bCs/>
      <w:color w:val="333333"/>
      <w:sz w:val="9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615">
      <w:bodyDiv w:val="1"/>
      <w:marLeft w:val="0"/>
      <w:marRight w:val="0"/>
      <w:marTop w:val="0"/>
      <w:marBottom w:val="0"/>
      <w:divBdr>
        <w:top w:val="none" w:sz="0" w:space="0" w:color="auto"/>
        <w:left w:val="none" w:sz="0" w:space="0" w:color="auto"/>
        <w:bottom w:val="none" w:sz="0" w:space="0" w:color="auto"/>
        <w:right w:val="none" w:sz="0" w:space="0" w:color="auto"/>
      </w:divBdr>
    </w:div>
    <w:div w:id="614292317">
      <w:bodyDiv w:val="1"/>
      <w:marLeft w:val="0"/>
      <w:marRight w:val="0"/>
      <w:marTop w:val="0"/>
      <w:marBottom w:val="0"/>
      <w:divBdr>
        <w:top w:val="none" w:sz="0" w:space="0" w:color="auto"/>
        <w:left w:val="none" w:sz="0" w:space="0" w:color="auto"/>
        <w:bottom w:val="none" w:sz="0" w:space="0" w:color="auto"/>
        <w:right w:val="none" w:sz="0" w:space="0" w:color="auto"/>
      </w:divBdr>
    </w:div>
    <w:div w:id="1048605610">
      <w:bodyDiv w:val="1"/>
      <w:marLeft w:val="0"/>
      <w:marRight w:val="0"/>
      <w:marTop w:val="0"/>
      <w:marBottom w:val="0"/>
      <w:divBdr>
        <w:top w:val="none" w:sz="0" w:space="0" w:color="auto"/>
        <w:left w:val="none" w:sz="0" w:space="0" w:color="auto"/>
        <w:bottom w:val="none" w:sz="0" w:space="0" w:color="auto"/>
        <w:right w:val="none" w:sz="0" w:space="0" w:color="auto"/>
      </w:divBdr>
    </w:div>
    <w:div w:id="1118110369">
      <w:bodyDiv w:val="1"/>
      <w:marLeft w:val="0"/>
      <w:marRight w:val="0"/>
      <w:marTop w:val="0"/>
      <w:marBottom w:val="0"/>
      <w:divBdr>
        <w:top w:val="none" w:sz="0" w:space="0" w:color="auto"/>
        <w:left w:val="none" w:sz="0" w:space="0" w:color="auto"/>
        <w:bottom w:val="none" w:sz="0" w:space="0" w:color="auto"/>
        <w:right w:val="none" w:sz="0" w:space="0" w:color="auto"/>
      </w:divBdr>
    </w:div>
    <w:div w:id="1231380100">
      <w:bodyDiv w:val="1"/>
      <w:marLeft w:val="0"/>
      <w:marRight w:val="0"/>
      <w:marTop w:val="0"/>
      <w:marBottom w:val="0"/>
      <w:divBdr>
        <w:top w:val="none" w:sz="0" w:space="0" w:color="auto"/>
        <w:left w:val="none" w:sz="0" w:space="0" w:color="auto"/>
        <w:bottom w:val="none" w:sz="0" w:space="0" w:color="auto"/>
        <w:right w:val="none" w:sz="0" w:space="0" w:color="auto"/>
      </w:divBdr>
    </w:div>
    <w:div w:id="1581064832">
      <w:bodyDiv w:val="1"/>
      <w:marLeft w:val="0"/>
      <w:marRight w:val="0"/>
      <w:marTop w:val="0"/>
      <w:marBottom w:val="0"/>
      <w:divBdr>
        <w:top w:val="none" w:sz="0" w:space="0" w:color="auto"/>
        <w:left w:val="none" w:sz="0" w:space="0" w:color="auto"/>
        <w:bottom w:val="none" w:sz="0" w:space="0" w:color="auto"/>
        <w:right w:val="none" w:sz="0" w:space="0" w:color="auto"/>
      </w:divBdr>
    </w:div>
    <w:div w:id="1696881123">
      <w:bodyDiv w:val="1"/>
      <w:marLeft w:val="0"/>
      <w:marRight w:val="0"/>
      <w:marTop w:val="0"/>
      <w:marBottom w:val="0"/>
      <w:divBdr>
        <w:top w:val="none" w:sz="0" w:space="0" w:color="auto"/>
        <w:left w:val="none" w:sz="0" w:space="0" w:color="auto"/>
        <w:bottom w:val="none" w:sz="0" w:space="0" w:color="auto"/>
        <w:right w:val="none" w:sz="0" w:space="0" w:color="auto"/>
      </w:divBdr>
    </w:div>
    <w:div w:id="18739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us.cat" TargetMode="External"/><Relationship Id="rId18" Type="http://schemas.openxmlformats.org/officeDocument/2006/relationships/hyperlink" Target="http://www.copc.c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rragona.cat/" TargetMode="External"/><Relationship Id="rId17" Type="http://schemas.openxmlformats.org/officeDocument/2006/relationships/hyperlink" Target="mailto:info@psicurt.com" TargetMode="External"/><Relationship Id="rId2" Type="http://schemas.openxmlformats.org/officeDocument/2006/relationships/numbering" Target="numbering.xml"/><Relationship Id="rId16" Type="http://schemas.openxmlformats.org/officeDocument/2006/relationships/hyperlink" Target="http://www.psicur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c.cat" TargetMode="External"/><Relationship Id="rId5" Type="http://schemas.openxmlformats.org/officeDocument/2006/relationships/webSettings" Target="webSettings.xml"/><Relationship Id="rId15" Type="http://schemas.openxmlformats.org/officeDocument/2006/relationships/hyperlink" Target="http://www.copc.cat" TargetMode="External"/><Relationship Id="rId10" Type="http://schemas.openxmlformats.org/officeDocument/2006/relationships/hyperlink" Target="mailto:info@psicur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icurt.com" TargetMode="External"/><Relationship Id="rId14" Type="http://schemas.openxmlformats.org/officeDocument/2006/relationships/hyperlink" Target="mailto:info@psicurt.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psicurt.com" TargetMode="External"/><Relationship Id="rId1" Type="http://schemas.openxmlformats.org/officeDocument/2006/relationships/hyperlink" Target="http://www.psicur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14B0-9228-434A-A707-1A067B8A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10871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FRAME FESTIVAL</vt:lpstr>
    </vt:vector>
  </TitlesOfParts>
  <Company>SN</Company>
  <LinksUpToDate>false</LinksUpToDate>
  <CharactersWithSpaces>12822</CharactersWithSpaces>
  <SharedDoc>false</SharedDoc>
  <HLinks>
    <vt:vector size="30" baseType="variant">
      <vt:variant>
        <vt:i4>4980755</vt:i4>
      </vt:variant>
      <vt:variant>
        <vt:i4>12</vt:i4>
      </vt:variant>
      <vt:variant>
        <vt:i4>0</vt:i4>
      </vt:variant>
      <vt:variant>
        <vt:i4>5</vt:i4>
      </vt:variant>
      <vt:variant>
        <vt:lpwstr>http://www.framefestival.com/</vt:lpwstr>
      </vt:variant>
      <vt:variant>
        <vt:lpwstr/>
      </vt:variant>
      <vt:variant>
        <vt:i4>7274568</vt:i4>
      </vt:variant>
      <vt:variant>
        <vt:i4>9</vt:i4>
      </vt:variant>
      <vt:variant>
        <vt:i4>0</vt:i4>
      </vt:variant>
      <vt:variant>
        <vt:i4>5</vt:i4>
      </vt:variant>
      <vt:variant>
        <vt:lpwstr>mailto:projects@framefestival.com</vt:lpwstr>
      </vt:variant>
      <vt:variant>
        <vt:lpwstr/>
      </vt:variant>
      <vt:variant>
        <vt:i4>4980755</vt:i4>
      </vt:variant>
      <vt:variant>
        <vt:i4>6</vt:i4>
      </vt:variant>
      <vt:variant>
        <vt:i4>0</vt:i4>
      </vt:variant>
      <vt:variant>
        <vt:i4>5</vt:i4>
      </vt:variant>
      <vt:variant>
        <vt:lpwstr>http://www.framefestival.com/</vt:lpwstr>
      </vt:variant>
      <vt:variant>
        <vt:lpwstr/>
      </vt:variant>
      <vt:variant>
        <vt:i4>7209025</vt:i4>
      </vt:variant>
      <vt:variant>
        <vt:i4>3</vt:i4>
      </vt:variant>
      <vt:variant>
        <vt:i4>0</vt:i4>
      </vt:variant>
      <vt:variant>
        <vt:i4>5</vt:i4>
      </vt:variant>
      <vt:variant>
        <vt:lpwstr>mailto:info@framefestival.com</vt:lpwstr>
      </vt:variant>
      <vt:variant>
        <vt:lpwstr/>
      </vt:variant>
      <vt:variant>
        <vt:i4>4980755</vt:i4>
      </vt:variant>
      <vt:variant>
        <vt:i4>0</vt:i4>
      </vt:variant>
      <vt:variant>
        <vt:i4>0</vt:i4>
      </vt:variant>
      <vt:variant>
        <vt:i4>5</vt:i4>
      </vt:variant>
      <vt:variant>
        <vt:lpwstr>http://www.framefestival.com/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 FESTIVAL</dc:title>
  <dc:creator>JOSEP</dc:creator>
  <cp:lastModifiedBy>josepg.varo@gmail.com</cp:lastModifiedBy>
  <cp:revision>2</cp:revision>
  <cp:lastPrinted>2016-06-14T10:07:00Z</cp:lastPrinted>
  <dcterms:created xsi:type="dcterms:W3CDTF">2021-03-01T13:30:00Z</dcterms:created>
  <dcterms:modified xsi:type="dcterms:W3CDTF">2021-03-01T13:30:00Z</dcterms:modified>
</cp:coreProperties>
</file>