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2E" w:rsidRPr="00DB4141" w:rsidRDefault="0053072E" w:rsidP="0053072E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English</w:t>
      </w:r>
    </w:p>
    <w:p w:rsidR="0053072E" w:rsidRPr="00DB4141" w:rsidRDefault="00F6339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3rd</w:t>
      </w:r>
      <w:r w:rsidR="0053072E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E07FEA" w:rsidRPr="00DB4141">
        <w:rPr>
          <w:rFonts w:ascii="Arial" w:hAnsi="Arial" w:cs="Arial"/>
          <w:sz w:val="24"/>
          <w:szCs w:val="24"/>
          <w:lang w:val="en-US"/>
        </w:rPr>
        <w:t xml:space="preserve">Quito Independent World Film Festival </w:t>
      </w:r>
      <w:r w:rsidRPr="00DB4141">
        <w:rPr>
          <w:rFonts w:ascii="Arial" w:hAnsi="Arial" w:cs="Arial"/>
          <w:sz w:val="24"/>
          <w:szCs w:val="24"/>
          <w:lang w:val="en-US"/>
        </w:rPr>
        <w:t>(3rd</w:t>
      </w:r>
      <w:r w:rsidR="0053072E" w:rsidRPr="00DB4141">
        <w:rPr>
          <w:rFonts w:ascii="Arial" w:hAnsi="Arial" w:cs="Arial"/>
          <w:sz w:val="24"/>
          <w:szCs w:val="24"/>
          <w:lang w:val="en-US"/>
        </w:rPr>
        <w:t xml:space="preserve"> FEMUCIQ), Ecuador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DB4141">
        <w:rPr>
          <w:rFonts w:ascii="Arial" w:hAnsi="Arial" w:cs="Arial"/>
          <w:sz w:val="24"/>
          <w:szCs w:val="24"/>
          <w:u w:val="single"/>
          <w:lang w:val="en-US"/>
        </w:rPr>
        <w:t>Mission of the festival: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- FEMUCIQ is made to give publicity and projection to the independent production of films; </w:t>
      </w:r>
      <w:proofErr w:type="gramStart"/>
      <w:r w:rsidRPr="00DB4141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DB4141">
        <w:rPr>
          <w:rFonts w:ascii="Arial" w:hAnsi="Arial" w:cs="Arial"/>
          <w:sz w:val="24"/>
          <w:szCs w:val="24"/>
          <w:lang w:val="en-US"/>
        </w:rPr>
        <w:t xml:space="preserve"> encourage the financing of private enterprise and its approach to Indie directors.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It is a look at the production of local, regional and world films.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It is the meeting of the filmmakers with hundreds of people that has been the constant of the Festival since it celebrated its first edition.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It is a celebration made among the public, directors and producers, distributors, entrepreneurs, in the house of the FEMUCIQ organization.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Requirements and bases:</w:t>
      </w:r>
    </w:p>
    <w:p w:rsidR="0053072E" w:rsidRPr="00DB4141" w:rsidRDefault="00F6339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Dates of the festival: March 13 to 16,</w:t>
      </w:r>
      <w:r w:rsidR="00180E4D" w:rsidRPr="00DB4141">
        <w:rPr>
          <w:rFonts w:ascii="Arial" w:hAnsi="Arial" w:cs="Arial"/>
          <w:sz w:val="24"/>
          <w:szCs w:val="24"/>
          <w:lang w:val="en-US"/>
        </w:rPr>
        <w:t xml:space="preserve"> 2018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Extension of short films - between 1 and 35 minutes</w:t>
      </w:r>
    </w:p>
    <w:p w:rsidR="0053072E" w:rsidRPr="00DB4141" w:rsidRDefault="00F6339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Extension of </w:t>
      </w:r>
      <w:r w:rsidR="0053072E" w:rsidRPr="00DB4141">
        <w:rPr>
          <w:rFonts w:ascii="Arial" w:hAnsi="Arial" w:cs="Arial"/>
          <w:sz w:val="24"/>
          <w:szCs w:val="24"/>
          <w:lang w:val="en-US"/>
        </w:rPr>
        <w:t>Feature films - 36 minutes or more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Production Date</w:t>
      </w:r>
      <w:r w:rsidR="00F6339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Films must have been produced after January 1, 2015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Responsible for the film</w:t>
      </w:r>
      <w:r w:rsidR="00F6339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The director, producer or who inscribes the 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Registration form</w:t>
      </w:r>
      <w:r w:rsidR="00F6339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We will accept links from </w:t>
      </w:r>
      <w:proofErr w:type="spellStart"/>
      <w:r w:rsidRPr="00DB4141">
        <w:rPr>
          <w:rFonts w:ascii="Arial" w:hAnsi="Arial" w:cs="Arial"/>
          <w:sz w:val="24"/>
          <w:szCs w:val="24"/>
          <w:lang w:val="en-US"/>
        </w:rPr>
        <w:t>Vimeo</w:t>
      </w:r>
      <w:proofErr w:type="spellEnd"/>
      <w:r w:rsidRPr="00DB4141">
        <w:rPr>
          <w:rFonts w:ascii="Arial" w:hAnsi="Arial" w:cs="Arial"/>
          <w:sz w:val="24"/>
          <w:szCs w:val="24"/>
          <w:lang w:val="en-US"/>
        </w:rPr>
        <w:t xml:space="preserve"> or </w:t>
      </w:r>
      <w:proofErr w:type="spellStart"/>
      <w:r w:rsidRPr="00DB4141">
        <w:rPr>
          <w:rFonts w:ascii="Arial" w:hAnsi="Arial" w:cs="Arial"/>
          <w:sz w:val="24"/>
          <w:szCs w:val="24"/>
          <w:lang w:val="en-US"/>
        </w:rPr>
        <w:t>Youtube</w:t>
      </w:r>
      <w:proofErr w:type="spellEnd"/>
      <w:r w:rsidRPr="00DB4141">
        <w:rPr>
          <w:rFonts w:ascii="Arial" w:hAnsi="Arial" w:cs="Arial"/>
          <w:sz w:val="24"/>
          <w:szCs w:val="24"/>
          <w:lang w:val="en-US"/>
        </w:rPr>
        <w:t xml:space="preserve"> or any other online </w:t>
      </w:r>
      <w:proofErr w:type="gramStart"/>
      <w:r w:rsidRPr="00DB4141">
        <w:rPr>
          <w:rFonts w:ascii="Arial" w:hAnsi="Arial" w:cs="Arial"/>
          <w:sz w:val="24"/>
          <w:szCs w:val="24"/>
          <w:lang w:val="en-US"/>
        </w:rPr>
        <w:t>platform  through</w:t>
      </w:r>
      <w:proofErr w:type="gramEnd"/>
      <w:r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087A48" w:rsidRPr="00DB4141">
        <w:rPr>
          <w:rFonts w:ascii="Arial" w:hAnsi="Arial" w:cs="Arial"/>
          <w:sz w:val="24"/>
          <w:szCs w:val="24"/>
          <w:lang w:val="en-US"/>
        </w:rPr>
        <w:t>CLICK FOR FESTIVALS</w:t>
      </w:r>
      <w:r w:rsidRPr="00DB4141">
        <w:rPr>
          <w:rFonts w:ascii="Arial" w:hAnsi="Arial" w:cs="Arial"/>
          <w:sz w:val="24"/>
          <w:szCs w:val="24"/>
          <w:lang w:val="en-US"/>
        </w:rPr>
        <w:t>. If you have a password you should also send it.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The links must remain active and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 accessible until March 30, 2018</w:t>
      </w:r>
    </w:p>
    <w:p w:rsidR="0053072E" w:rsidRPr="00DB4141" w:rsidRDefault="0053072E" w:rsidP="0053072E">
      <w:pPr>
        <w:rPr>
          <w:rFonts w:ascii="Arial" w:hAnsi="Arial" w:cs="Arial"/>
          <w:b/>
          <w:sz w:val="24"/>
          <w:szCs w:val="24"/>
          <w:lang w:val="en-US"/>
        </w:rPr>
      </w:pPr>
      <w:r w:rsidRPr="00DB4141">
        <w:rPr>
          <w:rFonts w:ascii="Arial" w:hAnsi="Arial" w:cs="Arial"/>
          <w:b/>
          <w:sz w:val="24"/>
          <w:szCs w:val="24"/>
          <w:lang w:val="en-US"/>
        </w:rPr>
        <w:t>Deadline</w:t>
      </w:r>
      <w:r w:rsidR="00F63398" w:rsidRPr="00DB4141">
        <w:rPr>
          <w:rFonts w:ascii="Arial" w:hAnsi="Arial" w:cs="Arial"/>
          <w:b/>
          <w:sz w:val="24"/>
          <w:szCs w:val="24"/>
          <w:lang w:val="en-US"/>
        </w:rPr>
        <w:t>:</w:t>
      </w:r>
      <w:r w:rsidRPr="00DB41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63398" w:rsidRPr="00DB4141">
        <w:rPr>
          <w:rFonts w:ascii="Arial" w:hAnsi="Arial" w:cs="Arial"/>
          <w:b/>
          <w:sz w:val="24"/>
          <w:szCs w:val="24"/>
          <w:lang w:val="en-US"/>
        </w:rPr>
        <w:t>March 8, 2018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Language</w:t>
      </w:r>
      <w:r w:rsidR="00F6339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feature films and short films in a language other than Spanish or English must be subtitled in these languages ​​for the presentation of the festival; </w:t>
      </w:r>
      <w:proofErr w:type="gramStart"/>
      <w:r w:rsidRPr="00DB4141">
        <w:rPr>
          <w:rFonts w:ascii="Arial" w:hAnsi="Arial" w:cs="Arial"/>
          <w:sz w:val="24"/>
          <w:szCs w:val="24"/>
          <w:lang w:val="en-US"/>
        </w:rPr>
        <w:t>Unless</w:t>
      </w:r>
      <w:proofErr w:type="gramEnd"/>
      <w:r w:rsidRPr="00DB4141">
        <w:rPr>
          <w:rFonts w:ascii="Arial" w:hAnsi="Arial" w:cs="Arial"/>
          <w:sz w:val="24"/>
          <w:szCs w:val="24"/>
          <w:lang w:val="en-US"/>
        </w:rPr>
        <w:t xml:space="preserve"> the dialogue or commentary is not necessary for understanding and appreciation.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lastRenderedPageBreak/>
        <w:t>Double Filming</w:t>
      </w:r>
      <w:r w:rsidR="00F6339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Films that have been submitted for consideration in previous years are eligible for re-filing only if significant changes have been made to the film. A detailed list of changes should be included in the presentation package.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SECTIONS a- Competition of feature films: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Fiction 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Experimental 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Feature </w:t>
      </w:r>
      <w:r w:rsidR="00815D85" w:rsidRPr="00DB4141">
        <w:rPr>
          <w:rFonts w:ascii="Arial" w:hAnsi="Arial" w:cs="Arial"/>
          <w:sz w:val="24"/>
          <w:szCs w:val="24"/>
          <w:lang w:val="en-US"/>
        </w:rPr>
        <w:t>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Documentary feature 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Animation 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Feature film 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B- Competition of short films: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Fiction 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Short </w:t>
      </w:r>
      <w:r w:rsidR="00F63398" w:rsidRPr="00DB4141">
        <w:rPr>
          <w:rFonts w:ascii="Arial" w:hAnsi="Arial" w:cs="Arial"/>
          <w:sz w:val="24"/>
          <w:szCs w:val="24"/>
          <w:lang w:val="en-US"/>
        </w:rPr>
        <w:t>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E75BE3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Pr="00DB4141">
        <w:rPr>
          <w:rFonts w:ascii="Arial" w:hAnsi="Arial" w:cs="Arial"/>
          <w:sz w:val="24"/>
          <w:szCs w:val="24"/>
          <w:lang w:val="en-US"/>
        </w:rPr>
        <w:t>Experimental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 Short 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 D</w:t>
      </w:r>
      <w:r w:rsidR="00815D85" w:rsidRPr="00DB4141">
        <w:rPr>
          <w:rFonts w:ascii="Arial" w:hAnsi="Arial" w:cs="Arial"/>
          <w:sz w:val="24"/>
          <w:szCs w:val="24"/>
          <w:lang w:val="en-US"/>
        </w:rPr>
        <w:t>ocumentary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 Short film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</w:t>
      </w:r>
      <w:r w:rsidR="00815D85" w:rsidRPr="00DB4141">
        <w:rPr>
          <w:rFonts w:ascii="Arial" w:hAnsi="Arial" w:cs="Arial"/>
          <w:sz w:val="24"/>
          <w:szCs w:val="24"/>
          <w:lang w:val="en-US"/>
        </w:rPr>
        <w:t xml:space="preserve"> </w:t>
      </w:r>
      <w:r w:rsidR="00F63398" w:rsidRPr="00DB4141">
        <w:rPr>
          <w:rFonts w:ascii="Arial" w:hAnsi="Arial" w:cs="Arial"/>
          <w:sz w:val="24"/>
          <w:szCs w:val="24"/>
          <w:lang w:val="en-US"/>
        </w:rPr>
        <w:t>A</w:t>
      </w:r>
      <w:r w:rsidR="00815D85" w:rsidRPr="00DB4141">
        <w:rPr>
          <w:rFonts w:ascii="Arial" w:hAnsi="Arial" w:cs="Arial"/>
          <w:sz w:val="24"/>
          <w:szCs w:val="24"/>
          <w:lang w:val="en-US"/>
        </w:rPr>
        <w:t>nimation</w:t>
      </w:r>
      <w:r w:rsidR="00F63398" w:rsidRPr="00DB4141">
        <w:rPr>
          <w:rFonts w:ascii="Arial" w:hAnsi="Arial" w:cs="Arial"/>
          <w:sz w:val="24"/>
          <w:szCs w:val="24"/>
          <w:lang w:val="en-US"/>
        </w:rPr>
        <w:t xml:space="preserve"> Short film</w:t>
      </w:r>
    </w:p>
    <w:p w:rsidR="00F63398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REGISTRATION FEES </w:t>
      </w:r>
    </w:p>
    <w:p w:rsidR="006B019A" w:rsidRPr="00DB4141" w:rsidRDefault="006B019A" w:rsidP="006B019A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Advance: until December 8</w:t>
      </w:r>
      <w:r w:rsidRPr="00DB414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DB4141">
        <w:rPr>
          <w:rFonts w:ascii="Arial" w:hAnsi="Arial" w:cs="Arial"/>
          <w:sz w:val="24"/>
          <w:szCs w:val="24"/>
          <w:lang w:val="en-US"/>
        </w:rPr>
        <w:t>. Feature Films: $ 11</w:t>
      </w:r>
      <w:r w:rsidR="00E714E8" w:rsidRPr="00DB4141">
        <w:rPr>
          <w:rFonts w:ascii="Arial" w:hAnsi="Arial" w:cs="Arial"/>
          <w:sz w:val="24"/>
          <w:szCs w:val="24"/>
          <w:lang w:val="en-US"/>
        </w:rPr>
        <w:t>. Short Films: $ 7</w:t>
      </w:r>
      <w:r w:rsidRPr="00DB4141">
        <w:rPr>
          <w:rFonts w:ascii="Arial" w:hAnsi="Arial" w:cs="Arial"/>
          <w:sz w:val="24"/>
          <w:szCs w:val="24"/>
          <w:lang w:val="en-US"/>
        </w:rPr>
        <w:t>.</w:t>
      </w:r>
    </w:p>
    <w:p w:rsidR="006B019A" w:rsidRPr="00DB4141" w:rsidRDefault="006B019A" w:rsidP="006B019A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Normal: until January 8</w:t>
      </w:r>
      <w:r w:rsidRPr="00DB414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714E8" w:rsidRPr="00DB4141">
        <w:rPr>
          <w:rFonts w:ascii="Arial" w:hAnsi="Arial" w:cs="Arial"/>
          <w:sz w:val="24"/>
          <w:szCs w:val="24"/>
          <w:lang w:val="en-US"/>
        </w:rPr>
        <w:t>. Feature Films: $ 12. Short Films: $ 8.</w:t>
      </w:r>
    </w:p>
    <w:p w:rsidR="006B019A" w:rsidRPr="00DB4141" w:rsidRDefault="006B019A" w:rsidP="006B019A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Final: until February 8</w:t>
      </w:r>
      <w:r w:rsidRPr="00DB414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714E8" w:rsidRPr="00DB4141">
        <w:rPr>
          <w:rFonts w:ascii="Arial" w:hAnsi="Arial" w:cs="Arial"/>
          <w:sz w:val="24"/>
          <w:szCs w:val="24"/>
          <w:lang w:val="en-US"/>
        </w:rPr>
        <w:t>. Feature Films: $ 14. Short Films: $ 10.</w:t>
      </w:r>
    </w:p>
    <w:p w:rsidR="00F63398" w:rsidRPr="00DB4141" w:rsidRDefault="006B019A" w:rsidP="006B019A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Extended: until March 8</w:t>
      </w:r>
      <w:r w:rsidRPr="00DB4141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714E8" w:rsidRPr="00DB4141">
        <w:rPr>
          <w:rFonts w:ascii="Arial" w:hAnsi="Arial" w:cs="Arial"/>
          <w:sz w:val="24"/>
          <w:szCs w:val="24"/>
          <w:lang w:val="en-US"/>
        </w:rPr>
        <w:t>. Feature Films: $ 15. Short Films: $ 11.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SELECTION OF WORKS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Registration fees are per film and are not refundable. The Festival reserves the right to disqualify a presentation, without reimbursement of any kind, if the eligibility requirements are not met including if the eligibility status changes after the presentation.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Curatorship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All registered films are subject to a process of </w:t>
      </w:r>
      <w:proofErr w:type="spellStart"/>
      <w:r w:rsidRPr="00DB4141">
        <w:rPr>
          <w:rFonts w:ascii="Arial" w:hAnsi="Arial" w:cs="Arial"/>
          <w:sz w:val="24"/>
          <w:szCs w:val="24"/>
          <w:lang w:val="en-US"/>
        </w:rPr>
        <w:t>curation</w:t>
      </w:r>
      <w:proofErr w:type="spellEnd"/>
      <w:r w:rsidRPr="00DB4141">
        <w:rPr>
          <w:rFonts w:ascii="Arial" w:hAnsi="Arial" w:cs="Arial"/>
          <w:sz w:val="24"/>
          <w:szCs w:val="24"/>
          <w:lang w:val="en-US"/>
        </w:rPr>
        <w:t xml:space="preserve"> to determine the official selection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Official Selection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Decisions are made by a committee of film industry professionals. It is Festival policy not to provide comments about why a film was not selected.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Date of notification: </w:t>
      </w:r>
      <w:r w:rsidR="0053072E" w:rsidRPr="00DB4141">
        <w:rPr>
          <w:rFonts w:ascii="Arial" w:hAnsi="Arial" w:cs="Arial"/>
          <w:sz w:val="24"/>
          <w:szCs w:val="24"/>
          <w:lang w:val="en-US"/>
        </w:rPr>
        <w:t xml:space="preserve"> March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11</w:t>
      </w:r>
      <w:proofErr w:type="gramStart"/>
      <w:r w:rsidRPr="00DB4141">
        <w:rPr>
          <w:rFonts w:ascii="Arial" w:hAnsi="Arial" w:cs="Arial"/>
          <w:sz w:val="24"/>
          <w:szCs w:val="24"/>
          <w:lang w:val="en-US"/>
        </w:rPr>
        <w:t>,  2018</w:t>
      </w:r>
      <w:proofErr w:type="gramEnd"/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lastRenderedPageBreak/>
        <w:t>Form of notification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By email. For the festival website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PROJECTION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The Festival is open to the public. </w:t>
      </w:r>
      <w:proofErr w:type="gramStart"/>
      <w:r w:rsidRPr="00DB4141">
        <w:rPr>
          <w:rFonts w:ascii="Arial" w:hAnsi="Arial" w:cs="Arial"/>
          <w:sz w:val="24"/>
          <w:szCs w:val="24"/>
          <w:lang w:val="en-US"/>
        </w:rPr>
        <w:t>Accredited national and international press, as well as buyers and distributors of film and television.</w:t>
      </w:r>
      <w:proofErr w:type="gramEnd"/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The official selection will be projected in the dates of the festival</w:t>
      </w:r>
      <w:r w:rsidR="00E714E8" w:rsidRPr="00DB4141">
        <w:rPr>
          <w:rFonts w:ascii="Arial" w:hAnsi="Arial" w:cs="Arial"/>
          <w:sz w:val="24"/>
          <w:szCs w:val="24"/>
          <w:lang w:val="en-US"/>
        </w:rPr>
        <w:t>.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EXHIBITION RIGHTS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All selected films grant the Festival the right to use audio, video and still images for promotional materials</w:t>
      </w:r>
    </w:p>
    <w:p w:rsidR="00E07FEA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PRIZES 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a- Competition of feature films: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- Best Fiction Feature film 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Experimental Feature film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Documentary feature film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B- Competition of short films: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Fiction Short film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Experimental Short film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Documentary Short film</w:t>
      </w:r>
    </w:p>
    <w:p w:rsidR="00E714E8" w:rsidRPr="00DB4141" w:rsidRDefault="00E714E8" w:rsidP="00E714E8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Animation Short film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Director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Cinematography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Actor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Actress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- Best Editing</w:t>
      </w:r>
    </w:p>
    <w:p w:rsidR="0053072E" w:rsidRPr="00DB4141" w:rsidRDefault="00E714E8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 xml:space="preserve"> - Best Art Direction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  <w:lang w:val="en-US"/>
        </w:rPr>
      </w:pPr>
      <w:r w:rsidRPr="00DB4141">
        <w:rPr>
          <w:rFonts w:ascii="Arial" w:hAnsi="Arial" w:cs="Arial"/>
          <w:sz w:val="24"/>
          <w:szCs w:val="24"/>
          <w:lang w:val="en-US"/>
        </w:rPr>
        <w:t>FINAL CLAUSES</w:t>
      </w:r>
      <w:r w:rsidR="00E714E8" w:rsidRPr="00DB4141">
        <w:rPr>
          <w:rFonts w:ascii="Arial" w:hAnsi="Arial" w:cs="Arial"/>
          <w:sz w:val="24"/>
          <w:szCs w:val="24"/>
          <w:lang w:val="en-US"/>
        </w:rPr>
        <w:t>:</w:t>
      </w:r>
      <w:r w:rsidRPr="00DB4141">
        <w:rPr>
          <w:rFonts w:ascii="Arial" w:hAnsi="Arial" w:cs="Arial"/>
          <w:sz w:val="24"/>
          <w:szCs w:val="24"/>
          <w:lang w:val="en-US"/>
        </w:rPr>
        <w:t xml:space="preserve"> The presentation of a film represents agreement with the norms established in this document.</w:t>
      </w:r>
    </w:p>
    <w:p w:rsidR="001C45AC" w:rsidRPr="00DB4141" w:rsidRDefault="001C45AC" w:rsidP="001C45AC">
      <w:pPr>
        <w:rPr>
          <w:rFonts w:ascii="Arial" w:hAnsi="Arial" w:cs="Arial"/>
          <w:sz w:val="24"/>
          <w:szCs w:val="24"/>
        </w:rPr>
      </w:pPr>
      <w:r w:rsidRPr="00DB4141">
        <w:rPr>
          <w:rFonts w:ascii="Arial" w:hAnsi="Arial" w:cs="Arial"/>
          <w:sz w:val="24"/>
          <w:szCs w:val="24"/>
        </w:rPr>
        <w:t xml:space="preserve">CONTACT </w:t>
      </w:r>
    </w:p>
    <w:p w:rsidR="001C45AC" w:rsidRPr="00DB4141" w:rsidRDefault="001C45AC" w:rsidP="001C45AC">
      <w:pPr>
        <w:rPr>
          <w:rFonts w:ascii="Arial" w:hAnsi="Arial" w:cs="Arial"/>
          <w:sz w:val="24"/>
          <w:szCs w:val="24"/>
        </w:rPr>
      </w:pPr>
      <w:r w:rsidRPr="00DB4141">
        <w:rPr>
          <w:rFonts w:ascii="Arial" w:hAnsi="Arial" w:cs="Arial"/>
          <w:sz w:val="24"/>
          <w:szCs w:val="24"/>
        </w:rPr>
        <w:t>María Medrano. Festival Director</w:t>
      </w:r>
    </w:p>
    <w:p w:rsidR="001C45AC" w:rsidRPr="00DB4141" w:rsidRDefault="002C0ABF" w:rsidP="001C45AC">
      <w:pPr>
        <w:rPr>
          <w:rFonts w:ascii="Arial" w:hAnsi="Arial" w:cs="Arial"/>
          <w:sz w:val="24"/>
          <w:szCs w:val="24"/>
        </w:rPr>
      </w:pPr>
      <w:hyperlink r:id="rId5" w:history="1">
        <w:r w:rsidR="001C45AC" w:rsidRPr="00DB4141">
          <w:rPr>
            <w:rStyle w:val="Hipervnculo"/>
            <w:rFonts w:ascii="Arial" w:hAnsi="Arial" w:cs="Arial"/>
            <w:sz w:val="24"/>
            <w:szCs w:val="24"/>
          </w:rPr>
          <w:t>femuciq@gmail.com</w:t>
        </w:r>
      </w:hyperlink>
    </w:p>
    <w:p w:rsidR="001C45AC" w:rsidRPr="00DB4141" w:rsidRDefault="002C0ABF" w:rsidP="001C45AC">
      <w:pPr>
        <w:rPr>
          <w:rFonts w:ascii="Arial" w:hAnsi="Arial" w:cs="Arial"/>
          <w:sz w:val="24"/>
          <w:szCs w:val="24"/>
        </w:rPr>
      </w:pPr>
      <w:hyperlink r:id="rId6" w:history="1">
        <w:r w:rsidR="001C45AC" w:rsidRPr="00DB4141">
          <w:rPr>
            <w:rStyle w:val="Hipervnculo"/>
            <w:rFonts w:ascii="Arial" w:hAnsi="Arial" w:cs="Arial"/>
            <w:sz w:val="24"/>
            <w:szCs w:val="24"/>
          </w:rPr>
          <w:t>https://femuciq.wordpress.com/</w:t>
        </w:r>
      </w:hyperlink>
    </w:p>
    <w:p w:rsidR="001C45AC" w:rsidRPr="00DB4141" w:rsidRDefault="001C45AC" w:rsidP="001C45AC">
      <w:pPr>
        <w:rPr>
          <w:rFonts w:ascii="Arial" w:hAnsi="Arial" w:cs="Arial"/>
          <w:sz w:val="24"/>
          <w:szCs w:val="24"/>
        </w:rPr>
      </w:pPr>
    </w:p>
    <w:p w:rsidR="001C45AC" w:rsidRPr="00DB4141" w:rsidRDefault="001C45AC" w:rsidP="001C45AC">
      <w:pPr>
        <w:rPr>
          <w:rFonts w:ascii="Arial" w:hAnsi="Arial" w:cs="Arial"/>
          <w:sz w:val="24"/>
          <w:szCs w:val="24"/>
        </w:rPr>
      </w:pPr>
      <w:proofErr w:type="spellStart"/>
      <w:r w:rsidRPr="00DB4141">
        <w:rPr>
          <w:rFonts w:ascii="Arial" w:hAnsi="Arial" w:cs="Arial"/>
          <w:sz w:val="24"/>
          <w:szCs w:val="24"/>
        </w:rPr>
        <w:t>Phone</w:t>
      </w:r>
      <w:proofErr w:type="spellEnd"/>
      <w:r w:rsidRPr="00DB4141">
        <w:rPr>
          <w:rFonts w:ascii="Arial" w:hAnsi="Arial" w:cs="Arial"/>
          <w:sz w:val="24"/>
          <w:szCs w:val="24"/>
        </w:rPr>
        <w:t>: +593 99 6083901</w:t>
      </w:r>
    </w:p>
    <w:p w:rsidR="001C45AC" w:rsidRPr="00DB4141" w:rsidRDefault="001C45AC" w:rsidP="001C45AC">
      <w:pPr>
        <w:rPr>
          <w:rFonts w:ascii="Arial" w:hAnsi="Arial" w:cs="Arial"/>
          <w:sz w:val="24"/>
          <w:szCs w:val="24"/>
        </w:rPr>
      </w:pPr>
      <w:proofErr w:type="spellStart"/>
      <w:r w:rsidRPr="00DB4141">
        <w:rPr>
          <w:rFonts w:ascii="Arial" w:hAnsi="Arial" w:cs="Arial"/>
          <w:sz w:val="24"/>
          <w:szCs w:val="24"/>
        </w:rPr>
        <w:t>Venue</w:t>
      </w:r>
      <w:proofErr w:type="spellEnd"/>
      <w:r w:rsidRPr="00DB4141">
        <w:rPr>
          <w:rFonts w:ascii="Arial" w:hAnsi="Arial" w:cs="Arial"/>
          <w:sz w:val="24"/>
          <w:szCs w:val="24"/>
        </w:rPr>
        <w:t xml:space="preserve">: Casa del Arte Ecuatoriana </w:t>
      </w:r>
      <w:r w:rsidRPr="00DB4141">
        <w:rPr>
          <w:rFonts w:ascii="Arial" w:hAnsi="Arial" w:cs="Arial"/>
          <w:color w:val="222222"/>
          <w:sz w:val="24"/>
          <w:szCs w:val="24"/>
          <w:shd w:val="clear" w:color="auto" w:fill="FFFFFF"/>
        </w:rPr>
        <w:t>Avenida Esparta, Quito, PICHINCHA, CP 170136, Ecuador</w:t>
      </w: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p w:rsidR="0053072E" w:rsidRPr="00DB4141" w:rsidRDefault="0053072E" w:rsidP="0053072E">
      <w:pPr>
        <w:rPr>
          <w:rFonts w:ascii="Arial" w:hAnsi="Arial" w:cs="Arial"/>
          <w:sz w:val="24"/>
          <w:szCs w:val="24"/>
        </w:rPr>
      </w:pPr>
    </w:p>
    <w:sectPr w:rsidR="0053072E" w:rsidRPr="00DB4141" w:rsidSect="006D0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7A9"/>
    <w:multiLevelType w:val="multilevel"/>
    <w:tmpl w:val="71B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73D41"/>
    <w:multiLevelType w:val="multilevel"/>
    <w:tmpl w:val="5D66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A3148"/>
    <w:multiLevelType w:val="multilevel"/>
    <w:tmpl w:val="C778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716C3"/>
    <w:multiLevelType w:val="multilevel"/>
    <w:tmpl w:val="D018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3A7B62"/>
    <w:multiLevelType w:val="multilevel"/>
    <w:tmpl w:val="6FD6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6846D3"/>
    <w:multiLevelType w:val="hybridMultilevel"/>
    <w:tmpl w:val="2F1A6462"/>
    <w:lvl w:ilvl="0" w:tplc="86CA69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0729"/>
    <w:multiLevelType w:val="multilevel"/>
    <w:tmpl w:val="9D1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AE0164"/>
    <w:multiLevelType w:val="multilevel"/>
    <w:tmpl w:val="F322F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425685"/>
    <w:multiLevelType w:val="multilevel"/>
    <w:tmpl w:val="CDC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1626A9"/>
    <w:multiLevelType w:val="multilevel"/>
    <w:tmpl w:val="C2A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B5C44"/>
    <w:rsid w:val="00053917"/>
    <w:rsid w:val="00087A48"/>
    <w:rsid w:val="00143F98"/>
    <w:rsid w:val="001724AA"/>
    <w:rsid w:val="00180E4D"/>
    <w:rsid w:val="00186145"/>
    <w:rsid w:val="001A1229"/>
    <w:rsid w:val="001C45AC"/>
    <w:rsid w:val="0023445F"/>
    <w:rsid w:val="002734E0"/>
    <w:rsid w:val="002878FA"/>
    <w:rsid w:val="002C0ABF"/>
    <w:rsid w:val="003A3398"/>
    <w:rsid w:val="00442738"/>
    <w:rsid w:val="00474106"/>
    <w:rsid w:val="004E4BFE"/>
    <w:rsid w:val="0053072E"/>
    <w:rsid w:val="0056226E"/>
    <w:rsid w:val="00594F9C"/>
    <w:rsid w:val="00625A90"/>
    <w:rsid w:val="00632F3B"/>
    <w:rsid w:val="0068234D"/>
    <w:rsid w:val="006B019A"/>
    <w:rsid w:val="006D034E"/>
    <w:rsid w:val="00815D85"/>
    <w:rsid w:val="00833DDC"/>
    <w:rsid w:val="008A6CC9"/>
    <w:rsid w:val="008C2365"/>
    <w:rsid w:val="009266BC"/>
    <w:rsid w:val="00983A1A"/>
    <w:rsid w:val="009C4A64"/>
    <w:rsid w:val="009F2BF0"/>
    <w:rsid w:val="00A94260"/>
    <w:rsid w:val="00AD2208"/>
    <w:rsid w:val="00BC4393"/>
    <w:rsid w:val="00C06F91"/>
    <w:rsid w:val="00C51B3E"/>
    <w:rsid w:val="00CA3814"/>
    <w:rsid w:val="00D347DA"/>
    <w:rsid w:val="00DB4141"/>
    <w:rsid w:val="00DE22ED"/>
    <w:rsid w:val="00DF22B0"/>
    <w:rsid w:val="00E07FEA"/>
    <w:rsid w:val="00E1548A"/>
    <w:rsid w:val="00E714E8"/>
    <w:rsid w:val="00E75BE3"/>
    <w:rsid w:val="00EB5C44"/>
    <w:rsid w:val="00F63398"/>
    <w:rsid w:val="00FB0BEF"/>
    <w:rsid w:val="00FB3DDD"/>
    <w:rsid w:val="00FE427D"/>
    <w:rsid w:val="00F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4E"/>
  </w:style>
  <w:style w:type="paragraph" w:styleId="Ttulo3">
    <w:name w:val="heading 3"/>
    <w:basedOn w:val="Normal"/>
    <w:link w:val="Ttulo3Car"/>
    <w:uiPriority w:val="9"/>
    <w:qFormat/>
    <w:rsid w:val="00EB5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5C44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apple-converted-space">
    <w:name w:val="apple-converted-space"/>
    <w:basedOn w:val="Fuentedeprrafopredeter"/>
    <w:rsid w:val="00EB5C44"/>
  </w:style>
  <w:style w:type="paragraph" w:styleId="NormalWeb">
    <w:name w:val="Normal (Web)"/>
    <w:basedOn w:val="Normal"/>
    <w:uiPriority w:val="99"/>
    <w:semiHidden/>
    <w:unhideWhenUsed/>
    <w:rsid w:val="00EB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unhideWhenUsed/>
    <w:rsid w:val="00EB5C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B5C44"/>
    <w:rPr>
      <w:b/>
      <w:bCs/>
    </w:rPr>
  </w:style>
  <w:style w:type="paragraph" w:customStyle="1" w:styleId="style26">
    <w:name w:val="style26"/>
    <w:basedOn w:val="Normal"/>
    <w:rsid w:val="0098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style27">
    <w:name w:val="style27"/>
    <w:basedOn w:val="Normal"/>
    <w:rsid w:val="0098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customStyle="1" w:styleId="style28">
    <w:name w:val="style28"/>
    <w:basedOn w:val="Normal"/>
    <w:rsid w:val="0098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style29">
    <w:name w:val="style29"/>
    <w:basedOn w:val="Fuentedeprrafopredeter"/>
    <w:rsid w:val="00983A1A"/>
  </w:style>
  <w:style w:type="table" w:styleId="Tablaconcuadrcula">
    <w:name w:val="Table Grid"/>
    <w:basedOn w:val="Tablanormal"/>
    <w:rsid w:val="00287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7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muciq.wordpress.com/" TargetMode="External"/><Relationship Id="rId5" Type="http://schemas.openxmlformats.org/officeDocument/2006/relationships/hyperlink" Target="mailto:femuciq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ArgenisHerrera</dc:creator>
  <cp:lastModifiedBy>FRANC PLANAS</cp:lastModifiedBy>
  <cp:revision>2</cp:revision>
  <dcterms:created xsi:type="dcterms:W3CDTF">2017-11-10T09:09:00Z</dcterms:created>
  <dcterms:modified xsi:type="dcterms:W3CDTF">2017-11-10T09:09:00Z</dcterms:modified>
</cp:coreProperties>
</file>