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EB" w:rsidRDefault="001300EB" w:rsidP="001300EB">
      <w:r>
        <w:t>Submissions Rules</w:t>
      </w:r>
    </w:p>
    <w:p w:rsidR="001300EB" w:rsidRDefault="001300EB" w:rsidP="001300EB"/>
    <w:p w:rsidR="001300EB" w:rsidRDefault="001300EB" w:rsidP="001300EB">
      <w:r>
        <w:t>Little Rock Film Festival accepts no responsibility for loss or damage of entries during shipment to or from Little Rock Film Festival.</w:t>
      </w:r>
    </w:p>
    <w:p w:rsidR="001300EB" w:rsidRDefault="001300EB" w:rsidP="001300EB"/>
    <w:p w:rsidR="001300EB" w:rsidRDefault="001300EB" w:rsidP="001300EB">
      <w:r>
        <w:t>1. Entries must adhere to festival category rules.</w:t>
      </w:r>
    </w:p>
    <w:p w:rsidR="001300EB" w:rsidRDefault="001300EB" w:rsidP="001300EB">
      <w:r>
        <w:t>2. Entrants must submit two DVD viewing copies for consideration</w:t>
      </w:r>
      <w:proofErr w:type="gramStart"/>
      <w:r>
        <w:t>.(</w:t>
      </w:r>
      <w:proofErr w:type="gramEnd"/>
      <w:r>
        <w:t>Please test the DVDs on a standard DVD player)</w:t>
      </w:r>
    </w:p>
    <w:p w:rsidR="001300EB" w:rsidRDefault="001300EB" w:rsidP="001300EB">
      <w:r>
        <w:t>3. Entry forms and payment will not be processed without accompanying DVDs.</w:t>
      </w:r>
    </w:p>
    <w:p w:rsidR="001300EB" w:rsidRDefault="001300EB" w:rsidP="001300EB">
      <w:r>
        <w:t>4. All entries must be in English or contain English subtitles (unless special arrangements have been made with festival).</w:t>
      </w:r>
    </w:p>
    <w:p w:rsidR="001300EB" w:rsidRDefault="001300EB" w:rsidP="001300EB">
      <w:r>
        <w:t>5. Please attach WAB four-digit number with DVD when submitting.</w:t>
      </w:r>
    </w:p>
    <w:p w:rsidR="001300EB" w:rsidRDefault="001300EB" w:rsidP="001300EB">
      <w:r>
        <w:t xml:space="preserve">6. Please include with the DVDs the category in which your film is being submitted and </w:t>
      </w:r>
      <w:proofErr w:type="gramStart"/>
      <w:r>
        <w:t>its</w:t>
      </w:r>
      <w:proofErr w:type="gramEnd"/>
      <w:r>
        <w:t xml:space="preserve"> running time.</w:t>
      </w:r>
    </w:p>
    <w:p w:rsidR="001300EB" w:rsidRDefault="001300EB" w:rsidP="001300EB">
      <w:r>
        <w:t>7. For publications purposes, if your film/video is selected for screening, entrants must be prepared to supply at least three electronic images (publicity stills) either in jpeg or PDF format, 300 dpi. NOTE: Only electronic images will be accepted for the official festival catalog-program. We also encourage submitting as much publicity material as is available and a complete credit list. These additional materials cannot be returned. Any materials that entrants wish to be seen by the programming committee should be submitted in duplicate with this application.</w:t>
      </w:r>
    </w:p>
    <w:p w:rsidR="001300EB" w:rsidRDefault="001300EB" w:rsidP="001300EB">
      <w:r>
        <w:t>8.  Exceptions to the festival regulations must be authorized by the festival's Executive Director or Festival Programmers.</w:t>
      </w:r>
    </w:p>
    <w:p w:rsidR="001300EB" w:rsidRDefault="001300EB" w:rsidP="001300EB">
      <w:r>
        <w:t>9. All films must be an Arkansas Premiere.</w:t>
      </w:r>
    </w:p>
    <w:p w:rsidR="001300EB" w:rsidRDefault="001300EB" w:rsidP="001300EB">
      <w:r>
        <w:t>SHIPPING</w:t>
      </w:r>
    </w:p>
    <w:p w:rsidR="001300EB" w:rsidRDefault="001300EB" w:rsidP="001300EB">
      <w:r>
        <w:t xml:space="preserve">The cost of shipping an entry to the festival must be paid by the entrant. Collect or C.O.D. shipment will not be accepted. All international entries must be sent "free domicile" to the Festival office with all transportation charges, duties, and taxes prepaid by the shipper. Any brokerage fees charged to the Little Rock Film Festival will be billed back to the shipper. Be sure to include all the proper customs documentation required by the shipping company.  </w:t>
      </w:r>
    </w:p>
    <w:p w:rsidR="001300EB" w:rsidRDefault="001300EB" w:rsidP="001300EB">
      <w:r>
        <w:t>You must provide the LRFF with a return address for your submission or it will not be returned or sent to its next destination.</w:t>
      </w:r>
      <w:bookmarkStart w:id="0" w:name="_GoBack"/>
      <w:bookmarkEnd w:id="0"/>
    </w:p>
    <w:p w:rsidR="00F903DF" w:rsidRDefault="001300EB" w:rsidP="001300EB">
      <w:r>
        <w:t>**All film submission mailings MUST be marked with the "no signature required" on delivery option.*</w:t>
      </w:r>
    </w:p>
    <w:sectPr w:rsidR="00F9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EB"/>
    <w:rsid w:val="001300EB"/>
    <w:rsid w:val="00886B4E"/>
    <w:rsid w:val="00F9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Stoffer</dc:creator>
  <cp:lastModifiedBy>Angie Stoffer</cp:lastModifiedBy>
  <cp:revision>1</cp:revision>
  <dcterms:created xsi:type="dcterms:W3CDTF">2013-07-26T14:47:00Z</dcterms:created>
  <dcterms:modified xsi:type="dcterms:W3CDTF">2013-07-26T14:49:00Z</dcterms:modified>
</cp:coreProperties>
</file>