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C8113" w14:textId="77777777" w:rsidR="00BA4D79" w:rsidRDefault="00BA4D79" w:rsidP="00BA4D79">
      <w:pPr>
        <w:spacing w:after="30" w:line="240" w:lineRule="auto"/>
        <w:rPr>
          <w:rFonts w:ascii="Helvetica" w:eastAsia="Times New Roman" w:hAnsi="Helvetica" w:cs="Helvetica"/>
          <w:b/>
          <w:bCs/>
          <w:noProof/>
          <w:color w:val="454545"/>
          <w:sz w:val="21"/>
          <w:szCs w:val="21"/>
        </w:rPr>
      </w:pPr>
      <w:bookmarkStart w:id="0" w:name="_GoBack"/>
      <w:bookmarkEnd w:id="0"/>
    </w:p>
    <w:p w14:paraId="0BE0791E" w14:textId="7947270E" w:rsidR="00BA4D79" w:rsidRPr="005A62E8" w:rsidRDefault="005A62E8" w:rsidP="002362D7">
      <w:pPr>
        <w:spacing w:after="30" w:line="240" w:lineRule="auto"/>
        <w:jc w:val="center"/>
        <w:rPr>
          <w:rFonts w:ascii="Helvetica Neue" w:eastAsia="Times New Roman" w:hAnsi="Helvetica Neue" w:cs="Helvetica"/>
          <w:b/>
          <w:bCs/>
          <w:color w:val="454545"/>
          <w:sz w:val="56"/>
          <w:szCs w:val="21"/>
        </w:rPr>
      </w:pPr>
      <w:r>
        <w:rPr>
          <w:rFonts w:ascii="Helvetica Neue" w:eastAsia="Times New Roman" w:hAnsi="Helvetica Neue" w:cs="Helvetica"/>
          <w:b/>
          <w:bCs/>
          <w:color w:val="454545"/>
          <w:sz w:val="56"/>
          <w:szCs w:val="21"/>
        </w:rPr>
        <w:t xml:space="preserve">Short Film </w:t>
      </w:r>
      <w:r w:rsidR="002362D7" w:rsidRPr="005A62E8">
        <w:rPr>
          <w:rFonts w:ascii="Helvetica Neue" w:eastAsia="Times New Roman" w:hAnsi="Helvetica Neue" w:cs="Helvetica"/>
          <w:b/>
          <w:bCs/>
          <w:color w:val="454545"/>
          <w:sz w:val="56"/>
          <w:szCs w:val="21"/>
        </w:rPr>
        <w:t>Festival Details</w:t>
      </w:r>
    </w:p>
    <w:p w14:paraId="3D9324C1" w14:textId="77777777" w:rsidR="002362D7" w:rsidRPr="00D06E46" w:rsidRDefault="002362D7" w:rsidP="00BA4D79">
      <w:pPr>
        <w:spacing w:after="30" w:line="240" w:lineRule="auto"/>
        <w:rPr>
          <w:rFonts w:ascii="Helvetica Neue" w:eastAsia="Times New Roman" w:hAnsi="Helvetica Neue" w:cs="Helvetica"/>
          <w:b/>
          <w:bCs/>
          <w:color w:val="454545"/>
          <w:sz w:val="28"/>
          <w:szCs w:val="21"/>
        </w:rPr>
      </w:pPr>
    </w:p>
    <w:p w14:paraId="50F5C413" w14:textId="77777777" w:rsidR="002362D7" w:rsidRPr="00D06E46" w:rsidRDefault="002362D7" w:rsidP="00BA4D79">
      <w:pPr>
        <w:spacing w:after="30" w:line="240" w:lineRule="auto"/>
        <w:rPr>
          <w:rFonts w:ascii="Helvetica Neue" w:eastAsia="Times New Roman" w:hAnsi="Helvetica Neue" w:cs="Helvetica"/>
          <w:b/>
          <w:bCs/>
          <w:color w:val="454545"/>
          <w:sz w:val="28"/>
          <w:szCs w:val="21"/>
        </w:rPr>
      </w:pPr>
    </w:p>
    <w:p w14:paraId="7F6FDD12" w14:textId="77777777" w:rsidR="00DA697D" w:rsidRPr="00D06E46" w:rsidRDefault="00347077" w:rsidP="00BA4D79">
      <w:pPr>
        <w:spacing w:after="30" w:line="240" w:lineRule="auto"/>
        <w:rPr>
          <w:rFonts w:ascii="Helvetica Neue" w:eastAsia="Times New Roman" w:hAnsi="Helvetica Neue" w:cs="Helvetica"/>
          <w:color w:val="454545"/>
          <w:sz w:val="28"/>
          <w:szCs w:val="21"/>
        </w:rPr>
      </w:pPr>
      <w:r w:rsidRPr="00D06E46">
        <w:rPr>
          <w:rFonts w:ascii="Helvetica Neue" w:eastAsia="Times New Roman" w:hAnsi="Helvetica Neue" w:cs="Helvetica"/>
          <w:b/>
          <w:bCs/>
          <w:color w:val="454545"/>
          <w:sz w:val="28"/>
          <w:szCs w:val="21"/>
        </w:rPr>
        <w:t>GOAL</w:t>
      </w:r>
      <w:r w:rsidR="00DA697D" w:rsidRPr="00D06E46">
        <w:rPr>
          <w:rFonts w:ascii="Helvetica Neue" w:eastAsia="Times New Roman" w:hAnsi="Helvetica Neue" w:cs="Helvetica"/>
          <w:b/>
          <w:bCs/>
          <w:color w:val="454545"/>
          <w:sz w:val="28"/>
          <w:szCs w:val="21"/>
        </w:rPr>
        <w:t xml:space="preserve"> </w:t>
      </w:r>
      <w:r w:rsidR="002D1E37" w:rsidRPr="00D06E46">
        <w:rPr>
          <w:rFonts w:ascii="Helvetica Neue" w:eastAsia="Times New Roman" w:hAnsi="Helvetica Neue" w:cs="Helvetica"/>
          <w:b/>
          <w:bCs/>
          <w:color w:val="454545"/>
          <w:sz w:val="28"/>
          <w:szCs w:val="21"/>
        </w:rPr>
        <w:t>and</w:t>
      </w:r>
      <w:r w:rsidR="00DA697D" w:rsidRPr="00D06E46">
        <w:rPr>
          <w:rFonts w:ascii="Helvetica Neue" w:eastAsia="Times New Roman" w:hAnsi="Helvetica Neue" w:cs="Helvetica"/>
          <w:b/>
          <w:bCs/>
          <w:color w:val="454545"/>
          <w:sz w:val="28"/>
          <w:szCs w:val="21"/>
        </w:rPr>
        <w:t xml:space="preserve"> OBJECTIVE</w:t>
      </w:r>
      <w:r w:rsidR="00126022" w:rsidRPr="00D06E46">
        <w:rPr>
          <w:rFonts w:ascii="Helvetica Neue" w:eastAsia="Times New Roman" w:hAnsi="Helvetica Neue" w:cs="Helvetica"/>
          <w:b/>
          <w:bCs/>
          <w:color w:val="454545"/>
          <w:sz w:val="28"/>
          <w:szCs w:val="21"/>
        </w:rPr>
        <w:t>S</w:t>
      </w:r>
    </w:p>
    <w:p w14:paraId="01810962"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Now in its second year, the Faces of Hunger Film Festival (FOHFF) is Palms for Life’s awareness event devoted exclusively to the exploration</w:t>
      </w:r>
      <w:r w:rsidR="00C83134" w:rsidRPr="00D06E46">
        <w:rPr>
          <w:rFonts w:ascii="Helvetica Neue" w:eastAsia="Times New Roman" w:hAnsi="Helvetica Neue" w:cs="Helvetica"/>
          <w:color w:val="454545"/>
          <w:sz w:val="18"/>
          <w:szCs w:val="18"/>
        </w:rPr>
        <w:t xml:space="preserve"> and documentation</w:t>
      </w:r>
      <w:r w:rsidRPr="00D06E46">
        <w:rPr>
          <w:rFonts w:ascii="Helvetica Neue" w:eastAsia="Times New Roman" w:hAnsi="Helvetica Neue" w:cs="Helvetica"/>
          <w:color w:val="454545"/>
          <w:sz w:val="18"/>
          <w:szCs w:val="18"/>
        </w:rPr>
        <w:t xml:space="preserve"> of food insecurity issues</w:t>
      </w:r>
      <w:r w:rsidR="00757D7C" w:rsidRPr="00D06E46">
        <w:rPr>
          <w:rFonts w:ascii="Helvetica Neue" w:eastAsia="Times New Roman" w:hAnsi="Helvetica Neue" w:cs="Helvetica"/>
          <w:color w:val="454545"/>
          <w:sz w:val="18"/>
          <w:szCs w:val="18"/>
        </w:rPr>
        <w:t xml:space="preserve"> in the United States of America</w:t>
      </w:r>
      <w:r w:rsidRPr="00D06E46">
        <w:rPr>
          <w:rFonts w:ascii="Helvetica Neue" w:eastAsia="Times New Roman" w:hAnsi="Helvetica Neue" w:cs="Helvetica"/>
          <w:color w:val="454545"/>
          <w:sz w:val="18"/>
          <w:szCs w:val="18"/>
        </w:rPr>
        <w:t xml:space="preserve"> through film. </w:t>
      </w:r>
      <w:r w:rsidR="007E50F9" w:rsidRPr="00D06E46">
        <w:rPr>
          <w:rFonts w:ascii="Helvetica Neue" w:eastAsia="Times New Roman" w:hAnsi="Helvetica Neue" w:cs="Helvetica"/>
          <w:color w:val="454545"/>
          <w:sz w:val="18"/>
          <w:szCs w:val="18"/>
        </w:rPr>
        <w:t>FOHFF</w:t>
      </w:r>
      <w:r w:rsidRPr="00D06E46">
        <w:rPr>
          <w:rFonts w:ascii="Helvetica Neue" w:eastAsia="Times New Roman" w:hAnsi="Helvetica Neue" w:cs="Helvetica"/>
          <w:color w:val="454545"/>
          <w:sz w:val="18"/>
          <w:szCs w:val="18"/>
        </w:rPr>
        <w:t xml:space="preserve"> aims to:</w:t>
      </w:r>
    </w:p>
    <w:p w14:paraId="4E51A23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2CC9A307"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 Advance and encourage debate and awareness of </w:t>
      </w:r>
      <w:r w:rsidR="007E50F9" w:rsidRPr="00D06E46">
        <w:rPr>
          <w:rFonts w:ascii="Helvetica Neue" w:eastAsia="Times New Roman" w:hAnsi="Helvetica Neue" w:cs="Helvetica"/>
          <w:color w:val="454545"/>
          <w:sz w:val="18"/>
          <w:szCs w:val="18"/>
        </w:rPr>
        <w:t>food insecurity</w:t>
      </w:r>
      <w:r w:rsidRPr="00D06E46">
        <w:rPr>
          <w:rFonts w:ascii="Helvetica Neue" w:eastAsia="Times New Roman" w:hAnsi="Helvetica Neue" w:cs="Helvetica"/>
          <w:color w:val="454545"/>
          <w:sz w:val="18"/>
          <w:szCs w:val="18"/>
        </w:rPr>
        <w:t xml:space="preserve"> issues amongst the broader </w:t>
      </w:r>
      <w:r w:rsidR="007E50F9" w:rsidRPr="00D06E46">
        <w:rPr>
          <w:rFonts w:ascii="Helvetica Neue" w:eastAsia="Times New Roman" w:hAnsi="Helvetica Neue" w:cs="Helvetica"/>
          <w:color w:val="454545"/>
          <w:sz w:val="18"/>
          <w:szCs w:val="18"/>
        </w:rPr>
        <w:t xml:space="preserve">American </w:t>
      </w:r>
      <w:r w:rsidRPr="00D06E46">
        <w:rPr>
          <w:rFonts w:ascii="Helvetica Neue" w:eastAsia="Times New Roman" w:hAnsi="Helvetica Neue" w:cs="Helvetica"/>
          <w:color w:val="454545"/>
          <w:sz w:val="18"/>
          <w:szCs w:val="18"/>
        </w:rPr>
        <w:t>community through creative media.</w:t>
      </w:r>
    </w:p>
    <w:p w14:paraId="4E801092"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22088064"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 Showcase and support </w:t>
      </w:r>
      <w:r w:rsidR="007E50F9" w:rsidRPr="00D06E46">
        <w:rPr>
          <w:rFonts w:ascii="Helvetica Neue" w:eastAsia="Times New Roman" w:hAnsi="Helvetica Neue" w:cs="Helvetica"/>
          <w:color w:val="454545"/>
          <w:sz w:val="18"/>
          <w:szCs w:val="18"/>
        </w:rPr>
        <w:t>filmmakers</w:t>
      </w:r>
      <w:r w:rsidRPr="00D06E46">
        <w:rPr>
          <w:rFonts w:ascii="Helvetica Neue" w:eastAsia="Times New Roman" w:hAnsi="Helvetica Neue" w:cs="Helvetica"/>
          <w:color w:val="454545"/>
          <w:sz w:val="18"/>
          <w:szCs w:val="18"/>
        </w:rPr>
        <w:t xml:space="preserve"> who are concerned with </w:t>
      </w:r>
      <w:r w:rsidR="00360D2A" w:rsidRPr="00D06E46">
        <w:rPr>
          <w:rFonts w:ascii="Helvetica Neue" w:eastAsia="Times New Roman" w:hAnsi="Helvetica Neue" w:cs="Helvetica"/>
          <w:color w:val="454545"/>
          <w:sz w:val="18"/>
          <w:szCs w:val="18"/>
        </w:rPr>
        <w:t>food insecurity issues</w:t>
      </w:r>
      <w:r w:rsidRPr="00D06E46">
        <w:rPr>
          <w:rFonts w:ascii="Helvetica Neue" w:eastAsia="Times New Roman" w:hAnsi="Helvetica Neue" w:cs="Helvetica"/>
          <w:color w:val="454545"/>
          <w:sz w:val="18"/>
          <w:szCs w:val="18"/>
        </w:rPr>
        <w:t>.</w:t>
      </w:r>
    </w:p>
    <w:p w14:paraId="3B323D84"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116ECBD8" w14:textId="5C1DDD54"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 Promote works by </w:t>
      </w:r>
      <w:r w:rsidR="00360D2A" w:rsidRPr="00D06E46">
        <w:rPr>
          <w:rFonts w:ascii="Helvetica Neue" w:eastAsia="Times New Roman" w:hAnsi="Helvetica Neue" w:cs="Helvetica"/>
          <w:color w:val="454545"/>
          <w:sz w:val="18"/>
          <w:szCs w:val="18"/>
        </w:rPr>
        <w:t>American filmmakers.</w:t>
      </w:r>
    </w:p>
    <w:p w14:paraId="628EDD9B" w14:textId="77777777" w:rsidR="00360D2A" w:rsidRPr="00D06E46" w:rsidRDefault="00360D2A" w:rsidP="00BA4D79">
      <w:pPr>
        <w:spacing w:after="0" w:line="240" w:lineRule="auto"/>
        <w:rPr>
          <w:rFonts w:ascii="Helvetica Neue" w:eastAsia="Times New Roman" w:hAnsi="Helvetica Neue" w:cs="Helvetica"/>
          <w:color w:val="454545"/>
          <w:sz w:val="18"/>
          <w:szCs w:val="18"/>
        </w:rPr>
      </w:pPr>
    </w:p>
    <w:p w14:paraId="1DD86FBB" w14:textId="2845522D"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 Create a robust, diverse and more cohesive </w:t>
      </w:r>
      <w:r w:rsidR="00360D2A" w:rsidRPr="00D06E46">
        <w:rPr>
          <w:rFonts w:ascii="Helvetica Neue" w:eastAsia="Times New Roman" w:hAnsi="Helvetica Neue" w:cs="Helvetica"/>
          <w:color w:val="454545"/>
          <w:sz w:val="18"/>
          <w:szCs w:val="18"/>
        </w:rPr>
        <w:t>conversation around food insecurity</w:t>
      </w:r>
      <w:r w:rsidR="00FB0434" w:rsidRPr="00D06E46">
        <w:rPr>
          <w:rFonts w:ascii="Helvetica Neue" w:eastAsia="Times New Roman" w:hAnsi="Helvetica Neue" w:cs="Helvetica"/>
          <w:color w:val="454545"/>
          <w:sz w:val="18"/>
          <w:szCs w:val="18"/>
        </w:rPr>
        <w:t xml:space="preserve">, </w:t>
      </w:r>
      <w:r w:rsidR="00360D2A" w:rsidRPr="00D06E46">
        <w:rPr>
          <w:rFonts w:ascii="Helvetica Neue" w:eastAsia="Times New Roman" w:hAnsi="Helvetica Neue" w:cs="Helvetica"/>
          <w:color w:val="454545"/>
          <w:sz w:val="18"/>
          <w:szCs w:val="18"/>
        </w:rPr>
        <w:t>food quality</w:t>
      </w:r>
      <w:r w:rsidR="00FB0434" w:rsidRPr="00D06E46">
        <w:rPr>
          <w:rFonts w:ascii="Helvetica Neue" w:eastAsia="Times New Roman" w:hAnsi="Helvetica Neue" w:cs="Helvetica"/>
          <w:color w:val="454545"/>
          <w:sz w:val="18"/>
          <w:szCs w:val="18"/>
        </w:rPr>
        <w:t>, and food waste</w:t>
      </w:r>
      <w:r w:rsidR="00360D2A" w:rsidRPr="00D06E46">
        <w:rPr>
          <w:rFonts w:ascii="Helvetica Neue" w:eastAsia="Times New Roman" w:hAnsi="Helvetica Neue" w:cs="Helvetica"/>
          <w:color w:val="454545"/>
          <w:sz w:val="18"/>
          <w:szCs w:val="18"/>
        </w:rPr>
        <w:t xml:space="preserve"> in America</w:t>
      </w:r>
      <w:r w:rsidRPr="00D06E46">
        <w:rPr>
          <w:rFonts w:ascii="Helvetica Neue" w:eastAsia="Times New Roman" w:hAnsi="Helvetica Neue" w:cs="Helvetica"/>
          <w:color w:val="454545"/>
          <w:sz w:val="18"/>
          <w:szCs w:val="18"/>
        </w:rPr>
        <w:t>.</w:t>
      </w:r>
    </w:p>
    <w:p w14:paraId="13432C68"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130B5299"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46C6FA1"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F03483C" w14:textId="77777777" w:rsidR="00360D2A" w:rsidRPr="00D06E46" w:rsidRDefault="00DA697D" w:rsidP="00BA4D79">
      <w:pPr>
        <w:spacing w:after="30" w:line="240" w:lineRule="auto"/>
        <w:rPr>
          <w:rFonts w:ascii="Helvetica Neue" w:eastAsia="Times New Roman" w:hAnsi="Helvetica Neue" w:cs="Helvetica"/>
          <w:b/>
          <w:bCs/>
          <w:color w:val="454545"/>
          <w:sz w:val="28"/>
          <w:szCs w:val="21"/>
        </w:rPr>
      </w:pPr>
      <w:r w:rsidRPr="00D06E46">
        <w:rPr>
          <w:rFonts w:ascii="Helvetica Neue" w:eastAsia="Times New Roman" w:hAnsi="Helvetica Neue" w:cs="Helvetica"/>
          <w:b/>
          <w:bCs/>
          <w:color w:val="454545"/>
          <w:sz w:val="28"/>
          <w:szCs w:val="21"/>
        </w:rPr>
        <w:t>ABOUT THE FESTIVAL</w:t>
      </w:r>
    </w:p>
    <w:p w14:paraId="7BF6E9FA" w14:textId="430DAC02" w:rsidR="00DA697D" w:rsidRPr="00D06E46" w:rsidRDefault="00606857"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F</w:t>
      </w:r>
      <w:r w:rsidR="00360D2A" w:rsidRPr="00D06E46">
        <w:rPr>
          <w:rFonts w:ascii="Helvetica Neue" w:eastAsia="Times New Roman" w:hAnsi="Helvetica Neue" w:cs="Helvetica"/>
          <w:color w:val="454545"/>
          <w:sz w:val="18"/>
          <w:szCs w:val="18"/>
        </w:rPr>
        <w:t>ounded in 2010</w:t>
      </w:r>
      <w:r w:rsidR="00DA697D" w:rsidRPr="00D06E46">
        <w:rPr>
          <w:rFonts w:ascii="Helvetica Neue" w:eastAsia="Times New Roman" w:hAnsi="Helvetica Neue" w:cs="Helvetica"/>
          <w:color w:val="454545"/>
          <w:sz w:val="18"/>
          <w:szCs w:val="18"/>
        </w:rPr>
        <w:t xml:space="preserve">, the </w:t>
      </w:r>
      <w:r w:rsidR="00360D2A" w:rsidRPr="00D06E46">
        <w:rPr>
          <w:rFonts w:ascii="Helvetica Neue" w:eastAsia="Times New Roman" w:hAnsi="Helvetica Neue" w:cs="Helvetica"/>
          <w:color w:val="454545"/>
          <w:sz w:val="18"/>
          <w:szCs w:val="18"/>
        </w:rPr>
        <w:t xml:space="preserve">Faces of Hunger </w:t>
      </w:r>
      <w:r w:rsidR="00DA697D" w:rsidRPr="00D06E46">
        <w:rPr>
          <w:rFonts w:ascii="Helvetica Neue" w:eastAsia="Times New Roman" w:hAnsi="Helvetica Neue" w:cs="Helvetica"/>
          <w:color w:val="454545"/>
          <w:sz w:val="18"/>
          <w:szCs w:val="18"/>
        </w:rPr>
        <w:t>Film Festival (</w:t>
      </w:r>
      <w:r w:rsidR="00360D2A" w:rsidRPr="00D06E46">
        <w:rPr>
          <w:rFonts w:ascii="Helvetica Neue" w:eastAsia="Times New Roman" w:hAnsi="Helvetica Neue" w:cs="Helvetica"/>
          <w:color w:val="454545"/>
          <w:sz w:val="18"/>
          <w:szCs w:val="18"/>
        </w:rPr>
        <w:t>FOH</w:t>
      </w:r>
      <w:r w:rsidR="00DA697D" w:rsidRPr="00D06E46">
        <w:rPr>
          <w:rFonts w:ascii="Helvetica Neue" w:eastAsia="Times New Roman" w:hAnsi="Helvetica Neue" w:cs="Helvetica"/>
          <w:color w:val="454545"/>
          <w:sz w:val="18"/>
          <w:szCs w:val="18"/>
        </w:rPr>
        <w:t>FF) aim</w:t>
      </w:r>
      <w:r w:rsidR="00B46326" w:rsidRPr="00D06E46">
        <w:rPr>
          <w:rFonts w:ascii="Helvetica Neue" w:eastAsia="Times New Roman" w:hAnsi="Helvetica Neue" w:cs="Helvetica"/>
          <w:color w:val="454545"/>
          <w:sz w:val="18"/>
          <w:szCs w:val="18"/>
        </w:rPr>
        <w:t>s</w:t>
      </w:r>
      <w:r w:rsidR="00DA697D" w:rsidRPr="00D06E46">
        <w:rPr>
          <w:rFonts w:ascii="Helvetica Neue" w:eastAsia="Times New Roman" w:hAnsi="Helvetica Neue" w:cs="Helvetica"/>
          <w:color w:val="454545"/>
          <w:sz w:val="18"/>
          <w:szCs w:val="18"/>
        </w:rPr>
        <w:t xml:space="preserve"> to foster</w:t>
      </w:r>
      <w:r w:rsidR="00B46326" w:rsidRPr="00D06E46">
        <w:rPr>
          <w:rFonts w:ascii="Helvetica Neue" w:eastAsia="Times New Roman" w:hAnsi="Helvetica Neue" w:cs="Helvetica"/>
          <w:color w:val="454545"/>
          <w:sz w:val="18"/>
          <w:szCs w:val="18"/>
        </w:rPr>
        <w:t>,</w:t>
      </w:r>
      <w:r w:rsidR="0062309C" w:rsidRPr="00D06E46">
        <w:rPr>
          <w:rFonts w:ascii="Helvetica Neue" w:eastAsia="Times New Roman" w:hAnsi="Helvetica Neue" w:cs="Helvetica"/>
          <w:color w:val="454545"/>
          <w:sz w:val="18"/>
          <w:szCs w:val="18"/>
        </w:rPr>
        <w:t xml:space="preserve"> initiate and encourage conversation around food insecurity in America, one of the world’s wealthiest nations</w:t>
      </w:r>
      <w:r w:rsidR="00DA697D" w:rsidRPr="00D06E46">
        <w:rPr>
          <w:rFonts w:ascii="Helvetica Neue" w:eastAsia="Times New Roman" w:hAnsi="Helvetica Neue" w:cs="Helvetica"/>
          <w:color w:val="454545"/>
          <w:sz w:val="18"/>
          <w:szCs w:val="18"/>
        </w:rPr>
        <w:t>. </w:t>
      </w:r>
    </w:p>
    <w:p w14:paraId="4A7B2743"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19E1086" w14:textId="5527B62D" w:rsidR="00DA697D" w:rsidRPr="00D06E46" w:rsidRDefault="00FB0434"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FOHFF </w:t>
      </w:r>
      <w:r w:rsidR="0062309C" w:rsidRPr="00D06E46">
        <w:rPr>
          <w:rFonts w:ascii="Helvetica Neue" w:eastAsia="Times New Roman" w:hAnsi="Helvetica Neue" w:cs="Helvetica"/>
          <w:color w:val="454545"/>
          <w:sz w:val="18"/>
          <w:szCs w:val="18"/>
        </w:rPr>
        <w:t xml:space="preserve">is an annual, online film </w:t>
      </w:r>
      <w:r w:rsidR="00DA697D" w:rsidRPr="00D06E46">
        <w:rPr>
          <w:rFonts w:ascii="Helvetica Neue" w:eastAsia="Times New Roman" w:hAnsi="Helvetica Neue" w:cs="Helvetica"/>
          <w:color w:val="454545"/>
          <w:sz w:val="18"/>
          <w:szCs w:val="18"/>
        </w:rPr>
        <w:t>festival</w:t>
      </w:r>
      <w:r w:rsidR="0062309C" w:rsidRPr="00D06E46">
        <w:rPr>
          <w:rFonts w:ascii="Helvetica Neue" w:eastAsia="Times New Roman" w:hAnsi="Helvetica Neue" w:cs="Helvetica"/>
          <w:color w:val="454545"/>
          <w:sz w:val="18"/>
          <w:szCs w:val="18"/>
        </w:rPr>
        <w:t xml:space="preserve"> whereby submitted films are voted on by a panel of judges who are food experts, professional filmmakers, and esteemed people in the food/hospitality business. The winning film is awarded a grand prize of $5</w:t>
      </w:r>
      <w:r w:rsidRPr="00D06E46">
        <w:rPr>
          <w:rFonts w:ascii="Helvetica Neue" w:eastAsia="Times New Roman" w:hAnsi="Helvetica Neue" w:cs="Helvetica"/>
          <w:color w:val="454545"/>
          <w:sz w:val="18"/>
          <w:szCs w:val="18"/>
        </w:rPr>
        <w:t>,</w:t>
      </w:r>
      <w:r w:rsidR="0062309C" w:rsidRPr="00D06E46">
        <w:rPr>
          <w:rFonts w:ascii="Helvetica Neue" w:eastAsia="Times New Roman" w:hAnsi="Helvetica Neue" w:cs="Helvetica"/>
          <w:color w:val="454545"/>
          <w:sz w:val="18"/>
          <w:szCs w:val="18"/>
        </w:rPr>
        <w:t xml:space="preserve">000. Awards are also given to best director, best cinematographer, best screenplay, best film shot on a mobile phone, </w:t>
      </w:r>
      <w:r w:rsidR="00BA35C1" w:rsidRPr="00D06E46">
        <w:rPr>
          <w:rFonts w:ascii="Helvetica Neue" w:eastAsia="Times New Roman" w:hAnsi="Helvetica Neue" w:cs="Helvetica"/>
          <w:color w:val="454545"/>
          <w:sz w:val="18"/>
          <w:szCs w:val="18"/>
        </w:rPr>
        <w:t xml:space="preserve">best animated short, best documentary and best actor. </w:t>
      </w:r>
    </w:p>
    <w:p w14:paraId="57ECE70E"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668E006" w14:textId="38E77C32" w:rsidR="00DA697D" w:rsidRPr="00D06E46" w:rsidRDefault="008B315E"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Palms for Life Fund, a NYC based non-profit organization works globally to provide access to food, water, education, and sanitation. In the US, Palms for Life raises awareness about food insecurity affecting millions of American families. Palms for Life strongly believes that in a country of such wealth, food insecurity should not exist and the FOHFF brings awareness to that</w:t>
      </w:r>
      <w:r w:rsidR="00D14D89" w:rsidRPr="00D06E46">
        <w:rPr>
          <w:rFonts w:ascii="Helvetica Neue" w:eastAsia="Times New Roman" w:hAnsi="Helvetica Neue" w:cs="Helvetica"/>
          <w:color w:val="454545"/>
          <w:sz w:val="18"/>
          <w:szCs w:val="18"/>
        </w:rPr>
        <w:t xml:space="preserve"> and explores viable solutions</w:t>
      </w:r>
      <w:r w:rsidRPr="00D06E46">
        <w:rPr>
          <w:rFonts w:ascii="Helvetica Neue" w:eastAsia="Times New Roman" w:hAnsi="Helvetica Neue" w:cs="Helvetica"/>
          <w:color w:val="454545"/>
          <w:sz w:val="18"/>
          <w:szCs w:val="18"/>
        </w:rPr>
        <w:t xml:space="preserve">. </w:t>
      </w:r>
    </w:p>
    <w:p w14:paraId="70671B25"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E8959E5"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64A7EF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2F64663" w14:textId="77777777" w:rsidR="00DA697D" w:rsidRPr="00D06E46" w:rsidRDefault="00DA697D" w:rsidP="00BA4D79">
      <w:pPr>
        <w:spacing w:after="30" w:line="240" w:lineRule="auto"/>
        <w:rPr>
          <w:rFonts w:ascii="Helvetica Neue" w:eastAsia="Times New Roman" w:hAnsi="Helvetica Neue" w:cs="Helvetica"/>
          <w:b/>
          <w:bCs/>
          <w:color w:val="454545"/>
          <w:sz w:val="28"/>
          <w:szCs w:val="21"/>
        </w:rPr>
      </w:pPr>
      <w:r w:rsidRPr="00D06E46">
        <w:rPr>
          <w:rFonts w:ascii="Helvetica Neue" w:eastAsia="Times New Roman" w:hAnsi="Helvetica Neue" w:cs="Helvetica"/>
          <w:b/>
          <w:bCs/>
          <w:color w:val="454545"/>
          <w:sz w:val="28"/>
          <w:szCs w:val="21"/>
        </w:rPr>
        <w:t>ORGANIZERS</w:t>
      </w:r>
    </w:p>
    <w:p w14:paraId="1CF730B0" w14:textId="2A64D4DF" w:rsidR="00DA697D" w:rsidRPr="00D06E46" w:rsidRDefault="008B315E" w:rsidP="00BA4D79">
      <w:pPr>
        <w:spacing w:after="0" w:line="240" w:lineRule="auto"/>
        <w:rPr>
          <w:rFonts w:ascii="Helvetica Neue" w:eastAsia="Times New Roman" w:hAnsi="Helvetica Neue" w:cs="Helvetica"/>
          <w:color w:val="454545"/>
          <w:sz w:val="18"/>
          <w:szCs w:val="18"/>
        </w:rPr>
      </w:pPr>
      <w:proofErr w:type="spellStart"/>
      <w:r w:rsidRPr="00D06E46">
        <w:rPr>
          <w:rFonts w:ascii="Helvetica Neue" w:eastAsia="Times New Roman" w:hAnsi="Helvetica Neue" w:cs="Helvetica"/>
          <w:color w:val="454545"/>
          <w:sz w:val="18"/>
          <w:szCs w:val="18"/>
        </w:rPr>
        <w:t>Maayan</w:t>
      </w:r>
      <w:proofErr w:type="spellEnd"/>
      <w:r w:rsidRPr="00D06E46">
        <w:rPr>
          <w:rFonts w:ascii="Helvetica Neue" w:eastAsia="Times New Roman" w:hAnsi="Helvetica Neue" w:cs="Helvetica"/>
          <w:color w:val="454545"/>
          <w:sz w:val="18"/>
          <w:szCs w:val="18"/>
        </w:rPr>
        <w:t xml:space="preserve"> </w:t>
      </w:r>
      <w:proofErr w:type="spellStart"/>
      <w:r w:rsidRPr="00D06E46">
        <w:rPr>
          <w:rFonts w:ascii="Helvetica Neue" w:eastAsia="Times New Roman" w:hAnsi="Helvetica Neue" w:cs="Helvetica"/>
          <w:color w:val="454545"/>
          <w:sz w:val="18"/>
          <w:szCs w:val="18"/>
        </w:rPr>
        <w:t>Laufer</w:t>
      </w:r>
      <w:proofErr w:type="spellEnd"/>
      <w:r w:rsidRPr="00D06E46">
        <w:rPr>
          <w:rFonts w:ascii="Helvetica Neue" w:eastAsia="Times New Roman" w:hAnsi="Helvetica Neue" w:cs="Helvetica"/>
          <w:color w:val="454545"/>
          <w:sz w:val="18"/>
          <w:szCs w:val="18"/>
        </w:rPr>
        <w:t xml:space="preserve"> (Director of Programs); Hannah </w:t>
      </w:r>
      <w:proofErr w:type="spellStart"/>
      <w:r w:rsidRPr="00D06E46">
        <w:rPr>
          <w:rFonts w:ascii="Helvetica Neue" w:eastAsia="Times New Roman" w:hAnsi="Helvetica Neue" w:cs="Helvetica"/>
          <w:color w:val="454545"/>
          <w:sz w:val="18"/>
          <w:szCs w:val="18"/>
        </w:rPr>
        <w:t>Laufer-Rottman</w:t>
      </w:r>
      <w:proofErr w:type="spellEnd"/>
      <w:r w:rsidRPr="00D06E46">
        <w:rPr>
          <w:rFonts w:ascii="Helvetica Neue" w:eastAsia="Times New Roman" w:hAnsi="Helvetica Neue" w:cs="Helvetica"/>
          <w:color w:val="454545"/>
          <w:sz w:val="18"/>
          <w:szCs w:val="18"/>
        </w:rPr>
        <w:t xml:space="preserve"> (Palms for Life Executive Director); Lucille </w:t>
      </w:r>
      <w:proofErr w:type="spellStart"/>
      <w:r w:rsidRPr="00D06E46">
        <w:rPr>
          <w:rFonts w:ascii="Helvetica Neue" w:eastAsia="Times New Roman" w:hAnsi="Helvetica Neue" w:cs="Helvetica"/>
          <w:color w:val="454545"/>
          <w:sz w:val="18"/>
          <w:szCs w:val="18"/>
        </w:rPr>
        <w:t>Bootman</w:t>
      </w:r>
      <w:proofErr w:type="spellEnd"/>
      <w:r w:rsidRPr="00D06E46">
        <w:rPr>
          <w:rFonts w:ascii="Helvetica Neue" w:eastAsia="Times New Roman" w:hAnsi="Helvetica Neue" w:cs="Helvetica"/>
          <w:color w:val="454545"/>
          <w:sz w:val="18"/>
          <w:szCs w:val="18"/>
        </w:rPr>
        <w:t xml:space="preserve"> (Social Media Outreach)</w:t>
      </w:r>
    </w:p>
    <w:p w14:paraId="521398E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54DE461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E32B3B8" w14:textId="77777777" w:rsidR="00BA4D79" w:rsidRPr="00D06E46" w:rsidRDefault="00BA4D79" w:rsidP="00BA4D79">
      <w:pPr>
        <w:spacing w:after="0" w:line="240" w:lineRule="auto"/>
        <w:rPr>
          <w:rFonts w:ascii="Helvetica Neue" w:eastAsia="Times New Roman" w:hAnsi="Helvetica Neue" w:cs="Helvetica"/>
          <w:color w:val="454545"/>
          <w:sz w:val="18"/>
          <w:szCs w:val="18"/>
        </w:rPr>
      </w:pPr>
    </w:p>
    <w:p w14:paraId="2A2586DE" w14:textId="77777777" w:rsidR="00BA4D79" w:rsidRPr="00D06E46" w:rsidRDefault="00BA4D79" w:rsidP="00BA4D79">
      <w:pPr>
        <w:spacing w:after="0" w:line="240" w:lineRule="auto"/>
        <w:rPr>
          <w:rFonts w:ascii="Helvetica Neue" w:eastAsia="Times New Roman" w:hAnsi="Helvetica Neue" w:cs="Helvetica"/>
          <w:color w:val="454545"/>
          <w:sz w:val="18"/>
          <w:szCs w:val="18"/>
        </w:rPr>
      </w:pPr>
    </w:p>
    <w:p w14:paraId="7CB3B136" w14:textId="2AFC3C60" w:rsidR="00DA697D" w:rsidRPr="00D06E46" w:rsidRDefault="00DA697D" w:rsidP="00BA4D79">
      <w:pPr>
        <w:spacing w:after="30" w:line="240" w:lineRule="auto"/>
        <w:rPr>
          <w:rFonts w:ascii="Helvetica Neue" w:eastAsia="Times New Roman" w:hAnsi="Helvetica Neue" w:cs="Helvetica"/>
          <w:b/>
          <w:bCs/>
          <w:color w:val="454545"/>
          <w:sz w:val="28"/>
          <w:szCs w:val="21"/>
        </w:rPr>
      </w:pPr>
      <w:r w:rsidRPr="00D06E46">
        <w:rPr>
          <w:rFonts w:ascii="Helvetica Neue" w:eastAsia="Times New Roman" w:hAnsi="Helvetica Neue" w:cs="Helvetica"/>
          <w:b/>
          <w:bCs/>
          <w:color w:val="454545"/>
          <w:sz w:val="28"/>
          <w:szCs w:val="21"/>
        </w:rPr>
        <w:t>GENERAL RULES</w:t>
      </w:r>
      <w:r w:rsidR="00D14D89" w:rsidRPr="00D06E46">
        <w:rPr>
          <w:rFonts w:ascii="Helvetica Neue" w:eastAsia="Times New Roman" w:hAnsi="Helvetica Neue" w:cs="Helvetica"/>
          <w:b/>
          <w:bCs/>
          <w:color w:val="454545"/>
          <w:sz w:val="28"/>
          <w:szCs w:val="21"/>
        </w:rPr>
        <w:t>, FAQs, and TIPS</w:t>
      </w:r>
    </w:p>
    <w:p w14:paraId="14A25829" w14:textId="77777777" w:rsidR="00BA4D79" w:rsidRPr="00D06E46" w:rsidRDefault="00BA4D79" w:rsidP="00BA4D79">
      <w:pPr>
        <w:spacing w:after="30" w:line="240" w:lineRule="auto"/>
        <w:rPr>
          <w:rFonts w:ascii="Helvetica Neue" w:eastAsia="Times New Roman" w:hAnsi="Helvetica Neue" w:cs="Helvetica"/>
          <w:b/>
          <w:bCs/>
          <w:color w:val="454545"/>
          <w:sz w:val="28"/>
          <w:szCs w:val="21"/>
        </w:rPr>
      </w:pPr>
    </w:p>
    <w:p w14:paraId="73FC97F9"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C5F2537"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b/>
          <w:color w:val="454545"/>
          <w:sz w:val="18"/>
          <w:szCs w:val="18"/>
        </w:rPr>
        <w:t xml:space="preserve">What is </w:t>
      </w:r>
      <w:r w:rsidR="008B315E" w:rsidRPr="00D06E46">
        <w:rPr>
          <w:rFonts w:ascii="Helvetica Neue" w:eastAsia="Times New Roman" w:hAnsi="Helvetica Neue" w:cs="Helvetica"/>
          <w:b/>
          <w:color w:val="454545"/>
          <w:sz w:val="18"/>
          <w:szCs w:val="18"/>
        </w:rPr>
        <w:t xml:space="preserve">a </w:t>
      </w:r>
      <w:r w:rsidRPr="00D06E46">
        <w:rPr>
          <w:rFonts w:ascii="Helvetica Neue" w:eastAsia="Times New Roman" w:hAnsi="Helvetica Neue" w:cs="Helvetica"/>
          <w:b/>
          <w:color w:val="454545"/>
          <w:sz w:val="18"/>
          <w:szCs w:val="18"/>
        </w:rPr>
        <w:t>film</w:t>
      </w:r>
      <w:r w:rsidR="008B315E" w:rsidRPr="00D06E46">
        <w:rPr>
          <w:rFonts w:ascii="Helvetica Neue" w:eastAsia="Times New Roman" w:hAnsi="Helvetica Neue" w:cs="Helvetica"/>
          <w:b/>
          <w:color w:val="454545"/>
          <w:sz w:val="18"/>
          <w:szCs w:val="18"/>
        </w:rPr>
        <w:t xml:space="preserve"> about food insecurity in</w:t>
      </w:r>
      <w:r w:rsidR="00CB38B0" w:rsidRPr="00D06E46">
        <w:rPr>
          <w:rFonts w:ascii="Helvetica Neue" w:eastAsia="Times New Roman" w:hAnsi="Helvetica Neue" w:cs="Helvetica"/>
          <w:b/>
          <w:color w:val="454545"/>
          <w:sz w:val="18"/>
          <w:szCs w:val="18"/>
        </w:rPr>
        <w:t xml:space="preserve"> the United States of</w:t>
      </w:r>
      <w:r w:rsidR="008B315E" w:rsidRPr="00D06E46">
        <w:rPr>
          <w:rFonts w:ascii="Helvetica Neue" w:eastAsia="Times New Roman" w:hAnsi="Helvetica Neue" w:cs="Helvetica"/>
          <w:b/>
          <w:color w:val="454545"/>
          <w:sz w:val="18"/>
          <w:szCs w:val="18"/>
        </w:rPr>
        <w:t xml:space="preserve"> America</w:t>
      </w:r>
      <w:r w:rsidRPr="00D06E46">
        <w:rPr>
          <w:rFonts w:ascii="Helvetica Neue" w:eastAsia="Times New Roman" w:hAnsi="Helvetica Neue" w:cs="Helvetica"/>
          <w:b/>
          <w:color w:val="454545"/>
          <w:sz w:val="18"/>
          <w:szCs w:val="18"/>
        </w:rPr>
        <w:t>?</w:t>
      </w:r>
      <w:r w:rsidRPr="00D06E46">
        <w:rPr>
          <w:rFonts w:ascii="Helvetica Neue" w:eastAsia="Times New Roman" w:hAnsi="Helvetica Neue" w:cs="Helvetica"/>
          <w:color w:val="454545"/>
          <w:sz w:val="18"/>
          <w:szCs w:val="18"/>
        </w:rPr>
        <w:t> </w:t>
      </w:r>
    </w:p>
    <w:p w14:paraId="29238F44" w14:textId="77777777" w:rsidR="00EC7430" w:rsidRPr="00D06E46" w:rsidRDefault="00EC7430" w:rsidP="00BA4D79">
      <w:pPr>
        <w:spacing w:after="0" w:line="240" w:lineRule="auto"/>
        <w:rPr>
          <w:rFonts w:ascii="Helvetica Neue" w:eastAsia="Times New Roman" w:hAnsi="Helvetica Neue" w:cs="Helvetica"/>
          <w:color w:val="454545"/>
          <w:sz w:val="18"/>
          <w:szCs w:val="18"/>
        </w:rPr>
      </w:pPr>
    </w:p>
    <w:p w14:paraId="543BE6D7" w14:textId="6B334EC3" w:rsidR="00FB74FA"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A </w:t>
      </w:r>
      <w:r w:rsidR="008B315E" w:rsidRPr="00D06E46">
        <w:rPr>
          <w:rFonts w:ascii="Helvetica Neue" w:eastAsia="Times New Roman" w:hAnsi="Helvetica Neue" w:cs="Helvetica"/>
          <w:color w:val="454545"/>
          <w:sz w:val="18"/>
          <w:szCs w:val="18"/>
        </w:rPr>
        <w:t>film about food insecurity</w:t>
      </w:r>
      <w:r w:rsidR="00616344" w:rsidRPr="00D06E46">
        <w:rPr>
          <w:rFonts w:ascii="Helvetica Neue" w:eastAsia="Times New Roman" w:hAnsi="Helvetica Neue" w:cs="Helvetica"/>
          <w:color w:val="454545"/>
          <w:sz w:val="18"/>
          <w:szCs w:val="18"/>
        </w:rPr>
        <w:t xml:space="preserve"> </w:t>
      </w:r>
      <w:r w:rsidR="008B315E" w:rsidRPr="00D06E46">
        <w:rPr>
          <w:rFonts w:ascii="Helvetica Neue" w:eastAsia="Times New Roman" w:hAnsi="Helvetica Neue" w:cs="Helvetica"/>
          <w:color w:val="454545"/>
          <w:sz w:val="18"/>
          <w:szCs w:val="18"/>
        </w:rPr>
        <w:t>focus</w:t>
      </w:r>
      <w:r w:rsidR="00616344" w:rsidRPr="00D06E46">
        <w:rPr>
          <w:rFonts w:ascii="Helvetica Neue" w:eastAsia="Times New Roman" w:hAnsi="Helvetica Neue" w:cs="Helvetica"/>
          <w:color w:val="454545"/>
          <w:sz w:val="18"/>
          <w:szCs w:val="18"/>
        </w:rPr>
        <w:t>es</w:t>
      </w:r>
      <w:r w:rsidR="008B315E" w:rsidRPr="00D06E46">
        <w:rPr>
          <w:rFonts w:ascii="Helvetica Neue" w:eastAsia="Times New Roman" w:hAnsi="Helvetica Neue" w:cs="Helvetica"/>
          <w:color w:val="454545"/>
          <w:sz w:val="18"/>
          <w:szCs w:val="18"/>
        </w:rPr>
        <w:t xml:space="preserve"> on the daily conditions and obstacles working Americans</w:t>
      </w:r>
      <w:r w:rsidR="00CB38B0" w:rsidRPr="00D06E46">
        <w:rPr>
          <w:rFonts w:ascii="Helvetica Neue" w:eastAsia="Times New Roman" w:hAnsi="Helvetica Neue" w:cs="Helvetica"/>
          <w:color w:val="454545"/>
          <w:sz w:val="18"/>
          <w:szCs w:val="18"/>
        </w:rPr>
        <w:t xml:space="preserve"> living in poverty</w:t>
      </w:r>
      <w:r w:rsidR="008B315E" w:rsidRPr="00D06E46">
        <w:rPr>
          <w:rFonts w:ascii="Helvetica Neue" w:eastAsia="Times New Roman" w:hAnsi="Helvetica Neue" w:cs="Helvetica"/>
          <w:color w:val="454545"/>
          <w:sz w:val="18"/>
          <w:szCs w:val="18"/>
        </w:rPr>
        <w:t xml:space="preserve"> – </w:t>
      </w:r>
      <w:r w:rsidR="00CB38B0" w:rsidRPr="00D06E46">
        <w:rPr>
          <w:rFonts w:ascii="Helvetica Neue" w:eastAsia="Times New Roman" w:hAnsi="Helvetica Neue" w:cs="Helvetica"/>
          <w:color w:val="454545"/>
          <w:sz w:val="18"/>
          <w:szCs w:val="18"/>
        </w:rPr>
        <w:t>the working poor</w:t>
      </w:r>
      <w:r w:rsidR="00D14D89" w:rsidRPr="00D06E46">
        <w:rPr>
          <w:rFonts w:ascii="Helvetica Neue" w:eastAsia="Times New Roman" w:hAnsi="Helvetica Neue" w:cs="Helvetica"/>
          <w:color w:val="454545"/>
          <w:sz w:val="18"/>
          <w:szCs w:val="18"/>
        </w:rPr>
        <w:t xml:space="preserve"> </w:t>
      </w:r>
      <w:r w:rsidR="008B315E" w:rsidRPr="00D06E46">
        <w:rPr>
          <w:rFonts w:ascii="Helvetica Neue" w:eastAsia="Times New Roman" w:hAnsi="Helvetica Neue" w:cs="Helvetica"/>
          <w:color w:val="454545"/>
          <w:sz w:val="18"/>
          <w:szCs w:val="18"/>
        </w:rPr>
        <w:t>- face in accessing sufficient and nutritious food for themselves and their families</w:t>
      </w:r>
      <w:r w:rsidR="00616344" w:rsidRPr="00D06E46">
        <w:rPr>
          <w:rFonts w:ascii="Helvetica Neue" w:eastAsia="Times New Roman" w:hAnsi="Helvetica Neue" w:cs="Helvetica"/>
          <w:color w:val="454545"/>
          <w:sz w:val="18"/>
          <w:szCs w:val="18"/>
        </w:rPr>
        <w:t>. The film should present</w:t>
      </w:r>
      <w:r w:rsidR="008B315E" w:rsidRPr="00D06E46">
        <w:rPr>
          <w:rFonts w:ascii="Helvetica Neue" w:eastAsia="Times New Roman" w:hAnsi="Helvetica Neue" w:cs="Helvetica"/>
          <w:color w:val="454545"/>
          <w:sz w:val="18"/>
          <w:szCs w:val="18"/>
        </w:rPr>
        <w:t xml:space="preserve"> possible solutions</w:t>
      </w:r>
      <w:r w:rsidR="00616344" w:rsidRPr="00D06E46">
        <w:rPr>
          <w:rFonts w:ascii="Helvetica Neue" w:eastAsia="Times New Roman" w:hAnsi="Helvetica Neue" w:cs="Helvetica"/>
          <w:color w:val="454545"/>
          <w:sz w:val="18"/>
          <w:szCs w:val="18"/>
        </w:rPr>
        <w:t>, and include discussion around food deserts and food waste</w:t>
      </w:r>
      <w:r w:rsidR="008B315E" w:rsidRPr="00D06E46">
        <w:rPr>
          <w:rFonts w:ascii="Helvetica Neue" w:eastAsia="Times New Roman" w:hAnsi="Helvetica Neue" w:cs="Helvetica"/>
          <w:color w:val="454545"/>
          <w:sz w:val="18"/>
          <w:szCs w:val="18"/>
        </w:rPr>
        <w:t>. The working poor are defined as people who are employed but whose wages are insufficient to cover their basic living costs (their incomes fall below the poverty line). The obstacles faced by the working poor “make it difficult for many of them to find and keep a job, save up money, and maintain a sense of self-worth.”</w:t>
      </w:r>
      <w:r w:rsidR="00D14D89" w:rsidRPr="00D06E46">
        <w:rPr>
          <w:rFonts w:ascii="Helvetica Neue" w:eastAsia="Times New Roman" w:hAnsi="Helvetica Neue" w:cs="Helvetica"/>
          <w:color w:val="454545"/>
          <w:sz w:val="18"/>
          <w:szCs w:val="18"/>
        </w:rPr>
        <w:t xml:space="preserve"> </w:t>
      </w:r>
      <w:hyperlink r:id="rId7" w:anchor="cite_note-Ehrenreich-3" w:history="1">
        <w:r w:rsidR="00D14D89" w:rsidRPr="00D06E46">
          <w:rPr>
            <w:rStyle w:val="Hyperlink"/>
            <w:rFonts w:ascii="Helvetica Neue" w:eastAsia="Times New Roman" w:hAnsi="Helvetica Neue" w:cs="Helvetica"/>
            <w:sz w:val="18"/>
            <w:szCs w:val="18"/>
            <w:vertAlign w:val="superscript"/>
          </w:rPr>
          <w:t>1</w:t>
        </w:r>
      </w:hyperlink>
    </w:p>
    <w:p w14:paraId="1913965B" w14:textId="77777777" w:rsidR="00FB74FA" w:rsidRPr="00D06E46" w:rsidRDefault="00FB74FA" w:rsidP="00BA4D79">
      <w:pPr>
        <w:spacing w:after="0" w:line="240" w:lineRule="auto"/>
        <w:rPr>
          <w:rFonts w:ascii="Helvetica Neue" w:eastAsia="Times New Roman" w:hAnsi="Helvetica Neue" w:cs="Helvetica"/>
          <w:color w:val="454545"/>
          <w:sz w:val="18"/>
          <w:szCs w:val="18"/>
        </w:rPr>
      </w:pPr>
    </w:p>
    <w:p w14:paraId="1F7BE924" w14:textId="77777777" w:rsidR="008B315E" w:rsidRPr="00D06E46" w:rsidRDefault="008B315E"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 There are currently 10.6 million people in America who are considered working poor.</w:t>
      </w:r>
    </w:p>
    <w:p w14:paraId="6FABD9E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2ED2516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55889209"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Som</w:t>
      </w:r>
      <w:r w:rsidR="00FB74FA" w:rsidRPr="00D06E46">
        <w:rPr>
          <w:rFonts w:ascii="Helvetica Neue" w:eastAsia="Times New Roman" w:hAnsi="Helvetica Neue" w:cs="Helvetica"/>
          <w:b/>
          <w:color w:val="454545"/>
          <w:sz w:val="18"/>
          <w:szCs w:val="18"/>
        </w:rPr>
        <w:t xml:space="preserve">e examples of what we consider relevant films: </w:t>
      </w:r>
    </w:p>
    <w:p w14:paraId="73574C04" w14:textId="77777777" w:rsidR="001B2FF6" w:rsidRPr="00D06E46" w:rsidRDefault="001B2FF6" w:rsidP="00BA4D79">
      <w:pPr>
        <w:spacing w:after="0" w:line="240" w:lineRule="auto"/>
        <w:rPr>
          <w:rFonts w:ascii="Helvetica Neue" w:eastAsia="Times New Roman" w:hAnsi="Helvetica Neue" w:cs="Helvetica"/>
          <w:b/>
          <w:color w:val="454545"/>
          <w:sz w:val="18"/>
          <w:szCs w:val="18"/>
        </w:rPr>
      </w:pPr>
    </w:p>
    <w:p w14:paraId="4DEAFF79" w14:textId="77777777"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Marginalized individuals and communities</w:t>
      </w:r>
    </w:p>
    <w:p w14:paraId="7C5F7F2C" w14:textId="70BF23E9"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Explore and challenge concepts of marginalization and discrimination</w:t>
      </w:r>
    </w:p>
    <w:p w14:paraId="43886649" w14:textId="6FD1A285"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Challenges working families face every day</w:t>
      </w:r>
    </w:p>
    <w:p w14:paraId="4FCA7FF4" w14:textId="5854B257"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Living conditions of American families</w:t>
      </w:r>
    </w:p>
    <w:p w14:paraId="3913B368" w14:textId="444A8E58"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Basic human rights and food insecurity in American society  (and relevant systemic issues)</w:t>
      </w:r>
    </w:p>
    <w:p w14:paraId="15D68055" w14:textId="7B439E88"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Solutions to hunger/food insecurity</w:t>
      </w:r>
    </w:p>
    <w:p w14:paraId="3E3E4993" w14:textId="6C25BC11"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Alternative food choices for families living in poverty</w:t>
      </w:r>
    </w:p>
    <w:p w14:paraId="72ACCFF5" w14:textId="7EACD155"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Children's eating habits</w:t>
      </w:r>
    </w:p>
    <w:p w14:paraId="691B2FAD" w14:textId="77777777"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Food insecurity at the family level</w:t>
      </w:r>
    </w:p>
    <w:p w14:paraId="663B3D9C" w14:textId="46E79F24"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Food waste in America and its connection to food insecurity/hunger</w:t>
      </w:r>
    </w:p>
    <w:p w14:paraId="60D24C50" w14:textId="3ED10C42"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The American food industry and its connection to food insecurity/hunger</w:t>
      </w:r>
    </w:p>
    <w:p w14:paraId="21439649" w14:textId="23944AC1"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Personal experiences with food insecurity, waste, and </w:t>
      </w:r>
      <w:r w:rsidR="00C06398" w:rsidRPr="00D06E46">
        <w:rPr>
          <w:rFonts w:ascii="Helvetica Neue" w:eastAsia="Times New Roman" w:hAnsi="Helvetica Neue" w:cs="Helvetica"/>
          <w:color w:val="454545"/>
          <w:sz w:val="18"/>
          <w:szCs w:val="18"/>
        </w:rPr>
        <w:t xml:space="preserve">food </w:t>
      </w:r>
      <w:r w:rsidRPr="00D06E46">
        <w:rPr>
          <w:rFonts w:ascii="Helvetica Neue" w:eastAsia="Times New Roman" w:hAnsi="Helvetica Neue" w:cs="Helvetica"/>
          <w:color w:val="454545"/>
          <w:sz w:val="18"/>
          <w:szCs w:val="18"/>
        </w:rPr>
        <w:t>quality in America.</w:t>
      </w:r>
    </w:p>
    <w:p w14:paraId="4C978AB6" w14:textId="6DA3A24B" w:rsidR="00DA697D"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Societal beliefs about food insecurity issues</w:t>
      </w:r>
    </w:p>
    <w:p w14:paraId="33564A4D" w14:textId="0059A7F4" w:rsidR="00382C06" w:rsidRPr="00D06E46" w:rsidRDefault="00382C06" w:rsidP="00382C06">
      <w:pPr>
        <w:pStyle w:val="ListParagraph"/>
        <w:numPr>
          <w:ilvl w:val="0"/>
          <w:numId w:val="2"/>
        </w:num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Food insecurity and its relationship to the environment and sustainability</w:t>
      </w:r>
    </w:p>
    <w:p w14:paraId="3996193F" w14:textId="77777777" w:rsidR="00382C06" w:rsidRPr="00D06E46" w:rsidRDefault="00382C06" w:rsidP="00382C06">
      <w:pPr>
        <w:spacing w:after="0" w:line="240" w:lineRule="auto"/>
        <w:rPr>
          <w:rFonts w:ascii="Helvetica Neue" w:eastAsia="Times New Roman" w:hAnsi="Helvetica Neue" w:cs="Helvetica"/>
          <w:color w:val="454545"/>
          <w:sz w:val="18"/>
          <w:szCs w:val="18"/>
        </w:rPr>
      </w:pPr>
    </w:p>
    <w:p w14:paraId="6CB13537"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 xml:space="preserve">What exactly is </w:t>
      </w:r>
      <w:r w:rsidR="00FB74FA" w:rsidRPr="00D06E46">
        <w:rPr>
          <w:rFonts w:ascii="Helvetica Neue" w:eastAsia="Times New Roman" w:hAnsi="Helvetica Neue" w:cs="Helvetica"/>
          <w:b/>
          <w:color w:val="454545"/>
          <w:sz w:val="18"/>
          <w:szCs w:val="18"/>
        </w:rPr>
        <w:t>FOHFF</w:t>
      </w:r>
      <w:r w:rsidRPr="00D06E46">
        <w:rPr>
          <w:rFonts w:ascii="Helvetica Neue" w:eastAsia="Times New Roman" w:hAnsi="Helvetica Neue" w:cs="Helvetica"/>
          <w:b/>
          <w:color w:val="454545"/>
          <w:sz w:val="18"/>
          <w:szCs w:val="18"/>
        </w:rPr>
        <w:t xml:space="preserve"> looking for?</w:t>
      </w:r>
    </w:p>
    <w:p w14:paraId="65537BA9" w14:textId="77777777" w:rsidR="00EC7430" w:rsidRPr="00D06E46" w:rsidRDefault="00EC7430" w:rsidP="00BA4D79">
      <w:pPr>
        <w:spacing w:after="0" w:line="240" w:lineRule="auto"/>
        <w:rPr>
          <w:rFonts w:ascii="Helvetica Neue" w:eastAsia="Times New Roman" w:hAnsi="Helvetica Neue" w:cs="Helvetica"/>
          <w:color w:val="454545"/>
          <w:sz w:val="18"/>
          <w:szCs w:val="18"/>
        </w:rPr>
      </w:pPr>
    </w:p>
    <w:p w14:paraId="4EBBE5D3" w14:textId="031037A8" w:rsidR="00DA697D" w:rsidRPr="00D06E46" w:rsidRDefault="00FB74FA"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FOHFF</w:t>
      </w:r>
      <w:r w:rsidR="00DA697D" w:rsidRPr="00D06E46">
        <w:rPr>
          <w:rFonts w:ascii="Helvetica Neue" w:eastAsia="Times New Roman" w:hAnsi="Helvetica Neue" w:cs="Helvetica"/>
          <w:color w:val="454545"/>
          <w:sz w:val="18"/>
          <w:szCs w:val="18"/>
        </w:rPr>
        <w:t xml:space="preserve"> is looking for diverse, innovative and creative responses to </w:t>
      </w:r>
      <w:r w:rsidRPr="00D06E46">
        <w:rPr>
          <w:rFonts w:ascii="Helvetica Neue" w:eastAsia="Times New Roman" w:hAnsi="Helvetica Neue" w:cs="Helvetica"/>
          <w:color w:val="454545"/>
          <w:sz w:val="18"/>
          <w:szCs w:val="18"/>
        </w:rPr>
        <w:t>food insecurity</w:t>
      </w:r>
      <w:r w:rsidR="008B7817" w:rsidRPr="00D06E46">
        <w:rPr>
          <w:rFonts w:ascii="Helvetica Neue" w:eastAsia="Times New Roman" w:hAnsi="Helvetica Neue" w:cs="Helvetica"/>
          <w:color w:val="454545"/>
          <w:sz w:val="18"/>
          <w:szCs w:val="18"/>
        </w:rPr>
        <w:t>, food quality, and food waste</w:t>
      </w:r>
      <w:r w:rsidRPr="00D06E46">
        <w:rPr>
          <w:rFonts w:ascii="Helvetica Neue" w:eastAsia="Times New Roman" w:hAnsi="Helvetica Neue" w:cs="Helvetica"/>
          <w:color w:val="454545"/>
          <w:sz w:val="18"/>
          <w:szCs w:val="18"/>
        </w:rPr>
        <w:t xml:space="preserve"> in America</w:t>
      </w:r>
      <w:r w:rsidR="00DA697D" w:rsidRPr="00D06E46">
        <w:rPr>
          <w:rFonts w:ascii="Helvetica Neue" w:eastAsia="Times New Roman" w:hAnsi="Helvetica Neue" w:cs="Helvetica"/>
          <w:color w:val="454545"/>
          <w:sz w:val="18"/>
          <w:szCs w:val="18"/>
        </w:rPr>
        <w:t xml:space="preserve">. We want films that inspire and engage audiences. In particular, </w:t>
      </w:r>
      <w:r w:rsidRPr="00D06E46">
        <w:rPr>
          <w:rFonts w:ascii="Helvetica Neue" w:eastAsia="Times New Roman" w:hAnsi="Helvetica Neue" w:cs="Helvetica"/>
          <w:color w:val="454545"/>
          <w:sz w:val="18"/>
          <w:szCs w:val="18"/>
        </w:rPr>
        <w:t xml:space="preserve">FOHFF </w:t>
      </w:r>
      <w:r w:rsidR="00DA697D" w:rsidRPr="00D06E46">
        <w:rPr>
          <w:rFonts w:ascii="Helvetica Neue" w:eastAsia="Times New Roman" w:hAnsi="Helvetica Neue" w:cs="Helvetica"/>
          <w:color w:val="454545"/>
          <w:sz w:val="18"/>
          <w:szCs w:val="18"/>
        </w:rPr>
        <w:t>i</w:t>
      </w:r>
      <w:r w:rsidRPr="00D06E46">
        <w:rPr>
          <w:rFonts w:ascii="Helvetica Neue" w:eastAsia="Times New Roman" w:hAnsi="Helvetica Neue" w:cs="Helvetica"/>
          <w:color w:val="454545"/>
          <w:sz w:val="18"/>
          <w:szCs w:val="18"/>
        </w:rPr>
        <w:t xml:space="preserve">s seeking films that </w:t>
      </w:r>
      <w:r w:rsidR="008B7817" w:rsidRPr="00D06E46">
        <w:rPr>
          <w:rFonts w:ascii="Helvetica Neue" w:eastAsia="Times New Roman" w:hAnsi="Helvetica Neue" w:cs="Helvetica"/>
          <w:color w:val="454545"/>
          <w:sz w:val="18"/>
          <w:szCs w:val="18"/>
        </w:rPr>
        <w:t xml:space="preserve">do so </w:t>
      </w:r>
      <w:r w:rsidRPr="00D06E46">
        <w:rPr>
          <w:rFonts w:ascii="Helvetica Neue" w:eastAsia="Times New Roman" w:hAnsi="Helvetica Neue" w:cs="Helvetica"/>
          <w:color w:val="454545"/>
          <w:sz w:val="18"/>
          <w:szCs w:val="18"/>
        </w:rPr>
        <w:t xml:space="preserve">creatively, </w:t>
      </w:r>
      <w:r w:rsidR="00DA697D" w:rsidRPr="00D06E46">
        <w:rPr>
          <w:rFonts w:ascii="Helvetica Neue" w:eastAsia="Times New Roman" w:hAnsi="Helvetica Neue" w:cs="Helvetica"/>
          <w:color w:val="454545"/>
          <w:sz w:val="18"/>
          <w:szCs w:val="18"/>
        </w:rPr>
        <w:t>artistically</w:t>
      </w:r>
      <w:r w:rsidRPr="00D06E46">
        <w:rPr>
          <w:rFonts w:ascii="Helvetica Neue" w:eastAsia="Times New Roman" w:hAnsi="Helvetica Neue" w:cs="Helvetica"/>
          <w:color w:val="454545"/>
          <w:sz w:val="18"/>
          <w:szCs w:val="18"/>
        </w:rPr>
        <w:t>, and critically</w:t>
      </w:r>
      <w:r w:rsidR="00DA697D" w:rsidRPr="00D06E46">
        <w:rPr>
          <w:rFonts w:ascii="Helvetica Neue" w:eastAsia="Times New Roman" w:hAnsi="Helvetica Neue" w:cs="Helvetica"/>
          <w:color w:val="454545"/>
          <w:sz w:val="18"/>
          <w:szCs w:val="18"/>
        </w:rPr>
        <w:t xml:space="preserve"> </w:t>
      </w:r>
      <w:r w:rsidRPr="00D06E46">
        <w:rPr>
          <w:rFonts w:ascii="Helvetica Neue" w:eastAsia="Times New Roman" w:hAnsi="Helvetica Neue" w:cs="Helvetica"/>
          <w:color w:val="454545"/>
          <w:sz w:val="18"/>
          <w:szCs w:val="18"/>
        </w:rPr>
        <w:t xml:space="preserve">and explore </w:t>
      </w:r>
      <w:r w:rsidR="00DA697D" w:rsidRPr="00D06E46">
        <w:rPr>
          <w:rFonts w:ascii="Helvetica Neue" w:eastAsia="Times New Roman" w:hAnsi="Helvetica Neue" w:cs="Helvetica"/>
          <w:color w:val="454545"/>
          <w:sz w:val="18"/>
          <w:szCs w:val="18"/>
        </w:rPr>
        <w:t>political and social structures</w:t>
      </w:r>
      <w:r w:rsidRPr="00D06E46">
        <w:rPr>
          <w:rFonts w:ascii="Helvetica Neue" w:eastAsia="Times New Roman" w:hAnsi="Helvetica Neue" w:cs="Helvetica"/>
          <w:color w:val="454545"/>
          <w:sz w:val="18"/>
          <w:szCs w:val="18"/>
        </w:rPr>
        <w:t xml:space="preserve"> in place that need to be challenged</w:t>
      </w:r>
      <w:r w:rsidR="00DA697D" w:rsidRPr="00D06E46">
        <w:rPr>
          <w:rFonts w:ascii="Helvetica Neue" w:eastAsia="Times New Roman" w:hAnsi="Helvetica Neue" w:cs="Helvetica"/>
          <w:color w:val="454545"/>
          <w:sz w:val="18"/>
          <w:szCs w:val="18"/>
        </w:rPr>
        <w:t xml:space="preserve">. It is also important that the films are accessible to </w:t>
      </w:r>
      <w:r w:rsidRPr="00D06E46">
        <w:rPr>
          <w:rFonts w:ascii="Helvetica Neue" w:eastAsia="Times New Roman" w:hAnsi="Helvetica Neue" w:cs="Helvetica"/>
          <w:color w:val="454545"/>
          <w:sz w:val="18"/>
          <w:szCs w:val="18"/>
        </w:rPr>
        <w:t xml:space="preserve">the online </w:t>
      </w:r>
      <w:r w:rsidR="00DA697D" w:rsidRPr="00D06E46">
        <w:rPr>
          <w:rFonts w:ascii="Helvetica Neue" w:eastAsia="Times New Roman" w:hAnsi="Helvetica Neue" w:cs="Helvetica"/>
          <w:color w:val="454545"/>
          <w:sz w:val="18"/>
          <w:szCs w:val="18"/>
        </w:rPr>
        <w:t>audience and have a high degree of technical excellence.</w:t>
      </w:r>
    </w:p>
    <w:p w14:paraId="196CAAE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8E5B5FC"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1F8382BA"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Is there a particular genre that we won’t accept?</w:t>
      </w:r>
    </w:p>
    <w:p w14:paraId="133AEEEB" w14:textId="77777777" w:rsidR="00EC7430" w:rsidRPr="00D06E46" w:rsidRDefault="00EC7430" w:rsidP="00BA4D79">
      <w:pPr>
        <w:spacing w:after="0" w:line="240" w:lineRule="auto"/>
        <w:rPr>
          <w:rFonts w:ascii="Helvetica Neue" w:eastAsia="Times New Roman" w:hAnsi="Helvetica Neue" w:cs="Helvetica"/>
          <w:color w:val="454545"/>
          <w:sz w:val="18"/>
          <w:szCs w:val="18"/>
        </w:rPr>
      </w:pPr>
    </w:p>
    <w:p w14:paraId="56EC5C93" w14:textId="29B99A27" w:rsidR="00DA697D" w:rsidRPr="00D06E46" w:rsidRDefault="00304E79"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Not at all. </w:t>
      </w:r>
      <w:r w:rsidR="00DA697D" w:rsidRPr="00D06E46">
        <w:rPr>
          <w:rFonts w:ascii="Helvetica Neue" w:eastAsia="Times New Roman" w:hAnsi="Helvetica Neue" w:cs="Helvetica"/>
          <w:color w:val="454545"/>
          <w:sz w:val="18"/>
          <w:szCs w:val="18"/>
        </w:rPr>
        <w:t xml:space="preserve"> Films of any genre may be accepted, from documentary, narrative, animation, music video, essay film, comedy, horror, sci-fi, adventure and experimental. We love to watch films that take a fresh and creative approach to </w:t>
      </w:r>
      <w:r w:rsidR="00EC7430" w:rsidRPr="00D06E46">
        <w:rPr>
          <w:rFonts w:ascii="Helvetica Neue" w:eastAsia="Times New Roman" w:hAnsi="Helvetica Neue" w:cs="Helvetica"/>
          <w:color w:val="454545"/>
          <w:sz w:val="18"/>
          <w:szCs w:val="18"/>
        </w:rPr>
        <w:t xml:space="preserve">hunger and to </w:t>
      </w:r>
      <w:r w:rsidRPr="00D06E46">
        <w:rPr>
          <w:rFonts w:ascii="Helvetica Neue" w:eastAsia="Times New Roman" w:hAnsi="Helvetica Neue" w:cs="Helvetica"/>
          <w:color w:val="454545"/>
          <w:sz w:val="18"/>
          <w:szCs w:val="18"/>
        </w:rPr>
        <w:t xml:space="preserve">addressing </w:t>
      </w:r>
      <w:r w:rsidR="00EC7430" w:rsidRPr="00D06E46">
        <w:rPr>
          <w:rFonts w:ascii="Helvetica Neue" w:eastAsia="Times New Roman" w:hAnsi="Helvetica Neue" w:cs="Helvetica"/>
          <w:color w:val="454545"/>
          <w:sz w:val="18"/>
          <w:szCs w:val="18"/>
        </w:rPr>
        <w:t>issues around hunger/</w:t>
      </w:r>
      <w:r w:rsidRPr="00D06E46">
        <w:rPr>
          <w:rFonts w:ascii="Helvetica Neue" w:eastAsia="Times New Roman" w:hAnsi="Helvetica Neue" w:cs="Helvetica"/>
          <w:color w:val="454545"/>
          <w:sz w:val="18"/>
          <w:szCs w:val="18"/>
        </w:rPr>
        <w:t>food insecurity.</w:t>
      </w:r>
    </w:p>
    <w:p w14:paraId="44A85DE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0A26387D"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 xml:space="preserve">Are there particular kinds of content that you won’t </w:t>
      </w:r>
      <w:r w:rsidR="00304E79" w:rsidRPr="00D06E46">
        <w:rPr>
          <w:rFonts w:ascii="Helvetica Neue" w:eastAsia="Times New Roman" w:hAnsi="Helvetica Neue" w:cs="Helvetica"/>
          <w:b/>
          <w:color w:val="454545"/>
          <w:sz w:val="18"/>
          <w:szCs w:val="18"/>
        </w:rPr>
        <w:t>consider</w:t>
      </w:r>
      <w:r w:rsidRPr="00D06E46">
        <w:rPr>
          <w:rFonts w:ascii="Helvetica Neue" w:eastAsia="Times New Roman" w:hAnsi="Helvetica Neue" w:cs="Helvetica"/>
          <w:b/>
          <w:color w:val="454545"/>
          <w:sz w:val="18"/>
          <w:szCs w:val="18"/>
        </w:rPr>
        <w:t xml:space="preserve"> or that you’re less likely to </w:t>
      </w:r>
      <w:r w:rsidR="00304E79" w:rsidRPr="00D06E46">
        <w:rPr>
          <w:rFonts w:ascii="Helvetica Neue" w:eastAsia="Times New Roman" w:hAnsi="Helvetica Neue" w:cs="Helvetica"/>
          <w:b/>
          <w:color w:val="454545"/>
          <w:sz w:val="18"/>
          <w:szCs w:val="18"/>
        </w:rPr>
        <w:t>consider</w:t>
      </w:r>
      <w:r w:rsidRPr="00D06E46">
        <w:rPr>
          <w:rFonts w:ascii="Helvetica Neue" w:eastAsia="Times New Roman" w:hAnsi="Helvetica Neue" w:cs="Helvetica"/>
          <w:b/>
          <w:color w:val="454545"/>
          <w:sz w:val="18"/>
          <w:szCs w:val="18"/>
        </w:rPr>
        <w:t>?</w:t>
      </w:r>
    </w:p>
    <w:p w14:paraId="7751CC47"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1816BAD4" w14:textId="77777777" w:rsidR="00DA697D" w:rsidRPr="005A62E8" w:rsidRDefault="00DA697D" w:rsidP="005A62E8">
      <w:pPr>
        <w:pStyle w:val="ListParagraph"/>
        <w:numPr>
          <w:ilvl w:val="0"/>
          <w:numId w:val="3"/>
        </w:numPr>
        <w:spacing w:after="0" w:line="240" w:lineRule="auto"/>
        <w:rPr>
          <w:rFonts w:ascii="Helvetica Neue" w:eastAsia="Times New Roman" w:hAnsi="Helvetica Neue" w:cs="Helvetica"/>
          <w:color w:val="454545"/>
          <w:sz w:val="18"/>
          <w:szCs w:val="18"/>
        </w:rPr>
      </w:pPr>
      <w:r w:rsidRPr="005A62E8">
        <w:rPr>
          <w:rFonts w:ascii="Helvetica Neue" w:eastAsia="Times New Roman" w:hAnsi="Helvetica Neue" w:cs="Helvetica"/>
          <w:color w:val="454545"/>
          <w:sz w:val="18"/>
          <w:szCs w:val="18"/>
        </w:rPr>
        <w:t xml:space="preserve">Our audience is intelligent and film-literate. We are less likely to </w:t>
      </w:r>
      <w:r w:rsidR="00304E79" w:rsidRPr="005A62E8">
        <w:rPr>
          <w:rFonts w:ascii="Helvetica Neue" w:eastAsia="Times New Roman" w:hAnsi="Helvetica Neue" w:cs="Helvetica"/>
          <w:color w:val="454545"/>
          <w:sz w:val="18"/>
          <w:szCs w:val="18"/>
        </w:rPr>
        <w:t>consider</w:t>
      </w:r>
      <w:r w:rsidRPr="005A62E8">
        <w:rPr>
          <w:rFonts w:ascii="Helvetica Neue" w:eastAsia="Times New Roman" w:hAnsi="Helvetica Neue" w:cs="Helvetica"/>
          <w:color w:val="454545"/>
          <w:sz w:val="18"/>
          <w:szCs w:val="18"/>
        </w:rPr>
        <w:t xml:space="preserve"> films that are didactic and simplistic. </w:t>
      </w:r>
    </w:p>
    <w:p w14:paraId="3B0A1462"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0CBCC461" w14:textId="77777777" w:rsidR="00DA697D" w:rsidRPr="005A62E8" w:rsidRDefault="00DA697D" w:rsidP="005A62E8">
      <w:pPr>
        <w:pStyle w:val="ListParagraph"/>
        <w:numPr>
          <w:ilvl w:val="0"/>
          <w:numId w:val="3"/>
        </w:numPr>
        <w:spacing w:after="0" w:line="240" w:lineRule="auto"/>
        <w:rPr>
          <w:rFonts w:ascii="Helvetica Neue" w:eastAsia="Times New Roman" w:hAnsi="Helvetica Neue" w:cs="Helvetica"/>
          <w:color w:val="454545"/>
          <w:sz w:val="18"/>
          <w:szCs w:val="18"/>
        </w:rPr>
      </w:pPr>
      <w:r w:rsidRPr="005A62E8">
        <w:rPr>
          <w:rFonts w:ascii="Helvetica Neue" w:eastAsia="Times New Roman" w:hAnsi="Helvetica Neue" w:cs="Helvetica"/>
          <w:color w:val="454545"/>
          <w:sz w:val="18"/>
          <w:szCs w:val="18"/>
        </w:rPr>
        <w:t>Films that feature content including racist, pornographic</w:t>
      </w:r>
      <w:r w:rsidR="00304E79" w:rsidRPr="005A62E8">
        <w:rPr>
          <w:rFonts w:ascii="Helvetica Neue" w:eastAsia="Times New Roman" w:hAnsi="Helvetica Neue" w:cs="Helvetica"/>
          <w:color w:val="454545"/>
          <w:sz w:val="18"/>
          <w:szCs w:val="18"/>
        </w:rPr>
        <w:t>, defamatory, obscene, hateful behavior</w:t>
      </w:r>
      <w:r w:rsidRPr="005A62E8">
        <w:rPr>
          <w:rFonts w:ascii="Helvetica Neue" w:eastAsia="Times New Roman" w:hAnsi="Helvetica Neue" w:cs="Helvetica"/>
          <w:color w:val="454545"/>
          <w:sz w:val="18"/>
          <w:szCs w:val="18"/>
        </w:rPr>
        <w:t xml:space="preserve"> or other acts or thematic material considered to be both extreme and gratuitous will not be </w:t>
      </w:r>
      <w:r w:rsidR="00304E79" w:rsidRPr="005A62E8">
        <w:rPr>
          <w:rFonts w:ascii="Helvetica Neue" w:eastAsia="Times New Roman" w:hAnsi="Helvetica Neue" w:cs="Helvetica"/>
          <w:color w:val="454545"/>
          <w:sz w:val="18"/>
          <w:szCs w:val="18"/>
        </w:rPr>
        <w:t>considered</w:t>
      </w:r>
      <w:r w:rsidRPr="005A62E8">
        <w:rPr>
          <w:rFonts w:ascii="Helvetica Neue" w:eastAsia="Times New Roman" w:hAnsi="Helvetica Neue" w:cs="Helvetica"/>
          <w:color w:val="454545"/>
          <w:sz w:val="18"/>
          <w:szCs w:val="18"/>
        </w:rPr>
        <w:t>.</w:t>
      </w:r>
    </w:p>
    <w:p w14:paraId="40C6695F"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16C53AD4" w14:textId="77777777" w:rsidR="00DA697D" w:rsidRPr="005A62E8" w:rsidRDefault="00304E79" w:rsidP="005A62E8">
      <w:pPr>
        <w:pStyle w:val="ListParagraph"/>
        <w:numPr>
          <w:ilvl w:val="0"/>
          <w:numId w:val="3"/>
        </w:numPr>
        <w:spacing w:after="0" w:line="240" w:lineRule="auto"/>
        <w:rPr>
          <w:rFonts w:ascii="Helvetica Neue" w:eastAsia="Times New Roman" w:hAnsi="Helvetica Neue" w:cs="Helvetica"/>
          <w:color w:val="454545"/>
          <w:sz w:val="18"/>
          <w:szCs w:val="18"/>
        </w:rPr>
      </w:pPr>
      <w:r w:rsidRPr="005A62E8">
        <w:rPr>
          <w:rFonts w:ascii="Helvetica Neue" w:eastAsia="Times New Roman" w:hAnsi="Helvetica Neue" w:cs="Helvetica"/>
          <w:color w:val="454545"/>
          <w:sz w:val="18"/>
          <w:szCs w:val="18"/>
        </w:rPr>
        <w:t>F</w:t>
      </w:r>
      <w:r w:rsidR="00DA697D" w:rsidRPr="005A62E8">
        <w:rPr>
          <w:rFonts w:ascii="Helvetica Neue" w:eastAsia="Times New Roman" w:hAnsi="Helvetica Neue" w:cs="Helvetica"/>
          <w:color w:val="454545"/>
          <w:sz w:val="18"/>
          <w:szCs w:val="18"/>
        </w:rPr>
        <w:t>ilms that are not cinematic or hav</w:t>
      </w:r>
      <w:r w:rsidRPr="005A62E8">
        <w:rPr>
          <w:rFonts w:ascii="Helvetica Neue" w:eastAsia="Times New Roman" w:hAnsi="Helvetica Neue" w:cs="Helvetica"/>
          <w:color w:val="454545"/>
          <w:sz w:val="18"/>
          <w:szCs w:val="18"/>
        </w:rPr>
        <w:t>e very low production values may not be as likely to be considered</w:t>
      </w:r>
      <w:r w:rsidR="00DA697D" w:rsidRPr="005A62E8">
        <w:rPr>
          <w:rFonts w:ascii="Helvetica Neue" w:eastAsia="Times New Roman" w:hAnsi="Helvetica Neue" w:cs="Helvetica"/>
          <w:color w:val="454545"/>
          <w:sz w:val="18"/>
          <w:szCs w:val="18"/>
        </w:rPr>
        <w:t xml:space="preserve">. </w:t>
      </w:r>
    </w:p>
    <w:p w14:paraId="276E9E46" w14:textId="77777777" w:rsidR="00304E79" w:rsidRPr="00D06E46" w:rsidRDefault="00304E79" w:rsidP="00BA4D79">
      <w:pPr>
        <w:spacing w:after="0" w:line="240" w:lineRule="auto"/>
        <w:rPr>
          <w:rFonts w:ascii="Helvetica Neue" w:eastAsia="Times New Roman" w:hAnsi="Helvetica Neue" w:cs="Helvetica"/>
          <w:color w:val="454545"/>
          <w:sz w:val="18"/>
          <w:szCs w:val="18"/>
        </w:rPr>
      </w:pPr>
    </w:p>
    <w:p w14:paraId="59BAB34D" w14:textId="77777777" w:rsidR="00DA697D" w:rsidRPr="005A62E8" w:rsidRDefault="00DA697D" w:rsidP="005A62E8">
      <w:pPr>
        <w:pStyle w:val="ListParagraph"/>
        <w:numPr>
          <w:ilvl w:val="0"/>
          <w:numId w:val="3"/>
        </w:numPr>
        <w:spacing w:after="0" w:line="240" w:lineRule="auto"/>
        <w:rPr>
          <w:rFonts w:ascii="Helvetica Neue" w:eastAsia="Times New Roman" w:hAnsi="Helvetica Neue" w:cs="Helvetica"/>
          <w:color w:val="454545"/>
          <w:sz w:val="18"/>
          <w:szCs w:val="18"/>
        </w:rPr>
      </w:pPr>
      <w:r w:rsidRPr="005A62E8">
        <w:rPr>
          <w:rFonts w:ascii="Helvetica Neue" w:eastAsia="Times New Roman" w:hAnsi="Helvetica Neue" w:cs="Helvetica"/>
          <w:color w:val="454545"/>
          <w:sz w:val="18"/>
          <w:szCs w:val="18"/>
        </w:rPr>
        <w:t xml:space="preserve">Films </w:t>
      </w:r>
      <w:r w:rsidR="00304E79" w:rsidRPr="005A62E8">
        <w:rPr>
          <w:rFonts w:ascii="Helvetica Neue" w:eastAsia="Times New Roman" w:hAnsi="Helvetica Neue" w:cs="Helvetica"/>
          <w:color w:val="454545"/>
          <w:sz w:val="18"/>
          <w:szCs w:val="18"/>
        </w:rPr>
        <w:t xml:space="preserve">do not </w:t>
      </w:r>
      <w:r w:rsidRPr="005A62E8">
        <w:rPr>
          <w:rFonts w:ascii="Helvetica Neue" w:eastAsia="Times New Roman" w:hAnsi="Helvetica Neue" w:cs="Helvetica"/>
          <w:color w:val="454545"/>
          <w:sz w:val="18"/>
          <w:szCs w:val="18"/>
        </w:rPr>
        <w:t xml:space="preserve">need to have been produced </w:t>
      </w:r>
      <w:r w:rsidR="00304E79" w:rsidRPr="005A62E8">
        <w:rPr>
          <w:rFonts w:ascii="Helvetica Neue" w:eastAsia="Times New Roman" w:hAnsi="Helvetica Neue" w:cs="Helvetica"/>
          <w:color w:val="454545"/>
          <w:sz w:val="18"/>
          <w:szCs w:val="18"/>
        </w:rPr>
        <w:t xml:space="preserve">after the festival launch in order to be </w:t>
      </w:r>
      <w:r w:rsidRPr="005A62E8">
        <w:rPr>
          <w:rFonts w:ascii="Helvetica Neue" w:eastAsia="Times New Roman" w:hAnsi="Helvetica Neue" w:cs="Helvetica"/>
          <w:color w:val="454545"/>
          <w:sz w:val="18"/>
          <w:szCs w:val="18"/>
        </w:rPr>
        <w:t>submitted to the 2016 Festival. </w:t>
      </w:r>
    </w:p>
    <w:p w14:paraId="6A7D82F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C151597"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lastRenderedPageBreak/>
        <w:t xml:space="preserve">What about duration? </w:t>
      </w:r>
    </w:p>
    <w:p w14:paraId="7FEA2AFA"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557FB307" w14:textId="35F05BE0" w:rsidR="00DA697D" w:rsidRPr="00D06E46" w:rsidRDefault="005A62E8" w:rsidP="00BA4D79">
      <w:pPr>
        <w:spacing w:after="0" w:line="240" w:lineRule="auto"/>
        <w:rPr>
          <w:rFonts w:ascii="Helvetica Neue" w:eastAsia="Times New Roman" w:hAnsi="Helvetica Neue" w:cs="Helvetica"/>
          <w:color w:val="454545"/>
          <w:sz w:val="18"/>
          <w:szCs w:val="18"/>
        </w:rPr>
      </w:pPr>
      <w:r>
        <w:rPr>
          <w:rFonts w:ascii="Helvetica Neue" w:eastAsia="Times New Roman" w:hAnsi="Helvetica Neue" w:cs="Helvetica"/>
          <w:color w:val="454545"/>
          <w:sz w:val="18"/>
          <w:szCs w:val="18"/>
        </w:rPr>
        <w:t>Films must be between 1-4</w:t>
      </w:r>
      <w:r w:rsidR="00304E79" w:rsidRPr="00D06E46">
        <w:rPr>
          <w:rFonts w:ascii="Helvetica Neue" w:eastAsia="Times New Roman" w:hAnsi="Helvetica Neue" w:cs="Helvetica"/>
          <w:color w:val="454545"/>
          <w:sz w:val="18"/>
          <w:szCs w:val="18"/>
        </w:rPr>
        <w:t xml:space="preserve">0 minutes. </w:t>
      </w:r>
    </w:p>
    <w:p w14:paraId="1F03F746"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6320933"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 xml:space="preserve">What should I know before submitting a film to </w:t>
      </w:r>
      <w:r w:rsidR="00304E79" w:rsidRPr="00D06E46">
        <w:rPr>
          <w:rFonts w:ascii="Helvetica Neue" w:eastAsia="Times New Roman" w:hAnsi="Helvetica Neue" w:cs="Helvetica"/>
          <w:b/>
          <w:color w:val="454545"/>
          <w:sz w:val="18"/>
          <w:szCs w:val="18"/>
        </w:rPr>
        <w:t>FOHFF</w:t>
      </w:r>
      <w:r w:rsidRPr="00D06E46">
        <w:rPr>
          <w:rFonts w:ascii="Helvetica Neue" w:eastAsia="Times New Roman" w:hAnsi="Helvetica Neue" w:cs="Helvetica"/>
          <w:b/>
          <w:color w:val="454545"/>
          <w:sz w:val="18"/>
          <w:szCs w:val="18"/>
        </w:rPr>
        <w:t>? </w:t>
      </w:r>
    </w:p>
    <w:p w14:paraId="7897E262"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5D4C95A" w14:textId="61017AE3"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Before submitting your film to our Festival, you should make sure you read and understand </w:t>
      </w:r>
      <w:r w:rsidR="00304E79" w:rsidRPr="00D06E46">
        <w:rPr>
          <w:rFonts w:ascii="Helvetica Neue" w:eastAsia="Times New Roman" w:hAnsi="Helvetica Neue" w:cs="Helvetica"/>
          <w:color w:val="454545"/>
          <w:sz w:val="18"/>
          <w:szCs w:val="18"/>
        </w:rPr>
        <w:t xml:space="preserve">the FOHFF </w:t>
      </w:r>
      <w:r w:rsidRPr="00D06E46">
        <w:rPr>
          <w:rFonts w:ascii="Helvetica Neue" w:eastAsia="Times New Roman" w:hAnsi="Helvetica Neue" w:cs="Helvetica"/>
          <w:color w:val="454545"/>
          <w:sz w:val="18"/>
          <w:szCs w:val="18"/>
        </w:rPr>
        <w:t xml:space="preserve">Terms and Conditions. These Terms and Conditions outline all of </w:t>
      </w:r>
      <w:r w:rsidR="00304E79" w:rsidRPr="00D06E46">
        <w:rPr>
          <w:rFonts w:ascii="Helvetica Neue" w:eastAsia="Times New Roman" w:hAnsi="Helvetica Neue" w:cs="Helvetica"/>
          <w:color w:val="454545"/>
          <w:sz w:val="18"/>
          <w:szCs w:val="18"/>
        </w:rPr>
        <w:t xml:space="preserve">FOHFF ‘s </w:t>
      </w:r>
      <w:r w:rsidRPr="00D06E46">
        <w:rPr>
          <w:rFonts w:ascii="Helvetica Neue" w:eastAsia="Times New Roman" w:hAnsi="Helvetica Neue" w:cs="Helvetica"/>
          <w:color w:val="454545"/>
          <w:sz w:val="18"/>
          <w:szCs w:val="18"/>
        </w:rPr>
        <w:t>conditions of entry and legal issues relating to you submitting the film. These are available on the website</w:t>
      </w:r>
      <w:r w:rsidR="005A62E8">
        <w:rPr>
          <w:rFonts w:ascii="Helvetica Neue" w:eastAsia="Times New Roman" w:hAnsi="Helvetica Neue" w:cs="Helvetica"/>
          <w:color w:val="454545"/>
          <w:sz w:val="18"/>
          <w:szCs w:val="18"/>
        </w:rPr>
        <w:t>, facesofhunger.org</w:t>
      </w:r>
      <w:r w:rsidRPr="00D06E46">
        <w:rPr>
          <w:rFonts w:ascii="Helvetica Neue" w:eastAsia="Times New Roman" w:hAnsi="Helvetica Neue" w:cs="Helvetica"/>
          <w:color w:val="454545"/>
          <w:sz w:val="18"/>
          <w:szCs w:val="18"/>
        </w:rPr>
        <w:t>. When you submit your online application, we will ask you to confirm that you agree to these terms and conditions. </w:t>
      </w:r>
    </w:p>
    <w:p w14:paraId="7F3D765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3F27A37"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 xml:space="preserve">By submitting a film to </w:t>
      </w:r>
      <w:r w:rsidR="00304E79" w:rsidRPr="00D06E46">
        <w:rPr>
          <w:rFonts w:ascii="Helvetica Neue" w:eastAsia="Times New Roman" w:hAnsi="Helvetica Neue" w:cs="Helvetica"/>
          <w:b/>
          <w:color w:val="454545"/>
          <w:sz w:val="18"/>
          <w:szCs w:val="18"/>
        </w:rPr>
        <w:t>FOHFF</w:t>
      </w:r>
      <w:r w:rsidRPr="00D06E46">
        <w:rPr>
          <w:rFonts w:ascii="Helvetica Neue" w:eastAsia="Times New Roman" w:hAnsi="Helvetica Neue" w:cs="Helvetica"/>
          <w:b/>
          <w:color w:val="454545"/>
          <w:sz w:val="18"/>
          <w:szCs w:val="18"/>
        </w:rPr>
        <w:t>, am I assigning ownership to the Festival? Or does it mean that I can’t submit my work for screening anywhere else?</w:t>
      </w:r>
    </w:p>
    <w:p w14:paraId="3847853E"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2ACF7FB4" w14:textId="505B99E4"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When you submit your film to the </w:t>
      </w:r>
      <w:r w:rsidR="00304E79" w:rsidRPr="00D06E46">
        <w:rPr>
          <w:rFonts w:ascii="Helvetica Neue" w:eastAsia="Times New Roman" w:hAnsi="Helvetica Neue" w:cs="Helvetica"/>
          <w:color w:val="454545"/>
          <w:sz w:val="18"/>
          <w:szCs w:val="18"/>
        </w:rPr>
        <w:t>FOHFF</w:t>
      </w:r>
      <w:r w:rsidRPr="00D06E46">
        <w:rPr>
          <w:rFonts w:ascii="Helvetica Neue" w:eastAsia="Times New Roman" w:hAnsi="Helvetica Neue" w:cs="Helvetica"/>
          <w:color w:val="454545"/>
          <w:sz w:val="18"/>
          <w:szCs w:val="18"/>
        </w:rPr>
        <w:t xml:space="preserve">, you are granting </w:t>
      </w:r>
      <w:r w:rsidR="00304E79" w:rsidRPr="00D06E46">
        <w:rPr>
          <w:rFonts w:ascii="Helvetica Neue" w:eastAsia="Times New Roman" w:hAnsi="Helvetica Neue" w:cs="Helvetica"/>
          <w:color w:val="454545"/>
          <w:sz w:val="18"/>
          <w:szCs w:val="18"/>
        </w:rPr>
        <w:t xml:space="preserve">FOHFF </w:t>
      </w:r>
      <w:r w:rsidRPr="00D06E46">
        <w:rPr>
          <w:rFonts w:ascii="Helvetica Neue" w:eastAsia="Times New Roman" w:hAnsi="Helvetica Neue" w:cs="Helvetica"/>
          <w:color w:val="454545"/>
          <w:sz w:val="18"/>
          <w:szCs w:val="18"/>
        </w:rPr>
        <w:t xml:space="preserve">a non-exclusive </w:t>
      </w:r>
      <w:r w:rsidR="00EC7430" w:rsidRPr="00D06E46">
        <w:rPr>
          <w:rFonts w:ascii="Helvetica Neue" w:eastAsia="Times New Roman" w:hAnsi="Helvetica Neue" w:cs="Helvetica"/>
          <w:color w:val="454545"/>
          <w:sz w:val="18"/>
          <w:szCs w:val="18"/>
        </w:rPr>
        <w:t>license</w:t>
      </w:r>
      <w:r w:rsidRPr="00D06E46">
        <w:rPr>
          <w:rFonts w:ascii="Helvetica Neue" w:eastAsia="Times New Roman" w:hAnsi="Helvetica Neue" w:cs="Helvetica"/>
          <w:color w:val="454545"/>
          <w:sz w:val="18"/>
          <w:szCs w:val="18"/>
        </w:rPr>
        <w:t xml:space="preserve"> to screen your film to the public </w:t>
      </w:r>
      <w:r w:rsidR="00304E79" w:rsidRPr="00D06E46">
        <w:rPr>
          <w:rFonts w:ascii="Helvetica Neue" w:eastAsia="Times New Roman" w:hAnsi="Helvetica Neue" w:cs="Helvetica"/>
          <w:color w:val="454545"/>
          <w:sz w:val="18"/>
          <w:szCs w:val="18"/>
        </w:rPr>
        <w:t xml:space="preserve">online </w:t>
      </w:r>
      <w:r w:rsidRPr="00D06E46">
        <w:rPr>
          <w:rFonts w:ascii="Helvetica Neue" w:eastAsia="Times New Roman" w:hAnsi="Helvetica Neue" w:cs="Helvetica"/>
          <w:color w:val="454545"/>
          <w:sz w:val="18"/>
          <w:szCs w:val="18"/>
        </w:rPr>
        <w:t xml:space="preserve">as well as at other events we </w:t>
      </w:r>
      <w:r w:rsidR="00304E79" w:rsidRPr="00D06E46">
        <w:rPr>
          <w:rFonts w:ascii="Helvetica Neue" w:eastAsia="Times New Roman" w:hAnsi="Helvetica Neue" w:cs="Helvetica"/>
          <w:color w:val="454545"/>
          <w:sz w:val="18"/>
          <w:szCs w:val="18"/>
        </w:rPr>
        <w:t>organize</w:t>
      </w:r>
      <w:r w:rsidRPr="00D06E46">
        <w:rPr>
          <w:rFonts w:ascii="Helvetica Neue" w:eastAsia="Times New Roman" w:hAnsi="Helvetica Neue" w:cs="Helvetica"/>
          <w:color w:val="454545"/>
          <w:sz w:val="18"/>
          <w:szCs w:val="18"/>
        </w:rPr>
        <w:t>, such as schools screenings, conferences and fundraisers. </w:t>
      </w:r>
    </w:p>
    <w:p w14:paraId="7562F09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FB570CD"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A non-exclusive </w:t>
      </w:r>
      <w:r w:rsidR="00304E79" w:rsidRPr="00D06E46">
        <w:rPr>
          <w:rFonts w:ascii="Helvetica Neue" w:eastAsia="Times New Roman" w:hAnsi="Helvetica Neue" w:cs="Helvetica"/>
          <w:color w:val="454545"/>
          <w:sz w:val="18"/>
          <w:szCs w:val="18"/>
        </w:rPr>
        <w:t>license</w:t>
      </w:r>
      <w:r w:rsidRPr="00D06E46">
        <w:rPr>
          <w:rFonts w:ascii="Helvetica Neue" w:eastAsia="Times New Roman" w:hAnsi="Helvetica Neue" w:cs="Helvetica"/>
          <w:color w:val="454545"/>
          <w:sz w:val="18"/>
          <w:szCs w:val="18"/>
        </w:rPr>
        <w:t xml:space="preserve"> basically means that you are giving us permis</w:t>
      </w:r>
      <w:r w:rsidR="00304E79" w:rsidRPr="00D06E46">
        <w:rPr>
          <w:rFonts w:ascii="Helvetica Neue" w:eastAsia="Times New Roman" w:hAnsi="Helvetica Neue" w:cs="Helvetica"/>
          <w:color w:val="454545"/>
          <w:sz w:val="18"/>
          <w:szCs w:val="18"/>
        </w:rPr>
        <w:t xml:space="preserve">sion to screen your film online </w:t>
      </w:r>
      <w:r w:rsidRPr="00D06E46">
        <w:rPr>
          <w:rFonts w:ascii="Helvetica Neue" w:eastAsia="Times New Roman" w:hAnsi="Helvetica Neue" w:cs="Helvetica"/>
          <w:color w:val="454545"/>
          <w:sz w:val="18"/>
          <w:szCs w:val="18"/>
        </w:rPr>
        <w:t>a</w:t>
      </w:r>
      <w:r w:rsidR="00EC7430" w:rsidRPr="00D06E46">
        <w:rPr>
          <w:rFonts w:ascii="Helvetica Neue" w:eastAsia="Times New Roman" w:hAnsi="Helvetica Neue" w:cs="Helvetica"/>
          <w:color w:val="454545"/>
          <w:sz w:val="18"/>
          <w:szCs w:val="18"/>
        </w:rPr>
        <w:t>t</w:t>
      </w:r>
      <w:r w:rsidRPr="00D06E46">
        <w:rPr>
          <w:rFonts w:ascii="Helvetica Neue" w:eastAsia="Times New Roman" w:hAnsi="Helvetica Neue" w:cs="Helvetica"/>
          <w:color w:val="454545"/>
          <w:sz w:val="18"/>
          <w:szCs w:val="18"/>
        </w:rPr>
        <w:t xml:space="preserve"> these events. There are no restrictions on your ability to submit your work to any other festival or to do anything else with the film. You retain absolute ownership of your film.</w:t>
      </w:r>
    </w:p>
    <w:p w14:paraId="1EB56A7A"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30C2837E"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 xml:space="preserve">Does </w:t>
      </w:r>
      <w:r w:rsidR="00304E79" w:rsidRPr="00D06E46">
        <w:rPr>
          <w:rFonts w:ascii="Helvetica Neue" w:eastAsia="Times New Roman" w:hAnsi="Helvetica Neue" w:cs="Helvetica"/>
          <w:b/>
          <w:color w:val="454545"/>
          <w:sz w:val="18"/>
          <w:szCs w:val="18"/>
        </w:rPr>
        <w:t xml:space="preserve">FOHFF </w:t>
      </w:r>
      <w:r w:rsidRPr="00D06E46">
        <w:rPr>
          <w:rFonts w:ascii="Helvetica Neue" w:eastAsia="Times New Roman" w:hAnsi="Helvetica Neue" w:cs="Helvetica"/>
          <w:b/>
          <w:color w:val="454545"/>
          <w:sz w:val="18"/>
          <w:szCs w:val="18"/>
        </w:rPr>
        <w:t>have any other rights to use our film? </w:t>
      </w:r>
    </w:p>
    <w:p w14:paraId="313B42F4"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49845DBC"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By submitting a film to </w:t>
      </w:r>
      <w:r w:rsidR="00304E79" w:rsidRPr="00D06E46">
        <w:rPr>
          <w:rFonts w:ascii="Helvetica Neue" w:eastAsia="Times New Roman" w:hAnsi="Helvetica Neue" w:cs="Helvetica"/>
          <w:color w:val="454545"/>
          <w:sz w:val="18"/>
          <w:szCs w:val="18"/>
        </w:rPr>
        <w:t>FOHFF</w:t>
      </w:r>
      <w:r w:rsidRPr="00D06E46">
        <w:rPr>
          <w:rFonts w:ascii="Helvetica Neue" w:eastAsia="Times New Roman" w:hAnsi="Helvetica Neue" w:cs="Helvetica"/>
          <w:color w:val="454545"/>
          <w:sz w:val="18"/>
          <w:szCs w:val="18"/>
        </w:rPr>
        <w:t xml:space="preserve">, you also grant </w:t>
      </w:r>
      <w:r w:rsidR="00304E79" w:rsidRPr="00D06E46">
        <w:rPr>
          <w:rFonts w:ascii="Helvetica Neue" w:eastAsia="Times New Roman" w:hAnsi="Helvetica Neue" w:cs="Helvetica"/>
          <w:color w:val="454545"/>
          <w:sz w:val="18"/>
          <w:szCs w:val="18"/>
        </w:rPr>
        <w:t xml:space="preserve">FOHFF </w:t>
      </w:r>
      <w:r w:rsidRPr="00D06E46">
        <w:rPr>
          <w:rFonts w:ascii="Helvetica Neue" w:eastAsia="Times New Roman" w:hAnsi="Helvetica Neue" w:cs="Helvetica"/>
          <w:color w:val="454545"/>
          <w:sz w:val="18"/>
          <w:szCs w:val="18"/>
        </w:rPr>
        <w:t xml:space="preserve">a </w:t>
      </w:r>
      <w:r w:rsidR="00A46850" w:rsidRPr="00D06E46">
        <w:rPr>
          <w:rFonts w:ascii="Helvetica Neue" w:eastAsia="Times New Roman" w:hAnsi="Helvetica Neue" w:cs="Helvetica"/>
          <w:color w:val="454545"/>
          <w:sz w:val="18"/>
          <w:szCs w:val="18"/>
        </w:rPr>
        <w:t>license</w:t>
      </w:r>
      <w:r w:rsidRPr="00D06E46">
        <w:rPr>
          <w:rFonts w:ascii="Helvetica Neue" w:eastAsia="Times New Roman" w:hAnsi="Helvetica Neue" w:cs="Helvetica"/>
          <w:color w:val="454545"/>
          <w:sz w:val="18"/>
          <w:szCs w:val="18"/>
        </w:rPr>
        <w:t xml:space="preserve"> to screen any part of your film for promotional and marketing purposes. This may include taking excerpts of the film to make a trailer, using still images for our program and making a copy of the film for judges or speakers.</w:t>
      </w:r>
    </w:p>
    <w:p w14:paraId="760CDFFE"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6FA0649" w14:textId="77777777" w:rsidR="00DA697D" w:rsidRPr="00D06E46" w:rsidRDefault="00A46850"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Here are</w:t>
      </w:r>
      <w:r w:rsidR="00DA697D" w:rsidRPr="00D06E46">
        <w:rPr>
          <w:rFonts w:ascii="Helvetica Neue" w:eastAsia="Times New Roman" w:hAnsi="Helvetica Neue" w:cs="Helvetica"/>
          <w:color w:val="454545"/>
          <w:sz w:val="18"/>
          <w:szCs w:val="18"/>
        </w:rPr>
        <w:t xml:space="preserve"> a few things we can’t do: </w:t>
      </w:r>
      <w:r w:rsidR="00304E79" w:rsidRPr="00D06E46">
        <w:rPr>
          <w:rFonts w:ascii="Helvetica Neue" w:eastAsia="Times New Roman" w:hAnsi="Helvetica Neue" w:cs="Helvetica"/>
          <w:color w:val="454545"/>
          <w:sz w:val="18"/>
          <w:szCs w:val="18"/>
        </w:rPr>
        <w:t xml:space="preserve">FOHFF </w:t>
      </w:r>
      <w:r w:rsidR="00DA697D" w:rsidRPr="00D06E46">
        <w:rPr>
          <w:rFonts w:ascii="Helvetica Neue" w:eastAsia="Times New Roman" w:hAnsi="Helvetica Neue" w:cs="Helvetica"/>
          <w:color w:val="454545"/>
          <w:sz w:val="18"/>
          <w:szCs w:val="18"/>
        </w:rPr>
        <w:t xml:space="preserve">can’t pass on, or give rights to other </w:t>
      </w:r>
      <w:r w:rsidR="00304E79" w:rsidRPr="00D06E46">
        <w:rPr>
          <w:rFonts w:ascii="Helvetica Neue" w:eastAsia="Times New Roman" w:hAnsi="Helvetica Neue" w:cs="Helvetica"/>
          <w:color w:val="454545"/>
          <w:sz w:val="18"/>
          <w:szCs w:val="18"/>
        </w:rPr>
        <w:t>organizations</w:t>
      </w:r>
      <w:r w:rsidR="00DA697D" w:rsidRPr="00D06E46">
        <w:rPr>
          <w:rFonts w:ascii="Helvetica Neue" w:eastAsia="Times New Roman" w:hAnsi="Helvetica Neue" w:cs="Helvetica"/>
          <w:color w:val="454545"/>
          <w:sz w:val="18"/>
          <w:szCs w:val="18"/>
        </w:rPr>
        <w:t xml:space="preserve"> to screen your film without your permission. </w:t>
      </w:r>
      <w:r w:rsidR="00304E79" w:rsidRPr="00D06E46">
        <w:rPr>
          <w:rFonts w:ascii="Helvetica Neue" w:eastAsia="Times New Roman" w:hAnsi="Helvetica Neue" w:cs="Helvetica"/>
          <w:color w:val="454545"/>
          <w:sz w:val="18"/>
          <w:szCs w:val="18"/>
        </w:rPr>
        <w:t xml:space="preserve">FOHFF </w:t>
      </w:r>
      <w:r w:rsidR="00DA697D" w:rsidRPr="00D06E46">
        <w:rPr>
          <w:rFonts w:ascii="Helvetica Neue" w:eastAsia="Times New Roman" w:hAnsi="Helvetica Neue" w:cs="Helvetica"/>
          <w:color w:val="454545"/>
          <w:sz w:val="18"/>
          <w:szCs w:val="18"/>
        </w:rPr>
        <w:t>can’t directly make money from screening your</w:t>
      </w:r>
      <w:r w:rsidRPr="00D06E46">
        <w:rPr>
          <w:rFonts w:ascii="Helvetica Neue" w:eastAsia="Times New Roman" w:hAnsi="Helvetica Neue" w:cs="Helvetica"/>
          <w:color w:val="454545"/>
          <w:sz w:val="18"/>
          <w:szCs w:val="18"/>
        </w:rPr>
        <w:t xml:space="preserve"> film in a context outside the F</w:t>
      </w:r>
      <w:r w:rsidR="00DA697D" w:rsidRPr="00D06E46">
        <w:rPr>
          <w:rFonts w:ascii="Helvetica Neue" w:eastAsia="Times New Roman" w:hAnsi="Helvetica Neue" w:cs="Helvetica"/>
          <w:color w:val="454545"/>
          <w:sz w:val="18"/>
          <w:szCs w:val="18"/>
        </w:rPr>
        <w:t>estival.</w:t>
      </w:r>
    </w:p>
    <w:p w14:paraId="20D017D5"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A2EFCC6"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What else do I have to do before submitting a film? </w:t>
      </w:r>
    </w:p>
    <w:p w14:paraId="27A4333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14C8A8F"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When you submit a film, you’re saying that you have the authority to give us a </w:t>
      </w:r>
      <w:r w:rsidR="00323937" w:rsidRPr="00D06E46">
        <w:rPr>
          <w:rFonts w:ascii="Helvetica Neue" w:eastAsia="Times New Roman" w:hAnsi="Helvetica Neue" w:cs="Helvetica"/>
          <w:color w:val="454545"/>
          <w:sz w:val="18"/>
          <w:szCs w:val="18"/>
        </w:rPr>
        <w:t>license</w:t>
      </w:r>
      <w:r w:rsidRPr="00D06E46">
        <w:rPr>
          <w:rFonts w:ascii="Helvetica Neue" w:eastAsia="Times New Roman" w:hAnsi="Helvetica Neue" w:cs="Helvetica"/>
          <w:color w:val="454545"/>
          <w:sz w:val="18"/>
          <w:szCs w:val="18"/>
        </w:rPr>
        <w:t xml:space="preserve"> to screen the film and that you have obtained all the necessary permissions and consents from the people who may have rights in elements of the film. Before submitting your film, you will need to make sure that you have written permission to, for example, use all the music that features in your film. </w:t>
      </w:r>
    </w:p>
    <w:p w14:paraId="506C6CC9"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A9636E1"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I am under 18. Can I still submit my film to HRAFF? </w:t>
      </w:r>
    </w:p>
    <w:p w14:paraId="1FC44A1B"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485BA4A8" w14:textId="4C906F84" w:rsidR="00DA697D" w:rsidRPr="00D06E46" w:rsidRDefault="008B7817"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You certainly can.</w:t>
      </w:r>
      <w:r w:rsidR="00304E79" w:rsidRPr="00D06E46">
        <w:rPr>
          <w:rFonts w:ascii="Helvetica Neue" w:eastAsia="Times New Roman" w:hAnsi="Helvetica Neue" w:cs="Helvetica"/>
          <w:color w:val="454545"/>
          <w:sz w:val="18"/>
          <w:szCs w:val="18"/>
        </w:rPr>
        <w:t xml:space="preserve"> </w:t>
      </w:r>
      <w:r w:rsidR="00DA697D" w:rsidRPr="00D06E46">
        <w:rPr>
          <w:rFonts w:ascii="Helvetica Neue" w:eastAsia="Times New Roman" w:hAnsi="Helvetica Neue" w:cs="Helvetica"/>
          <w:color w:val="454545"/>
          <w:sz w:val="18"/>
          <w:szCs w:val="18"/>
        </w:rPr>
        <w:t>Please contact us if you have any questions. </w:t>
      </w:r>
    </w:p>
    <w:p w14:paraId="7EC8995E"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70B0B144"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So, what exactly do you need from me, film-wise?</w:t>
      </w:r>
    </w:p>
    <w:p w14:paraId="458D834D" w14:textId="77777777" w:rsidR="00CF18CB" w:rsidRPr="00D06E46" w:rsidRDefault="00CF18CB" w:rsidP="00BA4D79">
      <w:pPr>
        <w:spacing w:after="0" w:line="240" w:lineRule="auto"/>
        <w:rPr>
          <w:rFonts w:ascii="Helvetica Neue" w:eastAsia="Times New Roman" w:hAnsi="Helvetica Neue" w:cs="Helvetica"/>
          <w:color w:val="454545"/>
          <w:sz w:val="18"/>
          <w:szCs w:val="18"/>
        </w:rPr>
      </w:pPr>
    </w:p>
    <w:p w14:paraId="60F2F5B7" w14:textId="77777777" w:rsidR="00DA697D" w:rsidRPr="00D06E46" w:rsidRDefault="00304E79"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FOHFF </w:t>
      </w:r>
      <w:r w:rsidR="00DA697D" w:rsidRPr="00D06E46">
        <w:rPr>
          <w:rFonts w:ascii="Helvetica Neue" w:eastAsia="Times New Roman" w:hAnsi="Helvetica Neue" w:cs="Helvetica"/>
          <w:color w:val="454545"/>
          <w:sz w:val="18"/>
          <w:szCs w:val="18"/>
        </w:rPr>
        <w:t xml:space="preserve">prefers submitted films to be a secure online screener. You need to be responsible for making sure your film has undergone the relevant technical and quality checking before submitting. This should include – checking for digital </w:t>
      </w:r>
      <w:proofErr w:type="spellStart"/>
      <w:r w:rsidR="00DA697D" w:rsidRPr="00D06E46">
        <w:rPr>
          <w:rFonts w:ascii="Helvetica Neue" w:eastAsia="Times New Roman" w:hAnsi="Helvetica Neue" w:cs="Helvetica"/>
          <w:color w:val="454545"/>
          <w:sz w:val="18"/>
          <w:szCs w:val="18"/>
        </w:rPr>
        <w:t>glitching</w:t>
      </w:r>
      <w:proofErr w:type="spellEnd"/>
      <w:r w:rsidR="00DA697D" w:rsidRPr="00D06E46">
        <w:rPr>
          <w:rFonts w:ascii="Helvetica Neue" w:eastAsia="Times New Roman" w:hAnsi="Helvetica Neue" w:cs="Helvetica"/>
          <w:color w:val="454545"/>
          <w:sz w:val="18"/>
          <w:szCs w:val="18"/>
        </w:rPr>
        <w:t xml:space="preserve">, </w:t>
      </w:r>
      <w:proofErr w:type="spellStart"/>
      <w:r w:rsidR="00DA697D" w:rsidRPr="00D06E46">
        <w:rPr>
          <w:rFonts w:ascii="Helvetica Neue" w:eastAsia="Times New Roman" w:hAnsi="Helvetica Neue" w:cs="Helvetica"/>
          <w:color w:val="454545"/>
          <w:sz w:val="18"/>
          <w:szCs w:val="18"/>
        </w:rPr>
        <w:t>artefacting</w:t>
      </w:r>
      <w:proofErr w:type="spellEnd"/>
      <w:r w:rsidR="00DA697D" w:rsidRPr="00D06E46">
        <w:rPr>
          <w:rFonts w:ascii="Helvetica Neue" w:eastAsia="Times New Roman" w:hAnsi="Helvetica Neue" w:cs="Helvetica"/>
          <w:color w:val="454545"/>
          <w:sz w:val="18"/>
          <w:szCs w:val="18"/>
        </w:rPr>
        <w:t xml:space="preserve">, audio peaking, loss of vision or sound, sound syncing issues or any </w:t>
      </w:r>
      <w:r w:rsidR="00064F38" w:rsidRPr="00D06E46">
        <w:rPr>
          <w:rFonts w:ascii="Helvetica Neue" w:eastAsia="Times New Roman" w:hAnsi="Helvetica Neue" w:cs="Helvetica"/>
          <w:color w:val="454545"/>
          <w:sz w:val="18"/>
          <w:szCs w:val="18"/>
        </w:rPr>
        <w:t xml:space="preserve">such </w:t>
      </w:r>
      <w:r w:rsidR="00DA697D" w:rsidRPr="00D06E46">
        <w:rPr>
          <w:rFonts w:ascii="Helvetica Neue" w:eastAsia="Times New Roman" w:hAnsi="Helvetica Neue" w:cs="Helvetica"/>
          <w:color w:val="454545"/>
          <w:sz w:val="18"/>
          <w:szCs w:val="18"/>
        </w:rPr>
        <w:t xml:space="preserve">issues </w:t>
      </w:r>
      <w:r w:rsidR="00064F38" w:rsidRPr="00D06E46">
        <w:rPr>
          <w:rFonts w:ascii="Helvetica Neue" w:eastAsia="Times New Roman" w:hAnsi="Helvetica Neue" w:cs="Helvetica"/>
          <w:color w:val="454545"/>
          <w:sz w:val="18"/>
          <w:szCs w:val="18"/>
        </w:rPr>
        <w:t>in the film.</w:t>
      </w:r>
    </w:p>
    <w:p w14:paraId="63C95807" w14:textId="77777777" w:rsidR="00323937" w:rsidRPr="00D06E46" w:rsidRDefault="00323937" w:rsidP="00BA4D79">
      <w:pPr>
        <w:spacing w:after="0" w:line="240" w:lineRule="auto"/>
        <w:rPr>
          <w:rFonts w:ascii="Helvetica Neue" w:eastAsia="Times New Roman" w:hAnsi="Helvetica Neue" w:cs="Helvetica"/>
          <w:color w:val="454545"/>
          <w:sz w:val="18"/>
          <w:szCs w:val="18"/>
        </w:rPr>
      </w:pPr>
    </w:p>
    <w:p w14:paraId="3E42E99F"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Where we find that there are technical issues with your film, and it’s something we need to address in final con</w:t>
      </w:r>
      <w:r w:rsidR="00323937" w:rsidRPr="00D06E46">
        <w:rPr>
          <w:rFonts w:ascii="Helvetica Neue" w:eastAsia="Times New Roman" w:hAnsi="Helvetica Neue" w:cs="Helvetica"/>
          <w:color w:val="454545"/>
          <w:sz w:val="18"/>
          <w:szCs w:val="18"/>
        </w:rPr>
        <w:t>sideration of the film for the F</w:t>
      </w:r>
      <w:r w:rsidRPr="00D06E46">
        <w:rPr>
          <w:rFonts w:ascii="Helvetica Neue" w:eastAsia="Times New Roman" w:hAnsi="Helvetica Neue" w:cs="Helvetica"/>
          <w:color w:val="454545"/>
          <w:sz w:val="18"/>
          <w:szCs w:val="18"/>
        </w:rPr>
        <w:t>estival, we’ll get in touch with you to provide the opportunity to resubmit, pending available time and circumstance.</w:t>
      </w:r>
    </w:p>
    <w:p w14:paraId="280953E0"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08E38D6C" w14:textId="77777777" w:rsidR="00DA697D" w:rsidRPr="00D06E46" w:rsidRDefault="00DA697D" w:rsidP="00BA4D79">
      <w:pPr>
        <w:spacing w:after="0" w:line="240" w:lineRule="auto"/>
        <w:rPr>
          <w:rFonts w:ascii="Helvetica Neue" w:eastAsia="Times New Roman" w:hAnsi="Helvetica Neue" w:cs="Helvetica"/>
          <w:b/>
          <w:color w:val="454545"/>
          <w:sz w:val="18"/>
          <w:szCs w:val="18"/>
        </w:rPr>
      </w:pPr>
      <w:r w:rsidRPr="00D06E46">
        <w:rPr>
          <w:rFonts w:ascii="Helvetica Neue" w:eastAsia="Times New Roman" w:hAnsi="Helvetica Neue" w:cs="Helvetica"/>
          <w:b/>
          <w:color w:val="454545"/>
          <w:sz w:val="18"/>
          <w:szCs w:val="18"/>
        </w:rPr>
        <w:t>I still have questions! Who can I contact? </w:t>
      </w:r>
    </w:p>
    <w:p w14:paraId="1CB521EF" w14:textId="77777777" w:rsidR="00DA697D" w:rsidRPr="00D06E46" w:rsidRDefault="00DA697D" w:rsidP="00BA4D79">
      <w:pPr>
        <w:spacing w:after="0" w:line="240" w:lineRule="auto"/>
        <w:rPr>
          <w:rFonts w:ascii="Helvetica Neue" w:eastAsia="Times New Roman" w:hAnsi="Helvetica Neue" w:cs="Helvetica"/>
          <w:color w:val="454545"/>
          <w:sz w:val="18"/>
          <w:szCs w:val="18"/>
        </w:rPr>
      </w:pPr>
    </w:p>
    <w:p w14:paraId="6BE37C0D" w14:textId="77777777" w:rsidR="00DA697D" w:rsidRPr="00D06E46" w:rsidRDefault="00DA697D" w:rsidP="00BA4D79">
      <w:pPr>
        <w:spacing w:after="0" w:line="240" w:lineRule="auto"/>
        <w:rPr>
          <w:rFonts w:ascii="Helvetica Neue" w:eastAsia="Times New Roman" w:hAnsi="Helvetica Neue" w:cs="Helvetica"/>
          <w:color w:val="454545"/>
          <w:sz w:val="18"/>
          <w:szCs w:val="18"/>
        </w:rPr>
      </w:pPr>
      <w:r w:rsidRPr="00D06E46">
        <w:rPr>
          <w:rFonts w:ascii="Helvetica Neue" w:eastAsia="Times New Roman" w:hAnsi="Helvetica Neue" w:cs="Helvetica"/>
          <w:color w:val="454545"/>
          <w:sz w:val="18"/>
          <w:szCs w:val="18"/>
        </w:rPr>
        <w:t xml:space="preserve">If you have any questions, whether about our terms and conditions or submission process or selection criteria, please email us at: </w:t>
      </w:r>
      <w:hyperlink r:id="rId8" w:history="1">
        <w:r w:rsidR="00064F38" w:rsidRPr="00D06E46">
          <w:rPr>
            <w:rStyle w:val="Hyperlink"/>
            <w:rFonts w:ascii="Helvetica Neue" w:eastAsia="Times New Roman" w:hAnsi="Helvetica Neue" w:cs="Helvetica"/>
            <w:sz w:val="18"/>
            <w:szCs w:val="18"/>
          </w:rPr>
          <w:t>submissions@facesofhunger.org</w:t>
        </w:r>
      </w:hyperlink>
    </w:p>
    <w:p w14:paraId="111B01B3" w14:textId="77777777" w:rsidR="00064F38" w:rsidRPr="00D06E46" w:rsidRDefault="00064F38" w:rsidP="00BA4D79">
      <w:pPr>
        <w:spacing w:after="0" w:line="240" w:lineRule="auto"/>
        <w:rPr>
          <w:rFonts w:ascii="Helvetica Neue" w:eastAsia="Times New Roman" w:hAnsi="Helvetica Neue" w:cs="Helvetica"/>
          <w:color w:val="454545"/>
          <w:sz w:val="18"/>
          <w:szCs w:val="18"/>
        </w:rPr>
      </w:pPr>
    </w:p>
    <w:p w14:paraId="541CF6FC" w14:textId="77777777" w:rsidR="00FC5BEB" w:rsidRPr="00D06E46" w:rsidRDefault="00FC5BEB" w:rsidP="00BA4D79">
      <w:pPr>
        <w:rPr>
          <w:rFonts w:ascii="Helvetica Neue" w:hAnsi="Helvetica Neue"/>
        </w:rPr>
      </w:pPr>
    </w:p>
    <w:sectPr w:rsidR="00FC5BEB" w:rsidRPr="00D06E46" w:rsidSect="00A20CD3">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690B" w14:textId="77777777" w:rsidR="006D1314" w:rsidRDefault="006D1314" w:rsidP="00BA4D79">
      <w:pPr>
        <w:spacing w:after="0" w:line="240" w:lineRule="auto"/>
      </w:pPr>
      <w:r>
        <w:separator/>
      </w:r>
    </w:p>
  </w:endnote>
  <w:endnote w:type="continuationSeparator" w:id="0">
    <w:p w14:paraId="69D0246B" w14:textId="77777777" w:rsidR="006D1314" w:rsidRDefault="006D1314" w:rsidP="00BA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otham Bold">
    <w:altName w:val="Times New Roman"/>
    <w:charset w:val="00"/>
    <w:family w:val="auto"/>
    <w:pitch w:val="variable"/>
    <w:sig w:usb0="00000001" w:usb1="40000048" w:usb2="00000000" w:usb3="00000000" w:csb0="0000011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18" w:space="0" w:color="4F81BD" w:themeColor="accent1"/>
        <w:insideV w:val="single" w:sz="18" w:space="0" w:color="808080" w:themeColor="background1" w:themeShade="80"/>
      </w:tblBorders>
      <w:tblCellMar>
        <w:top w:w="58" w:type="dxa"/>
        <w:left w:w="115" w:type="dxa"/>
        <w:bottom w:w="58" w:type="dxa"/>
        <w:right w:w="115" w:type="dxa"/>
      </w:tblCellMar>
      <w:tblLook w:val="04A0" w:firstRow="1" w:lastRow="0" w:firstColumn="1" w:lastColumn="0" w:noHBand="0" w:noVBand="1"/>
    </w:tblPr>
    <w:tblGrid>
      <w:gridCol w:w="1546"/>
      <w:gridCol w:w="8764"/>
    </w:tblGrid>
    <w:tr w:rsidR="00933B14" w:rsidRPr="00A13150" w14:paraId="7C809BB1" w14:textId="77777777" w:rsidTr="00933B14">
      <w:tc>
        <w:tcPr>
          <w:tcW w:w="750" w:type="pct"/>
        </w:tcPr>
        <w:p w14:paraId="13FA88E1" w14:textId="77777777" w:rsidR="00933B14" w:rsidRPr="00A13150" w:rsidRDefault="00933B14">
          <w:pPr>
            <w:pStyle w:val="Footer"/>
            <w:jc w:val="right"/>
            <w:rPr>
              <w:rFonts w:ascii="Helvetica Neue" w:hAnsi="Helvetica Neue"/>
              <w:noProof/>
              <w:color w:val="808080" w:themeColor="background1" w:themeShade="80"/>
            </w:rPr>
          </w:pPr>
          <w:r w:rsidRPr="00A13150">
            <w:rPr>
              <w:rFonts w:ascii="Helvetica Neue" w:hAnsi="Helvetica Neue"/>
              <w:noProof/>
              <w:color w:val="808080" w:themeColor="background1" w:themeShade="80"/>
            </w:rPr>
            <w:fldChar w:fldCharType="begin"/>
          </w:r>
          <w:r w:rsidRPr="00A13150">
            <w:rPr>
              <w:rFonts w:ascii="Helvetica Neue" w:hAnsi="Helvetica Neue"/>
              <w:noProof/>
              <w:color w:val="808080" w:themeColor="background1" w:themeShade="80"/>
            </w:rPr>
            <w:instrText xml:space="preserve"> PAGE   \* MERGEFORMAT </w:instrText>
          </w:r>
          <w:r w:rsidRPr="00A13150">
            <w:rPr>
              <w:rFonts w:ascii="Helvetica Neue" w:hAnsi="Helvetica Neue"/>
              <w:noProof/>
              <w:color w:val="808080" w:themeColor="background1" w:themeShade="80"/>
            </w:rPr>
            <w:fldChar w:fldCharType="separate"/>
          </w:r>
          <w:r w:rsidR="00A13150">
            <w:rPr>
              <w:rFonts w:ascii="Helvetica Neue" w:hAnsi="Helvetica Neue"/>
              <w:noProof/>
              <w:color w:val="808080" w:themeColor="background1" w:themeShade="80"/>
            </w:rPr>
            <w:t>3</w:t>
          </w:r>
          <w:r w:rsidRPr="00A13150">
            <w:rPr>
              <w:rFonts w:ascii="Helvetica Neue" w:hAnsi="Helvetica Neue"/>
              <w:noProof/>
              <w:color w:val="808080" w:themeColor="background1" w:themeShade="80"/>
            </w:rPr>
            <w:fldChar w:fldCharType="end"/>
          </w:r>
        </w:p>
      </w:tc>
      <w:tc>
        <w:tcPr>
          <w:tcW w:w="4250" w:type="pct"/>
        </w:tcPr>
        <w:p w14:paraId="0D61D04C" w14:textId="77777777" w:rsidR="00933B14" w:rsidRPr="00A13150" w:rsidRDefault="00933B14" w:rsidP="00A13150">
          <w:pPr>
            <w:pStyle w:val="Footer"/>
            <w:jc w:val="right"/>
            <w:rPr>
              <w:rFonts w:ascii="Helvetica Neue" w:hAnsi="Helvetica Neue"/>
              <w:noProof/>
              <w:color w:val="808080" w:themeColor="background1" w:themeShade="80"/>
            </w:rPr>
          </w:pPr>
        </w:p>
      </w:tc>
    </w:tr>
  </w:tbl>
  <w:p w14:paraId="6CE1DC52" w14:textId="77777777" w:rsidR="00933B14" w:rsidRPr="00933B14" w:rsidRDefault="00933B14">
    <w:pPr>
      <w:pStyle w:val="Footer"/>
      <w:rPr>
        <w:rFonts w:ascii="Gotham Bold" w:hAnsi="Gotham Bold"/>
        <w:color w:val="808080" w:themeColor="background1" w:themeShade="80"/>
        <w:sz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18" w:space="0" w:color="4F81BD" w:themeColor="accent1"/>
        <w:insideV w:val="single" w:sz="18" w:space="0" w:color="808080" w:themeColor="background1" w:themeShade="80"/>
      </w:tblBorders>
      <w:tblCellMar>
        <w:top w:w="58" w:type="dxa"/>
        <w:left w:w="115" w:type="dxa"/>
        <w:bottom w:w="58" w:type="dxa"/>
        <w:right w:w="115" w:type="dxa"/>
      </w:tblCellMar>
      <w:tblLook w:val="04A0" w:firstRow="1" w:lastRow="0" w:firstColumn="1" w:lastColumn="0" w:noHBand="0" w:noVBand="1"/>
    </w:tblPr>
    <w:tblGrid>
      <w:gridCol w:w="1546"/>
      <w:gridCol w:w="8764"/>
    </w:tblGrid>
    <w:tr w:rsidR="00A20CD3" w:rsidRPr="00A20CD3" w14:paraId="4BD41EE3" w14:textId="77777777" w:rsidTr="00082670">
      <w:tc>
        <w:tcPr>
          <w:tcW w:w="750" w:type="pct"/>
        </w:tcPr>
        <w:p w14:paraId="34430AF4" w14:textId="77777777" w:rsidR="00A20CD3" w:rsidRPr="00A20CD3" w:rsidRDefault="00A20CD3" w:rsidP="00082670">
          <w:pPr>
            <w:pStyle w:val="Footer"/>
            <w:jc w:val="right"/>
            <w:rPr>
              <w:rFonts w:ascii="Helvetica Neue" w:hAnsi="Helvetica Neue"/>
              <w:color w:val="808080" w:themeColor="background1" w:themeShade="80"/>
            </w:rPr>
          </w:pPr>
          <w:r w:rsidRPr="00A20CD3">
            <w:rPr>
              <w:rFonts w:ascii="Helvetica Neue" w:hAnsi="Helvetica Neue"/>
              <w:color w:val="808080" w:themeColor="background1" w:themeShade="80"/>
            </w:rPr>
            <w:fldChar w:fldCharType="begin"/>
          </w:r>
          <w:r w:rsidRPr="00A20CD3">
            <w:rPr>
              <w:rFonts w:ascii="Helvetica Neue" w:hAnsi="Helvetica Neue"/>
              <w:color w:val="808080" w:themeColor="background1" w:themeShade="80"/>
            </w:rPr>
            <w:instrText xml:space="preserve"> PAGE   \* MERGEFORMAT </w:instrText>
          </w:r>
          <w:r w:rsidRPr="00A20CD3">
            <w:rPr>
              <w:rFonts w:ascii="Helvetica Neue" w:hAnsi="Helvetica Neue"/>
              <w:color w:val="808080" w:themeColor="background1" w:themeShade="80"/>
            </w:rPr>
            <w:fldChar w:fldCharType="separate"/>
          </w:r>
          <w:r w:rsidR="00A13150">
            <w:rPr>
              <w:rFonts w:ascii="Helvetica Neue" w:hAnsi="Helvetica Neue"/>
              <w:noProof/>
              <w:color w:val="808080" w:themeColor="background1" w:themeShade="80"/>
            </w:rPr>
            <w:t>1</w:t>
          </w:r>
          <w:r w:rsidRPr="00A20CD3">
            <w:rPr>
              <w:rFonts w:ascii="Helvetica Neue" w:hAnsi="Helvetica Neue"/>
              <w:noProof/>
              <w:color w:val="808080" w:themeColor="background1" w:themeShade="80"/>
            </w:rPr>
            <w:fldChar w:fldCharType="end"/>
          </w:r>
        </w:p>
      </w:tc>
      <w:tc>
        <w:tcPr>
          <w:tcW w:w="4250" w:type="pct"/>
        </w:tcPr>
        <w:p w14:paraId="0B07F87A" w14:textId="77777777" w:rsidR="00A20CD3" w:rsidRPr="00A20CD3" w:rsidRDefault="00A20CD3" w:rsidP="00082670">
          <w:pPr>
            <w:pStyle w:val="Footer"/>
            <w:rPr>
              <w:rFonts w:ascii="Helvetica Neue" w:hAnsi="Helvetica Neue"/>
              <w:color w:val="808080" w:themeColor="background1" w:themeShade="80"/>
            </w:rPr>
          </w:pPr>
        </w:p>
      </w:tc>
    </w:tr>
  </w:tbl>
  <w:p w14:paraId="62F9EC9E" w14:textId="77777777" w:rsidR="00A20CD3" w:rsidRPr="00A20CD3" w:rsidRDefault="00A20CD3" w:rsidP="00A20C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1D2D7" w14:textId="77777777" w:rsidR="006D1314" w:rsidRDefault="006D1314" w:rsidP="00BA4D79">
      <w:pPr>
        <w:spacing w:after="0" w:line="240" w:lineRule="auto"/>
      </w:pPr>
      <w:r>
        <w:separator/>
      </w:r>
    </w:p>
  </w:footnote>
  <w:footnote w:type="continuationSeparator" w:id="0">
    <w:p w14:paraId="505580B9" w14:textId="77777777" w:rsidR="006D1314" w:rsidRDefault="006D1314" w:rsidP="00BA4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7E88" w14:textId="77777777" w:rsidR="00A20CD3" w:rsidRDefault="00A20CD3" w:rsidP="00A20CD3">
    <w:pPr>
      <w:spacing w:after="30" w:line="240" w:lineRule="auto"/>
      <w:jc w:val="center"/>
      <w:rPr>
        <w:rFonts w:ascii="Helvetica" w:eastAsia="Times New Roman" w:hAnsi="Helvetica" w:cs="Helvetica"/>
        <w:b/>
        <w:bCs/>
        <w:color w:val="454545"/>
        <w:sz w:val="21"/>
        <w:szCs w:val="21"/>
      </w:rPr>
    </w:pPr>
    <w:r>
      <w:rPr>
        <w:rFonts w:ascii="Helvetica" w:eastAsia="Times New Roman" w:hAnsi="Helvetica" w:cs="Helvetica"/>
        <w:b/>
        <w:bCs/>
        <w:noProof/>
        <w:color w:val="454545"/>
        <w:sz w:val="21"/>
        <w:szCs w:val="21"/>
      </w:rPr>
      <w:drawing>
        <wp:inline distT="0" distB="0" distL="0" distR="0" wp14:anchorId="4198BD8E" wp14:editId="1BACCC73">
          <wp:extent cx="3145536" cy="737908"/>
          <wp:effectExtent l="0" t="0" r="0" b="5080"/>
          <wp:docPr id="3" name="Picture 3" descr="C:\Users\Palms for Life Fund\Dropbox (Palms for Life)\PFL\PFL NEW LOGO\Print\PFL_LOGO_black_horizonta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lms for Life Fund\Dropbox (Palms for Life)\PFL\PFL NEW LOGO\Print\PFL_LOGO_black_horizontal_NEW.jpg"/>
                  <pic:cNvPicPr>
                    <a:picLocks noChangeAspect="1" noChangeArrowheads="1"/>
                  </pic:cNvPicPr>
                </pic:nvPicPr>
                <pic:blipFill rotWithShape="1">
                  <a:blip r:embed="rId1">
                    <a:extLst>
                      <a:ext uri="{28A0092B-C50C-407E-A947-70E740481C1C}">
                        <a14:useLocalDpi xmlns:a14="http://schemas.microsoft.com/office/drawing/2010/main" val="0"/>
                      </a:ext>
                    </a:extLst>
                  </a:blip>
                  <a:srcRect t="6511" b="11382"/>
                  <a:stretch/>
                </pic:blipFill>
                <pic:spPr bwMode="auto">
                  <a:xfrm>
                    <a:off x="0" y="0"/>
                    <a:ext cx="3162112" cy="741797"/>
                  </a:xfrm>
                  <a:prstGeom prst="rect">
                    <a:avLst/>
                  </a:prstGeom>
                  <a:noFill/>
                  <a:ln>
                    <a:noFill/>
                  </a:ln>
                  <a:extLst>
                    <a:ext uri="{53640926-AAD7-44D8-BBD7-CCE9431645EC}">
                      <a14:shadowObscured xmlns:a14="http://schemas.microsoft.com/office/drawing/2010/main"/>
                    </a:ext>
                  </a:extLst>
                </pic:spPr>
              </pic:pic>
            </a:graphicData>
          </a:graphic>
        </wp:inline>
      </w:drawing>
    </w:r>
  </w:p>
  <w:p w14:paraId="570DFC4D" w14:textId="77777777" w:rsidR="00A20CD3" w:rsidRDefault="00A20CD3" w:rsidP="00A20CD3">
    <w:pPr>
      <w:spacing w:after="30" w:line="240" w:lineRule="auto"/>
      <w:jc w:val="center"/>
      <w:rPr>
        <w:rFonts w:ascii="Helvetica" w:eastAsia="Times New Roman" w:hAnsi="Helvetica" w:cs="Helvetica"/>
        <w:b/>
        <w:bCs/>
        <w:color w:val="454545"/>
        <w:sz w:val="21"/>
        <w:szCs w:val="21"/>
      </w:rPr>
    </w:pPr>
    <w:r>
      <w:rPr>
        <w:rFonts w:ascii="Helvetica" w:eastAsia="Times New Roman" w:hAnsi="Helvetica" w:cs="Helvetica"/>
        <w:b/>
        <w:bCs/>
        <w:noProof/>
        <w:color w:val="454545"/>
        <w:sz w:val="21"/>
        <w:szCs w:val="21"/>
      </w:rPr>
      <w:drawing>
        <wp:inline distT="0" distB="0" distL="0" distR="0" wp14:anchorId="4F2C25C7" wp14:editId="6BB22080">
          <wp:extent cx="3189427" cy="1170432"/>
          <wp:effectExtent l="0" t="0" r="0" b="0"/>
          <wp:docPr id="2" name="Picture 2" descr="C:\Users\Palms for Life Fund\Dropbox\+Magic Briefcase\+Palms for Life Fund\Projects\FACES of HUNGER 2015\Logo_FACESOF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ms for Life Fund\Dropbox\+Magic Briefcase\+Palms for Life Fund\Projects\FACES of HUNGER 2015\Logo_FACESOFHUNG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b="9404"/>
                  <a:stretch/>
                </pic:blipFill>
                <pic:spPr bwMode="auto">
                  <a:xfrm>
                    <a:off x="0" y="0"/>
                    <a:ext cx="3191759" cy="1171288"/>
                  </a:xfrm>
                  <a:prstGeom prst="rect">
                    <a:avLst/>
                  </a:prstGeom>
                  <a:noFill/>
                  <a:ln>
                    <a:noFill/>
                  </a:ln>
                  <a:extLst>
                    <a:ext uri="{53640926-AAD7-44D8-BBD7-CCE9431645EC}">
                      <a14:shadowObscured xmlns:a14="http://schemas.microsoft.com/office/drawing/2010/main"/>
                    </a:ext>
                  </a:extLst>
                </pic:spPr>
              </pic:pic>
            </a:graphicData>
          </a:graphic>
        </wp:inline>
      </w:drawing>
    </w:r>
  </w:p>
  <w:p w14:paraId="32C611BE" w14:textId="77777777" w:rsidR="00A20CD3" w:rsidRDefault="00A20C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27065"/>
    <w:multiLevelType w:val="hybridMultilevel"/>
    <w:tmpl w:val="5B4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34A1D"/>
    <w:multiLevelType w:val="hybridMultilevel"/>
    <w:tmpl w:val="02B6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6D4388"/>
    <w:multiLevelType w:val="hybridMultilevel"/>
    <w:tmpl w:val="D736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7D"/>
    <w:rsid w:val="00005445"/>
    <w:rsid w:val="00064F38"/>
    <w:rsid w:val="00126022"/>
    <w:rsid w:val="001B08AB"/>
    <w:rsid w:val="001B2FF6"/>
    <w:rsid w:val="001D6214"/>
    <w:rsid w:val="001F5483"/>
    <w:rsid w:val="002315DF"/>
    <w:rsid w:val="002362D7"/>
    <w:rsid w:val="002D1E37"/>
    <w:rsid w:val="002E5AC9"/>
    <w:rsid w:val="00304E79"/>
    <w:rsid w:val="00323937"/>
    <w:rsid w:val="00347077"/>
    <w:rsid w:val="00360D2A"/>
    <w:rsid w:val="00382C06"/>
    <w:rsid w:val="005408B1"/>
    <w:rsid w:val="005442F6"/>
    <w:rsid w:val="005A62E8"/>
    <w:rsid w:val="006011D7"/>
    <w:rsid w:val="006015CC"/>
    <w:rsid w:val="00606857"/>
    <w:rsid w:val="00616344"/>
    <w:rsid w:val="0062309C"/>
    <w:rsid w:val="006D1314"/>
    <w:rsid w:val="00757D7C"/>
    <w:rsid w:val="007E50F9"/>
    <w:rsid w:val="0082542A"/>
    <w:rsid w:val="008B315E"/>
    <w:rsid w:val="008B7817"/>
    <w:rsid w:val="00933B14"/>
    <w:rsid w:val="009C6912"/>
    <w:rsid w:val="009D0A7C"/>
    <w:rsid w:val="00A13150"/>
    <w:rsid w:val="00A132ED"/>
    <w:rsid w:val="00A20CD3"/>
    <w:rsid w:val="00A46850"/>
    <w:rsid w:val="00B37585"/>
    <w:rsid w:val="00B45A7E"/>
    <w:rsid w:val="00B46326"/>
    <w:rsid w:val="00B82914"/>
    <w:rsid w:val="00BA35C1"/>
    <w:rsid w:val="00BA4D79"/>
    <w:rsid w:val="00BC426E"/>
    <w:rsid w:val="00C06398"/>
    <w:rsid w:val="00C83134"/>
    <w:rsid w:val="00CB38B0"/>
    <w:rsid w:val="00CF18CB"/>
    <w:rsid w:val="00D06E46"/>
    <w:rsid w:val="00D14D89"/>
    <w:rsid w:val="00D40BF1"/>
    <w:rsid w:val="00DA697D"/>
    <w:rsid w:val="00DB396B"/>
    <w:rsid w:val="00EC7430"/>
    <w:rsid w:val="00F30474"/>
    <w:rsid w:val="00F860FA"/>
    <w:rsid w:val="00FB0434"/>
    <w:rsid w:val="00FB74FA"/>
    <w:rsid w:val="00FC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1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6011D7"/>
    <w:pPr>
      <w:widowControl w:val="0"/>
      <w:autoSpaceDE w:val="0"/>
      <w:autoSpaceDN w:val="0"/>
      <w:adjustRightInd w:val="0"/>
      <w:spacing w:after="0" w:line="240" w:lineRule="auto"/>
    </w:pPr>
    <w:rPr>
      <w:rFonts w:ascii="Tahoma" w:hAnsi="Tahoma" w:cs="Tahoma"/>
      <w:b/>
      <w:sz w:val="28"/>
      <w:szCs w:val="16"/>
    </w:rPr>
  </w:style>
  <w:style w:type="character" w:customStyle="1" w:styleId="BalloonTextChar">
    <w:name w:val="Balloon Text Char"/>
    <w:basedOn w:val="DefaultParagraphFont"/>
    <w:link w:val="BalloonText"/>
    <w:uiPriority w:val="99"/>
    <w:semiHidden/>
    <w:rsid w:val="006011D7"/>
    <w:rPr>
      <w:rFonts w:ascii="Tahoma" w:hAnsi="Tahoma" w:cs="Tahoma"/>
      <w:b/>
      <w:sz w:val="28"/>
      <w:szCs w:val="16"/>
    </w:rPr>
  </w:style>
  <w:style w:type="paragraph" w:styleId="CommentText">
    <w:name w:val="annotation text"/>
    <w:basedOn w:val="Normal"/>
    <w:link w:val="CommentTextChar"/>
    <w:autoRedefine/>
    <w:uiPriority w:val="99"/>
    <w:unhideWhenUsed/>
    <w:qFormat/>
    <w:rsid w:val="005A62E8"/>
    <w:pPr>
      <w:widowControl w:val="0"/>
      <w:autoSpaceDE w:val="0"/>
      <w:autoSpaceDN w:val="0"/>
      <w:adjustRightInd w:val="0"/>
      <w:spacing w:after="0" w:line="240" w:lineRule="auto"/>
    </w:pPr>
    <w:rPr>
      <w:rFonts w:cs="Times New Roman"/>
      <w:b/>
      <w:sz w:val="24"/>
      <w:szCs w:val="20"/>
    </w:rPr>
  </w:style>
  <w:style w:type="character" w:customStyle="1" w:styleId="CommentTextChar">
    <w:name w:val="Comment Text Char"/>
    <w:basedOn w:val="DefaultParagraphFont"/>
    <w:link w:val="CommentText"/>
    <w:uiPriority w:val="99"/>
    <w:rsid w:val="005A62E8"/>
    <w:rPr>
      <w:rFonts w:cs="Times New Roman"/>
      <w:b/>
      <w:sz w:val="24"/>
      <w:szCs w:val="20"/>
    </w:rPr>
  </w:style>
  <w:style w:type="paragraph" w:styleId="NormalWeb">
    <w:name w:val="Normal (Web)"/>
    <w:basedOn w:val="Normal"/>
    <w:uiPriority w:val="99"/>
    <w:semiHidden/>
    <w:unhideWhenUsed/>
    <w:rsid w:val="00DA6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A697D"/>
  </w:style>
  <w:style w:type="character" w:styleId="Hyperlink">
    <w:name w:val="Hyperlink"/>
    <w:basedOn w:val="DefaultParagraphFont"/>
    <w:uiPriority w:val="99"/>
    <w:unhideWhenUsed/>
    <w:rsid w:val="00DA697D"/>
    <w:rPr>
      <w:color w:val="0000FF"/>
      <w:u w:val="single"/>
    </w:rPr>
  </w:style>
  <w:style w:type="character" w:styleId="CommentReference">
    <w:name w:val="annotation reference"/>
    <w:basedOn w:val="DefaultParagraphFont"/>
    <w:uiPriority w:val="99"/>
    <w:semiHidden/>
    <w:unhideWhenUsed/>
    <w:rsid w:val="00FB74FA"/>
    <w:rPr>
      <w:sz w:val="16"/>
      <w:szCs w:val="16"/>
    </w:rPr>
  </w:style>
  <w:style w:type="paragraph" w:styleId="CommentSubject">
    <w:name w:val="annotation subject"/>
    <w:basedOn w:val="CommentText"/>
    <w:next w:val="CommentText"/>
    <w:link w:val="CommentSubjectChar"/>
    <w:uiPriority w:val="99"/>
    <w:semiHidden/>
    <w:unhideWhenUsed/>
    <w:rsid w:val="00FB74FA"/>
    <w:pPr>
      <w:widowControl/>
      <w:autoSpaceDE/>
      <w:autoSpaceDN/>
      <w:adjustRightInd/>
      <w:spacing w:after="200"/>
    </w:pPr>
    <w:rPr>
      <w:rFonts w:cstheme="minorBidi"/>
      <w:bCs/>
      <w:sz w:val="20"/>
    </w:rPr>
  </w:style>
  <w:style w:type="character" w:customStyle="1" w:styleId="CommentSubjectChar">
    <w:name w:val="Comment Subject Char"/>
    <w:basedOn w:val="CommentTextChar"/>
    <w:link w:val="CommentSubject"/>
    <w:uiPriority w:val="99"/>
    <w:semiHidden/>
    <w:rsid w:val="00FB74FA"/>
    <w:rPr>
      <w:rFonts w:cs="Times New Roman"/>
      <w:b/>
      <w:bCs/>
      <w:sz w:val="20"/>
      <w:szCs w:val="20"/>
    </w:rPr>
  </w:style>
  <w:style w:type="paragraph" w:styleId="Header">
    <w:name w:val="header"/>
    <w:basedOn w:val="Normal"/>
    <w:link w:val="HeaderChar"/>
    <w:uiPriority w:val="99"/>
    <w:unhideWhenUsed/>
    <w:rsid w:val="00BA4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D79"/>
  </w:style>
  <w:style w:type="paragraph" w:styleId="Footer">
    <w:name w:val="footer"/>
    <w:basedOn w:val="Normal"/>
    <w:link w:val="FooterChar"/>
    <w:uiPriority w:val="99"/>
    <w:unhideWhenUsed/>
    <w:rsid w:val="00BA4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D79"/>
  </w:style>
  <w:style w:type="paragraph" w:styleId="Revision">
    <w:name w:val="Revision"/>
    <w:hidden/>
    <w:uiPriority w:val="99"/>
    <w:semiHidden/>
    <w:rsid w:val="00D40BF1"/>
    <w:pPr>
      <w:spacing w:after="0" w:line="240" w:lineRule="auto"/>
    </w:pPr>
  </w:style>
  <w:style w:type="paragraph" w:styleId="ListParagraph">
    <w:name w:val="List Paragraph"/>
    <w:basedOn w:val="Normal"/>
    <w:uiPriority w:val="34"/>
    <w:qFormat/>
    <w:rsid w:val="001B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20822">
      <w:bodyDiv w:val="1"/>
      <w:marLeft w:val="0"/>
      <w:marRight w:val="0"/>
      <w:marTop w:val="0"/>
      <w:marBottom w:val="0"/>
      <w:divBdr>
        <w:top w:val="none" w:sz="0" w:space="0" w:color="auto"/>
        <w:left w:val="none" w:sz="0" w:space="0" w:color="auto"/>
        <w:bottom w:val="none" w:sz="0" w:space="0" w:color="auto"/>
        <w:right w:val="none" w:sz="0" w:space="0" w:color="auto"/>
      </w:divBdr>
      <w:divsChild>
        <w:div w:id="1762945904">
          <w:marLeft w:val="0"/>
          <w:marRight w:val="0"/>
          <w:marTop w:val="0"/>
          <w:marBottom w:val="0"/>
          <w:divBdr>
            <w:top w:val="none" w:sz="0" w:space="0" w:color="auto"/>
            <w:left w:val="none" w:sz="0" w:space="0" w:color="auto"/>
            <w:bottom w:val="none" w:sz="0" w:space="0" w:color="auto"/>
            <w:right w:val="none" w:sz="0" w:space="0" w:color="auto"/>
          </w:divBdr>
          <w:divsChild>
            <w:div w:id="17963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Working_poor" TargetMode="External"/><Relationship Id="rId8" Type="http://schemas.openxmlformats.org/officeDocument/2006/relationships/hyperlink" Target="mailto:submissions@facesofhunger.org"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1250</Words>
  <Characters>7128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dc:creator>
  <cp:lastModifiedBy>Microsoft Office User</cp:lastModifiedBy>
  <cp:revision>3</cp:revision>
  <dcterms:created xsi:type="dcterms:W3CDTF">2016-02-26T13:10:00Z</dcterms:created>
  <dcterms:modified xsi:type="dcterms:W3CDTF">2016-02-26T13:12:00Z</dcterms:modified>
</cp:coreProperties>
</file>