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71F0" w14:textId="77777777" w:rsidR="00781D84" w:rsidRPr="00781D84" w:rsidRDefault="00781D84" w:rsidP="00781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158C9A5" w14:textId="10A2EC41" w:rsidR="00781D84" w:rsidRDefault="000D172B" w:rsidP="00781D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72"/>
          <w:szCs w:val="72"/>
          <w:lang w:val="es-ES"/>
        </w:rPr>
      </w:pPr>
      <w:r w:rsidRPr="000D172B">
        <w:rPr>
          <w:rFonts w:ascii="Arial" w:eastAsia="Times New Roman" w:hAnsi="Arial" w:cs="Arial"/>
          <w:b/>
          <w:bCs/>
          <w:sz w:val="72"/>
          <w:szCs w:val="72"/>
          <w:lang w:val="es-ES"/>
        </w:rPr>
        <w:t>10</w:t>
      </w:r>
      <w:r w:rsidRPr="000D172B">
        <w:rPr>
          <w:rFonts w:ascii="Arial" w:eastAsia="Times New Roman" w:hAnsi="Arial" w:cs="Arial"/>
          <w:sz w:val="72"/>
          <w:szCs w:val="72"/>
          <w:lang w:val="es-ES"/>
        </w:rPr>
        <w:t xml:space="preserve"> Festival Internacional </w:t>
      </w:r>
      <w:r>
        <w:rPr>
          <w:rFonts w:ascii="Arial" w:eastAsia="Times New Roman" w:hAnsi="Arial" w:cs="Arial"/>
          <w:sz w:val="72"/>
          <w:szCs w:val="72"/>
          <w:lang w:val="es-ES"/>
        </w:rPr>
        <w:t xml:space="preserve">   </w:t>
      </w:r>
      <w:r w:rsidRPr="000D172B">
        <w:rPr>
          <w:rFonts w:ascii="Arial" w:eastAsia="Times New Roman" w:hAnsi="Arial" w:cs="Arial"/>
          <w:sz w:val="72"/>
          <w:szCs w:val="72"/>
          <w:lang w:val="es-ES"/>
        </w:rPr>
        <w:t>Cine Azul “</w:t>
      </w:r>
      <w:proofErr w:type="spellStart"/>
      <w:r w:rsidRPr="000D172B">
        <w:rPr>
          <w:rFonts w:ascii="Arial" w:eastAsia="Times New Roman" w:hAnsi="Arial" w:cs="Arial"/>
          <w:b/>
          <w:bCs/>
          <w:sz w:val="72"/>
          <w:szCs w:val="72"/>
          <w:lang w:val="es-ES"/>
        </w:rPr>
        <w:t>SURrealidades</w:t>
      </w:r>
      <w:proofErr w:type="spellEnd"/>
      <w:r w:rsidRPr="000D172B">
        <w:rPr>
          <w:rFonts w:ascii="Arial" w:eastAsia="Times New Roman" w:hAnsi="Arial" w:cs="Arial"/>
          <w:sz w:val="72"/>
          <w:szCs w:val="72"/>
          <w:lang w:val="es-ES"/>
        </w:rPr>
        <w:t>”, 2024</w:t>
      </w:r>
    </w:p>
    <w:p w14:paraId="02A1DB57" w14:textId="77777777" w:rsidR="000D172B" w:rsidRPr="000D172B" w:rsidRDefault="000D172B" w:rsidP="00781D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72"/>
          <w:szCs w:val="72"/>
          <w:lang w:val="es-ES"/>
        </w:rPr>
      </w:pPr>
    </w:p>
    <w:p w14:paraId="063CA765" w14:textId="77777777" w:rsidR="00781D84" w:rsidRPr="00781D84" w:rsidRDefault="00781D84" w:rsidP="00781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b/>
          <w:bCs/>
          <w:color w:val="525252"/>
          <w:sz w:val="44"/>
          <w:szCs w:val="44"/>
        </w:rPr>
        <w:t>CONVOCATORIA/</w:t>
      </w:r>
      <w:hyperlink r:id="rId7" w:history="1">
        <w:r w:rsidRPr="00781D84">
          <w:rPr>
            <w:rFonts w:ascii="Arial" w:eastAsia="Times New Roman" w:hAnsi="Arial" w:cs="Arial"/>
            <w:b/>
            <w:bCs/>
            <w:color w:val="333333"/>
            <w:sz w:val="30"/>
            <w:szCs w:val="30"/>
            <w:u w:val="single"/>
          </w:rPr>
          <w:t>CALL</w:t>
        </w:r>
      </w:hyperlink>
      <w:r w:rsidRPr="00781D84">
        <w:rPr>
          <w:rFonts w:ascii="Arial" w:eastAsia="Times New Roman" w:hAnsi="Arial" w:cs="Arial"/>
          <w:b/>
          <w:bCs/>
          <w:color w:val="333333"/>
          <w:sz w:val="30"/>
          <w:szCs w:val="30"/>
        </w:rPr>
        <w:t> </w:t>
      </w:r>
      <w:hyperlink r:id="rId8" w:history="1">
        <w:r w:rsidRPr="00781D84">
          <w:rPr>
            <w:rFonts w:ascii="Arial" w:eastAsia="Times New Roman" w:hAnsi="Arial" w:cs="Arial"/>
            <w:b/>
            <w:bCs/>
            <w:color w:val="333333"/>
            <w:sz w:val="30"/>
            <w:szCs w:val="30"/>
            <w:u w:val="single"/>
          </w:rPr>
          <w:t>FOR</w:t>
        </w:r>
      </w:hyperlink>
      <w:r w:rsidRPr="00781D84">
        <w:rPr>
          <w:rFonts w:ascii="Arial" w:eastAsia="Times New Roman" w:hAnsi="Arial" w:cs="Arial"/>
          <w:b/>
          <w:bCs/>
          <w:color w:val="333333"/>
          <w:sz w:val="30"/>
          <w:szCs w:val="30"/>
        </w:rPr>
        <w:t> </w:t>
      </w:r>
      <w:hyperlink r:id="rId9" w:history="1">
        <w:r w:rsidRPr="00781D84">
          <w:rPr>
            <w:rFonts w:ascii="Arial" w:eastAsia="Times New Roman" w:hAnsi="Arial" w:cs="Arial"/>
            <w:b/>
            <w:bCs/>
            <w:color w:val="333333"/>
            <w:sz w:val="30"/>
            <w:szCs w:val="30"/>
            <w:u w:val="single"/>
          </w:rPr>
          <w:t>ENTRIES</w:t>
        </w:r>
      </w:hyperlink>
    </w:p>
    <w:p w14:paraId="5FEE891C" w14:textId="77777777" w:rsidR="00781D84" w:rsidRPr="00781D84" w:rsidRDefault="00781D84" w:rsidP="00781D8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Calibri" w:eastAsia="Times New Roman" w:hAnsi="Calibri" w:cs="Calibri"/>
          <w:color w:val="525252"/>
          <w:sz w:val="44"/>
          <w:szCs w:val="44"/>
        </w:rPr>
        <w:t> </w:t>
      </w:r>
    </w:p>
    <w:p w14:paraId="5D0ED295" w14:textId="08473B74" w:rsidR="00781D84" w:rsidRDefault="00781D84" w:rsidP="00781D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</w:pPr>
      <w:r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>2</w:t>
      </w:r>
      <w:r w:rsidR="00B773A2"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>9</w:t>
      </w:r>
      <w:r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 xml:space="preserve"> September TO 21 December 2023  </w:t>
      </w:r>
      <w:proofErr w:type="spellStart"/>
      <w:r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>SURrealidades</w:t>
      </w:r>
      <w:proofErr w:type="spellEnd"/>
      <w:r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 xml:space="preserve"> 10</w:t>
      </w:r>
      <w:r w:rsidRPr="00781D84"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 xml:space="preserve">TH </w:t>
      </w:r>
      <w:r w:rsidRPr="00781D84">
        <w:rPr>
          <w:rFonts w:ascii="Calibri" w:eastAsia="Times New Roman" w:hAnsi="Calibri" w:cs="Calibri"/>
          <w:b/>
          <w:bCs/>
          <w:i/>
          <w:iCs/>
          <w:color w:val="806000"/>
          <w:sz w:val="32"/>
          <w:szCs w:val="32"/>
          <w:u w:val="single"/>
        </w:rPr>
        <w:t>CINE AZUL</w:t>
      </w:r>
      <w:r w:rsidRPr="00781D84"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 xml:space="preserve"> FESTIVAL OF INTERNATIONAL</w:t>
      </w:r>
      <w:r w:rsidRPr="00781D8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 xml:space="preserve"> </w:t>
      </w:r>
      <w:r w:rsidRPr="00781D84">
        <w:rPr>
          <w:rFonts w:ascii="Calibri" w:eastAsia="Times New Roman" w:hAnsi="Calibri" w:cs="Calibri"/>
          <w:b/>
          <w:bCs/>
          <w:color w:val="806000"/>
          <w:sz w:val="32"/>
          <w:szCs w:val="32"/>
          <w:u w:val="single"/>
        </w:rPr>
        <w:t>CINEMA</w:t>
      </w:r>
    </w:p>
    <w:p w14:paraId="351026EA" w14:textId="77777777" w:rsidR="000D172B" w:rsidRPr="00781D84" w:rsidRDefault="000D172B" w:rsidP="0078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B18F0C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98EEE" w14:textId="77777777" w:rsidR="00781D84" w:rsidRPr="00781D84" w:rsidRDefault="00781D84" w:rsidP="00781D8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b/>
          <w:bCs/>
          <w:color w:val="00B0F0"/>
          <w:sz w:val="56"/>
          <w:szCs w:val="56"/>
          <w:lang w:val="es-ES"/>
        </w:rPr>
        <w:t>El Festival (</w:t>
      </w:r>
      <w:proofErr w:type="spellStart"/>
      <w:r w:rsidRPr="00781D84">
        <w:rPr>
          <w:rFonts w:ascii="Arial" w:eastAsia="Times New Roman" w:hAnsi="Arial" w:cs="Arial"/>
          <w:b/>
          <w:bCs/>
          <w:color w:val="00B0F0"/>
          <w:sz w:val="56"/>
          <w:szCs w:val="56"/>
          <w:lang w:val="es-ES"/>
        </w:rPr>
        <w:t>The</w:t>
      </w:r>
      <w:proofErr w:type="spellEnd"/>
      <w:r w:rsidRPr="00781D84">
        <w:rPr>
          <w:rFonts w:ascii="Arial" w:eastAsia="Times New Roman" w:hAnsi="Arial" w:cs="Arial"/>
          <w:b/>
          <w:bCs/>
          <w:color w:val="00B0F0"/>
          <w:sz w:val="56"/>
          <w:szCs w:val="56"/>
          <w:lang w:val="es-ES"/>
        </w:rPr>
        <w:t xml:space="preserve"> Festival)</w:t>
      </w:r>
    </w:p>
    <w:p w14:paraId="697D3CEA" w14:textId="7C8111C4" w:rsidR="00781D84" w:rsidRPr="00781D84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El Festival Internacional de Cine Azul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surge </w:t>
      </w:r>
      <w:r w:rsidR="000D172B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en el 2004, 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de la necesidad de realizar un evento cinematográfico y de cultura ambiental que consolide espacios de encuentro, conocimiento y deliberación incluyentes, con el propósito de ampliar la conciencia, motivar la reflexión y la práctica conjunta de alternativas en temas ambientales y sociales.</w:t>
      </w:r>
    </w:p>
    <w:p w14:paraId="0496D1E6" w14:textId="77777777" w:rsidR="00781D84" w:rsidRPr="00781D84" w:rsidRDefault="00781D84" w:rsidP="00781D84">
      <w:pPr>
        <w:tabs>
          <w:tab w:val="left" w:pos="3090"/>
        </w:tabs>
      </w:pPr>
      <w:r w:rsidRPr="00781D84">
        <w:rPr>
          <w:rFonts w:ascii="Arial" w:eastAsia="Times New Roman" w:hAnsi="Arial" w:cs="Arial"/>
          <w:color w:val="548DD4"/>
          <w:sz w:val="36"/>
          <w:szCs w:val="36"/>
        </w:rPr>
        <w:t>The</w:t>
      </w:r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 xml:space="preserve"> CINE AZUL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FESTIVAL OF INTERNATIONAL CINEMA began as a showcase of environmentally themed films with a vision to advance public understanding of the environment through visual arts,</w:t>
      </w:r>
      <w:r w:rsidRPr="00781D84">
        <w:rPr>
          <w:rFonts w:ascii="Arial" w:eastAsia="Times New Roman" w:hAnsi="Arial" w:cs="Arial"/>
          <w:b/>
          <w:bCs/>
          <w:color w:val="548DD4"/>
          <w:sz w:val="36"/>
          <w:szCs w:val="36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challenging the way people think about nature, inspiring them to discuss and jointly explore different alternatives to become part of the solution on environmental issues.</w:t>
      </w:r>
    </w:p>
    <w:p w14:paraId="5CDE1D50" w14:textId="2D8B0B4C" w:rsidR="000D172B" w:rsidRDefault="008D78A8" w:rsidP="008D78A8">
      <w:pPr>
        <w:tabs>
          <w:tab w:val="left" w:pos="3090"/>
        </w:tabs>
        <w:rPr>
          <w:rFonts w:ascii="Arial" w:hAnsi="Arial" w:cs="Arial"/>
          <w:sz w:val="36"/>
          <w:szCs w:val="36"/>
          <w:lang w:val="es-ES"/>
        </w:rPr>
      </w:pPr>
      <w:r w:rsidRPr="00781D84">
        <w:rPr>
          <w:rFonts w:ascii="Arial" w:hAnsi="Arial" w:cs="Arial"/>
          <w:sz w:val="36"/>
          <w:szCs w:val="36"/>
          <w:lang w:val="es-ES"/>
        </w:rPr>
        <w:t>El 10mo Festival Internacional de Ci</w:t>
      </w:r>
      <w:r w:rsidR="009C16D3">
        <w:rPr>
          <w:rFonts w:ascii="Arial" w:hAnsi="Arial" w:cs="Arial"/>
          <w:sz w:val="36"/>
          <w:szCs w:val="36"/>
          <w:lang w:val="es-ES"/>
        </w:rPr>
        <w:t>n</w:t>
      </w:r>
      <w:r w:rsidRPr="00781D84">
        <w:rPr>
          <w:rFonts w:ascii="Arial" w:hAnsi="Arial" w:cs="Arial"/>
          <w:sz w:val="36"/>
          <w:szCs w:val="36"/>
          <w:lang w:val="es-ES"/>
        </w:rPr>
        <w:t xml:space="preserve">e Azul (ambiental) </w:t>
      </w:r>
      <w:r w:rsidR="000D172B">
        <w:rPr>
          <w:rFonts w:ascii="Arial" w:hAnsi="Arial" w:cs="Arial"/>
          <w:sz w:val="36"/>
          <w:szCs w:val="36"/>
          <w:lang w:val="es-ES"/>
        </w:rPr>
        <w:t>“</w:t>
      </w:r>
      <w:proofErr w:type="spellStart"/>
      <w:r w:rsidRPr="00781D84">
        <w:rPr>
          <w:rFonts w:ascii="Arial" w:hAnsi="Arial" w:cs="Arial"/>
          <w:sz w:val="36"/>
          <w:szCs w:val="36"/>
          <w:lang w:val="es-ES"/>
        </w:rPr>
        <w:t>SURrealidades</w:t>
      </w:r>
      <w:proofErr w:type="spellEnd"/>
      <w:r w:rsidR="000D172B">
        <w:rPr>
          <w:rFonts w:ascii="Arial" w:hAnsi="Arial" w:cs="Arial"/>
          <w:sz w:val="36"/>
          <w:szCs w:val="36"/>
          <w:lang w:val="es-ES"/>
        </w:rPr>
        <w:t>”</w:t>
      </w:r>
      <w:r w:rsidRPr="00781D84">
        <w:rPr>
          <w:rFonts w:ascii="Arial" w:hAnsi="Arial" w:cs="Arial"/>
          <w:sz w:val="36"/>
          <w:szCs w:val="36"/>
          <w:lang w:val="es-ES"/>
        </w:rPr>
        <w:t>, cumple 20 años de caminar</w:t>
      </w:r>
      <w:r w:rsidR="009C16D3">
        <w:rPr>
          <w:rFonts w:ascii="Arial" w:hAnsi="Arial" w:cs="Arial"/>
          <w:sz w:val="36"/>
          <w:szCs w:val="36"/>
          <w:lang w:val="es-ES"/>
        </w:rPr>
        <w:t xml:space="preserve"> en</w:t>
      </w:r>
      <w:r w:rsidRPr="00781D84">
        <w:rPr>
          <w:rFonts w:ascii="Arial" w:hAnsi="Arial" w:cs="Arial"/>
          <w:sz w:val="36"/>
          <w:szCs w:val="36"/>
          <w:lang w:val="es-ES"/>
        </w:rPr>
        <w:t xml:space="preserve"> la sensibilización y armonización con el e</w:t>
      </w:r>
      <w:r w:rsidR="009C16D3">
        <w:rPr>
          <w:rFonts w:ascii="Arial" w:hAnsi="Arial" w:cs="Arial"/>
          <w:sz w:val="36"/>
          <w:szCs w:val="36"/>
          <w:lang w:val="es-ES"/>
        </w:rPr>
        <w:t>n</w:t>
      </w:r>
      <w:r w:rsidRPr="00781D84">
        <w:rPr>
          <w:rFonts w:ascii="Arial" w:hAnsi="Arial" w:cs="Arial"/>
          <w:sz w:val="36"/>
          <w:szCs w:val="36"/>
          <w:lang w:val="es-ES"/>
        </w:rPr>
        <w:t>tor</w:t>
      </w:r>
      <w:r w:rsidR="009C16D3">
        <w:rPr>
          <w:rFonts w:ascii="Arial" w:hAnsi="Arial" w:cs="Arial"/>
          <w:sz w:val="36"/>
          <w:szCs w:val="36"/>
          <w:lang w:val="es-ES"/>
        </w:rPr>
        <w:t>n</w:t>
      </w:r>
      <w:r w:rsidRPr="00781D84">
        <w:rPr>
          <w:rFonts w:ascii="Arial" w:hAnsi="Arial" w:cs="Arial"/>
          <w:sz w:val="36"/>
          <w:szCs w:val="36"/>
          <w:lang w:val="es-ES"/>
        </w:rPr>
        <w:t xml:space="preserve">o. </w:t>
      </w:r>
      <w:r w:rsidR="000D172B">
        <w:rPr>
          <w:rFonts w:ascii="Arial" w:hAnsi="Arial" w:cs="Arial"/>
          <w:sz w:val="36"/>
          <w:szCs w:val="36"/>
          <w:lang w:val="es-ES"/>
        </w:rPr>
        <w:t>Exhibiendo, Circulando y aportando en la Formación de Públicos desde el Cine comprometido frente a temas como Cambio Climático, Soberanía Alimentaria y Crisis Espiritual entre otros.</w:t>
      </w:r>
    </w:p>
    <w:p w14:paraId="3CC312C9" w14:textId="3D9F536F" w:rsidR="00DE284A" w:rsidRDefault="00DE284A" w:rsidP="008D78A8">
      <w:pPr>
        <w:tabs>
          <w:tab w:val="left" w:pos="3090"/>
        </w:tabs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El Festival de Cine es de carácter ambiental por esta razón consideramos que ya está el tema implícito, ahora</w:t>
      </w:r>
      <w:r w:rsidR="009F31A5">
        <w:rPr>
          <w:rFonts w:ascii="Arial" w:hAnsi="Arial" w:cs="Arial"/>
          <w:sz w:val="36"/>
          <w:szCs w:val="36"/>
          <w:lang w:val="es-ES"/>
        </w:rPr>
        <w:t>,</w:t>
      </w:r>
      <w:r>
        <w:rPr>
          <w:rFonts w:ascii="Arial" w:hAnsi="Arial" w:cs="Arial"/>
          <w:sz w:val="36"/>
          <w:szCs w:val="36"/>
          <w:lang w:val="es-ES"/>
        </w:rPr>
        <w:t xml:space="preserve"> si invitamos a reflexionar en un sentido desde las diferentes Parcelas (secciones) del Festival y es desde esas Chagras donde desarrollamos un </w:t>
      </w:r>
      <w:r w:rsidR="009F31A5">
        <w:rPr>
          <w:rFonts w:ascii="Arial" w:hAnsi="Arial" w:cs="Arial"/>
          <w:sz w:val="36"/>
          <w:szCs w:val="36"/>
          <w:lang w:val="es-ES"/>
        </w:rPr>
        <w:t>D</w:t>
      </w:r>
      <w:r>
        <w:rPr>
          <w:rFonts w:ascii="Arial" w:hAnsi="Arial" w:cs="Arial"/>
          <w:sz w:val="36"/>
          <w:szCs w:val="36"/>
          <w:lang w:val="es-ES"/>
        </w:rPr>
        <w:t>ialogo</w:t>
      </w:r>
      <w:r w:rsidR="00B773A2">
        <w:rPr>
          <w:rFonts w:ascii="Arial" w:hAnsi="Arial" w:cs="Arial"/>
          <w:sz w:val="36"/>
          <w:szCs w:val="36"/>
          <w:lang w:val="es-ES"/>
        </w:rPr>
        <w:t>.</w:t>
      </w:r>
      <w:r>
        <w:rPr>
          <w:rFonts w:ascii="Arial" w:hAnsi="Arial" w:cs="Arial"/>
          <w:sz w:val="36"/>
          <w:szCs w:val="36"/>
          <w:lang w:val="es-ES"/>
        </w:rPr>
        <w:t xml:space="preserve"> </w:t>
      </w:r>
      <w:r w:rsidR="00B773A2">
        <w:rPr>
          <w:rFonts w:ascii="Arial" w:hAnsi="Arial" w:cs="Arial"/>
          <w:sz w:val="36"/>
          <w:szCs w:val="36"/>
          <w:lang w:val="es-ES"/>
        </w:rPr>
        <w:t>P</w:t>
      </w:r>
      <w:r>
        <w:rPr>
          <w:rFonts w:ascii="Arial" w:hAnsi="Arial" w:cs="Arial"/>
          <w:sz w:val="36"/>
          <w:szCs w:val="36"/>
          <w:lang w:val="es-ES"/>
        </w:rPr>
        <w:t xml:space="preserve">ara </w:t>
      </w:r>
      <w:r w:rsidR="00B773A2">
        <w:rPr>
          <w:rFonts w:ascii="Arial" w:hAnsi="Arial" w:cs="Arial"/>
          <w:sz w:val="36"/>
          <w:szCs w:val="36"/>
          <w:lang w:val="es-ES"/>
        </w:rPr>
        <w:t>celebrar estos</w:t>
      </w:r>
      <w:r>
        <w:rPr>
          <w:rFonts w:ascii="Arial" w:hAnsi="Arial" w:cs="Arial"/>
          <w:sz w:val="36"/>
          <w:szCs w:val="36"/>
          <w:lang w:val="es-ES"/>
        </w:rPr>
        <w:t xml:space="preserve"> 20 años</w:t>
      </w:r>
      <w:r w:rsidR="00B773A2">
        <w:rPr>
          <w:rFonts w:ascii="Arial" w:hAnsi="Arial" w:cs="Arial"/>
          <w:sz w:val="36"/>
          <w:szCs w:val="36"/>
          <w:lang w:val="es-ES"/>
        </w:rPr>
        <w:t xml:space="preserve"> de recorrido en nuestra 10 versión, miramos el</w:t>
      </w:r>
      <w:r w:rsidR="008D78A8" w:rsidRPr="00781D84">
        <w:rPr>
          <w:rFonts w:ascii="Arial" w:hAnsi="Arial" w:cs="Arial"/>
          <w:sz w:val="36"/>
          <w:szCs w:val="36"/>
          <w:lang w:val="es-ES"/>
        </w:rPr>
        <w:t xml:space="preserve"> Tema </w:t>
      </w:r>
      <w:r w:rsidR="00B773A2">
        <w:rPr>
          <w:rFonts w:ascii="Arial" w:hAnsi="Arial" w:cs="Arial"/>
          <w:sz w:val="36"/>
          <w:szCs w:val="36"/>
          <w:lang w:val="es-ES"/>
        </w:rPr>
        <w:t>de</w:t>
      </w:r>
      <w:r w:rsidR="008D78A8" w:rsidRPr="00781D84">
        <w:rPr>
          <w:rFonts w:ascii="Arial" w:hAnsi="Arial" w:cs="Arial"/>
          <w:sz w:val="36"/>
          <w:szCs w:val="36"/>
          <w:lang w:val="es-ES"/>
        </w:rPr>
        <w:t xml:space="preserve"> las PALA</w:t>
      </w:r>
      <w:r>
        <w:rPr>
          <w:rFonts w:ascii="Arial" w:hAnsi="Arial" w:cs="Arial"/>
          <w:sz w:val="36"/>
          <w:szCs w:val="36"/>
          <w:lang w:val="es-ES"/>
        </w:rPr>
        <w:t>B</w:t>
      </w:r>
      <w:r w:rsidR="008D78A8" w:rsidRPr="00781D84">
        <w:rPr>
          <w:rFonts w:ascii="Arial" w:hAnsi="Arial" w:cs="Arial"/>
          <w:sz w:val="36"/>
          <w:szCs w:val="36"/>
          <w:lang w:val="es-ES"/>
        </w:rPr>
        <w:t xml:space="preserve">RAS MAYORES. </w:t>
      </w:r>
    </w:p>
    <w:p w14:paraId="28FF25D2" w14:textId="461D0215" w:rsidR="00A535C1" w:rsidRDefault="008D78A8" w:rsidP="008D78A8">
      <w:pPr>
        <w:tabs>
          <w:tab w:val="left" w:pos="3090"/>
        </w:tabs>
        <w:rPr>
          <w:rFonts w:ascii="Arial" w:hAnsi="Arial" w:cs="Arial"/>
          <w:sz w:val="36"/>
          <w:szCs w:val="36"/>
          <w:lang w:val="es-ES"/>
        </w:rPr>
      </w:pPr>
      <w:r w:rsidRPr="00781D84">
        <w:rPr>
          <w:rFonts w:ascii="Arial" w:hAnsi="Arial" w:cs="Arial"/>
          <w:sz w:val="36"/>
          <w:szCs w:val="36"/>
          <w:lang w:val="es-ES"/>
        </w:rPr>
        <w:t>Desde el Ci</w:t>
      </w:r>
      <w:r w:rsidR="00DE284A">
        <w:rPr>
          <w:rFonts w:ascii="Arial" w:hAnsi="Arial" w:cs="Arial"/>
          <w:sz w:val="36"/>
          <w:szCs w:val="36"/>
          <w:lang w:val="es-ES"/>
        </w:rPr>
        <w:t>n</w:t>
      </w:r>
      <w:r w:rsidRPr="00781D84">
        <w:rPr>
          <w:rFonts w:ascii="Arial" w:hAnsi="Arial" w:cs="Arial"/>
          <w:sz w:val="36"/>
          <w:szCs w:val="36"/>
          <w:lang w:val="es-ES"/>
        </w:rPr>
        <w:t>e Azul</w:t>
      </w:r>
      <w:r w:rsidR="009E3404" w:rsidRPr="00781D84">
        <w:rPr>
          <w:rFonts w:ascii="Arial" w:hAnsi="Arial" w:cs="Arial"/>
          <w:sz w:val="36"/>
          <w:szCs w:val="36"/>
          <w:lang w:val="es-ES"/>
        </w:rPr>
        <w:t xml:space="preserve"> observamos</w:t>
      </w:r>
      <w:r w:rsidRPr="00781D84">
        <w:rPr>
          <w:rFonts w:ascii="Arial" w:hAnsi="Arial" w:cs="Arial"/>
          <w:sz w:val="36"/>
          <w:szCs w:val="36"/>
          <w:lang w:val="es-ES"/>
        </w:rPr>
        <w:t xml:space="preserve"> </w:t>
      </w:r>
      <w:r w:rsidR="00B773A2">
        <w:rPr>
          <w:rFonts w:ascii="Arial" w:hAnsi="Arial" w:cs="Arial"/>
          <w:sz w:val="36"/>
          <w:szCs w:val="36"/>
          <w:lang w:val="es-ES"/>
        </w:rPr>
        <w:t>este</w:t>
      </w:r>
      <w:r w:rsidRPr="00781D84">
        <w:rPr>
          <w:rFonts w:ascii="Arial" w:hAnsi="Arial" w:cs="Arial"/>
          <w:sz w:val="36"/>
          <w:szCs w:val="36"/>
          <w:lang w:val="es-ES"/>
        </w:rPr>
        <w:t xml:space="preserve"> </w:t>
      </w:r>
      <w:r w:rsidR="009E3404" w:rsidRPr="00781D84">
        <w:rPr>
          <w:rFonts w:ascii="Arial" w:hAnsi="Arial" w:cs="Arial"/>
          <w:sz w:val="36"/>
          <w:szCs w:val="36"/>
          <w:lang w:val="es-ES"/>
        </w:rPr>
        <w:t>momento</w:t>
      </w:r>
      <w:r w:rsidRPr="00781D84">
        <w:rPr>
          <w:rFonts w:ascii="Arial" w:hAnsi="Arial" w:cs="Arial"/>
          <w:sz w:val="36"/>
          <w:szCs w:val="36"/>
          <w:lang w:val="es-ES"/>
        </w:rPr>
        <w:t xml:space="preserve"> histórico </w:t>
      </w:r>
      <w:r w:rsidR="00B773A2">
        <w:rPr>
          <w:rFonts w:ascii="Arial" w:hAnsi="Arial" w:cs="Arial"/>
          <w:sz w:val="36"/>
          <w:szCs w:val="36"/>
          <w:lang w:val="es-ES"/>
        </w:rPr>
        <w:t xml:space="preserve">idóneo, </w:t>
      </w:r>
      <w:r w:rsidRPr="00781D84">
        <w:rPr>
          <w:rFonts w:ascii="Arial" w:hAnsi="Arial" w:cs="Arial"/>
          <w:sz w:val="36"/>
          <w:szCs w:val="36"/>
          <w:lang w:val="es-ES"/>
        </w:rPr>
        <w:t>para</w:t>
      </w:r>
      <w:r w:rsidR="009E3404" w:rsidRPr="00781D84">
        <w:rPr>
          <w:rFonts w:ascii="Arial" w:hAnsi="Arial" w:cs="Arial"/>
          <w:sz w:val="36"/>
          <w:szCs w:val="36"/>
          <w:lang w:val="es-ES"/>
        </w:rPr>
        <w:t xml:space="preserve"> volver a escuchar esas pala</w:t>
      </w:r>
      <w:r w:rsidR="009F31A5">
        <w:rPr>
          <w:rFonts w:ascii="Arial" w:hAnsi="Arial" w:cs="Arial"/>
          <w:sz w:val="36"/>
          <w:szCs w:val="36"/>
          <w:lang w:val="es-ES"/>
        </w:rPr>
        <w:t>b</w:t>
      </w:r>
      <w:r w:rsidR="009E3404" w:rsidRPr="00781D84">
        <w:rPr>
          <w:rFonts w:ascii="Arial" w:hAnsi="Arial" w:cs="Arial"/>
          <w:sz w:val="36"/>
          <w:szCs w:val="36"/>
          <w:lang w:val="es-ES"/>
        </w:rPr>
        <w:t>ras ancestrales, esas le</w:t>
      </w:r>
      <w:r w:rsidR="00AD4651">
        <w:rPr>
          <w:rFonts w:ascii="Arial" w:hAnsi="Arial" w:cs="Arial"/>
          <w:sz w:val="36"/>
          <w:szCs w:val="36"/>
          <w:lang w:val="es-ES"/>
        </w:rPr>
        <w:t>n</w:t>
      </w:r>
      <w:r w:rsidR="009E3404" w:rsidRPr="00781D84">
        <w:rPr>
          <w:rFonts w:ascii="Arial" w:hAnsi="Arial" w:cs="Arial"/>
          <w:sz w:val="36"/>
          <w:szCs w:val="36"/>
          <w:lang w:val="es-ES"/>
        </w:rPr>
        <w:t>guas aborígenes, esos usos y costumbres que mantuvieron armonía y equilibrio con su e</w:t>
      </w:r>
      <w:r w:rsidR="00841DB1">
        <w:rPr>
          <w:rFonts w:ascii="Arial" w:hAnsi="Arial" w:cs="Arial"/>
          <w:sz w:val="36"/>
          <w:szCs w:val="36"/>
          <w:lang w:val="es-ES"/>
        </w:rPr>
        <w:t>n</w:t>
      </w:r>
      <w:r w:rsidR="009E3404" w:rsidRPr="00781D84">
        <w:rPr>
          <w:rFonts w:ascii="Arial" w:hAnsi="Arial" w:cs="Arial"/>
          <w:sz w:val="36"/>
          <w:szCs w:val="36"/>
          <w:lang w:val="es-ES"/>
        </w:rPr>
        <w:t>tor</w:t>
      </w:r>
      <w:r w:rsidR="00841DB1">
        <w:rPr>
          <w:rFonts w:ascii="Arial" w:hAnsi="Arial" w:cs="Arial"/>
          <w:sz w:val="36"/>
          <w:szCs w:val="36"/>
          <w:lang w:val="es-ES"/>
        </w:rPr>
        <w:t>n</w:t>
      </w:r>
      <w:r w:rsidR="009E3404" w:rsidRPr="00781D84">
        <w:rPr>
          <w:rFonts w:ascii="Arial" w:hAnsi="Arial" w:cs="Arial"/>
          <w:sz w:val="36"/>
          <w:szCs w:val="36"/>
          <w:lang w:val="es-ES"/>
        </w:rPr>
        <w:t xml:space="preserve">o, con la Madre Tierra, con la </w:t>
      </w:r>
      <w:proofErr w:type="spellStart"/>
      <w:r w:rsidR="009E3404" w:rsidRPr="00781D84">
        <w:rPr>
          <w:rFonts w:ascii="Arial" w:hAnsi="Arial" w:cs="Arial"/>
          <w:sz w:val="36"/>
          <w:szCs w:val="36"/>
          <w:lang w:val="es-ES"/>
        </w:rPr>
        <w:t>PachaMama</w:t>
      </w:r>
      <w:proofErr w:type="spellEnd"/>
      <w:r w:rsidR="009E3404" w:rsidRPr="00781D84">
        <w:rPr>
          <w:rFonts w:ascii="Arial" w:hAnsi="Arial" w:cs="Arial"/>
          <w:sz w:val="36"/>
          <w:szCs w:val="36"/>
          <w:lang w:val="es-ES"/>
        </w:rPr>
        <w:t>, esas pala</w:t>
      </w:r>
      <w:r w:rsidR="009F31A5">
        <w:rPr>
          <w:rFonts w:ascii="Arial" w:hAnsi="Arial" w:cs="Arial"/>
          <w:sz w:val="36"/>
          <w:szCs w:val="36"/>
          <w:lang w:val="es-ES"/>
        </w:rPr>
        <w:t>b</w:t>
      </w:r>
      <w:r w:rsidR="009E3404" w:rsidRPr="00781D84">
        <w:rPr>
          <w:rFonts w:ascii="Arial" w:hAnsi="Arial" w:cs="Arial"/>
          <w:sz w:val="36"/>
          <w:szCs w:val="36"/>
          <w:lang w:val="es-ES"/>
        </w:rPr>
        <w:t>ras que ha</w:t>
      </w:r>
      <w:r w:rsidR="00841DB1">
        <w:rPr>
          <w:rFonts w:ascii="Arial" w:hAnsi="Arial" w:cs="Arial"/>
          <w:sz w:val="36"/>
          <w:szCs w:val="36"/>
          <w:lang w:val="es-ES"/>
        </w:rPr>
        <w:t>b</w:t>
      </w:r>
      <w:r w:rsidR="009E3404" w:rsidRPr="00781D84">
        <w:rPr>
          <w:rFonts w:ascii="Arial" w:hAnsi="Arial" w:cs="Arial"/>
          <w:sz w:val="36"/>
          <w:szCs w:val="36"/>
          <w:lang w:val="es-ES"/>
        </w:rPr>
        <w:t>laro</w:t>
      </w:r>
      <w:r w:rsidR="00841DB1">
        <w:rPr>
          <w:rFonts w:ascii="Arial" w:hAnsi="Arial" w:cs="Arial"/>
          <w:sz w:val="36"/>
          <w:szCs w:val="36"/>
          <w:lang w:val="es-ES"/>
        </w:rPr>
        <w:t>n</w:t>
      </w:r>
      <w:r w:rsidR="009E3404" w:rsidRPr="00781D84">
        <w:rPr>
          <w:rFonts w:ascii="Arial" w:hAnsi="Arial" w:cs="Arial"/>
          <w:sz w:val="36"/>
          <w:szCs w:val="36"/>
          <w:lang w:val="es-ES"/>
        </w:rPr>
        <w:t xml:space="preserve"> de profecías que</w:t>
      </w:r>
      <w:r w:rsidR="00B773A2">
        <w:rPr>
          <w:rFonts w:ascii="Arial" w:hAnsi="Arial" w:cs="Arial"/>
          <w:sz w:val="36"/>
          <w:szCs w:val="36"/>
          <w:lang w:val="es-ES"/>
        </w:rPr>
        <w:t xml:space="preserve"> hoy</w:t>
      </w:r>
      <w:r w:rsidR="009E3404" w:rsidRPr="00781D84">
        <w:rPr>
          <w:rFonts w:ascii="Arial" w:hAnsi="Arial" w:cs="Arial"/>
          <w:sz w:val="36"/>
          <w:szCs w:val="36"/>
          <w:lang w:val="es-ES"/>
        </w:rPr>
        <w:t xml:space="preserve"> se cumple</w:t>
      </w:r>
      <w:r w:rsidR="00B773A2">
        <w:rPr>
          <w:rFonts w:ascii="Arial" w:hAnsi="Arial" w:cs="Arial"/>
          <w:sz w:val="36"/>
          <w:szCs w:val="36"/>
          <w:lang w:val="es-ES"/>
        </w:rPr>
        <w:t>n</w:t>
      </w:r>
      <w:r w:rsidR="009E3404" w:rsidRPr="00781D84">
        <w:rPr>
          <w:rFonts w:ascii="Arial" w:hAnsi="Arial" w:cs="Arial"/>
          <w:sz w:val="36"/>
          <w:szCs w:val="36"/>
          <w:lang w:val="es-ES"/>
        </w:rPr>
        <w:t xml:space="preserve">. </w:t>
      </w:r>
    </w:p>
    <w:p w14:paraId="0435FA39" w14:textId="49E6249F" w:rsidR="00BA5CB9" w:rsidRPr="00BA5CB9" w:rsidRDefault="00BA5CB9" w:rsidP="00BA5CB9">
      <w:pPr>
        <w:tabs>
          <w:tab w:val="left" w:pos="3090"/>
        </w:tabs>
        <w:rPr>
          <w:rFonts w:ascii="Arial" w:hAnsi="Arial" w:cs="Arial"/>
          <w:color w:val="0F6FC6" w:themeColor="accent1"/>
          <w:sz w:val="36"/>
          <w:szCs w:val="36"/>
          <w:lang w:val="es-ES"/>
        </w:rPr>
      </w:pP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10th International</w:t>
      </w:r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r w:rsidR="00AD4651"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(</w:t>
      </w:r>
      <w:proofErr w:type="spellStart"/>
      <w:r w:rsidR="00AD4651"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environmental</w:t>
      </w:r>
      <w:proofErr w:type="spellEnd"/>
      <w:r w:rsidR="00AD4651"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) </w:t>
      </w:r>
      <w:r>
        <w:rPr>
          <w:rFonts w:ascii="Arial" w:hAnsi="Arial" w:cs="Arial"/>
          <w:color w:val="0F6FC6" w:themeColor="accent1"/>
          <w:sz w:val="36"/>
          <w:szCs w:val="36"/>
          <w:lang w:val="es-ES"/>
        </w:rPr>
        <w:t>“CINE AZUL”</w:t>
      </w:r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Film Festival “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SURrealidades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”,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celebrates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20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years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of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walking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in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awareness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and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harmonization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with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environment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.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Exhibiting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Circulating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and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contributing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to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Formation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of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Audiences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through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Cinema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committed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to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issues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such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as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Climate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Change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Food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Sovereignty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and Spiritual Crisis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among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others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.</w:t>
      </w:r>
    </w:p>
    <w:p w14:paraId="25CD1A9A" w14:textId="43CF60F3" w:rsidR="00BA5CB9" w:rsidRPr="00BA5CB9" w:rsidRDefault="00BA5CB9" w:rsidP="00BA5CB9">
      <w:pPr>
        <w:tabs>
          <w:tab w:val="left" w:pos="3090"/>
        </w:tabs>
        <w:rPr>
          <w:rFonts w:ascii="Arial" w:hAnsi="Arial" w:cs="Arial"/>
          <w:color w:val="0F6FC6" w:themeColor="accent1"/>
          <w:sz w:val="36"/>
          <w:szCs w:val="36"/>
          <w:lang w:val="es-ES"/>
        </w:rPr>
      </w:pP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Film Festival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is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environmental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in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nature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for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this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reason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consider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that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implicit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theme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is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already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there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now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invite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you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to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reflect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in a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sense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from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different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P</w:t>
      </w:r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>arcelas</w:t>
      </w:r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(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sections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) of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Festival and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it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is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from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those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Chagras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where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develop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 dialogue. To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celebrate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these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20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years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of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journey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in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our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10th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version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look at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Theme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of </w:t>
      </w:r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>PALABRAS MAYORES</w:t>
      </w:r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.</w:t>
      </w:r>
    </w:p>
    <w:p w14:paraId="716953F7" w14:textId="1BB1FD7E" w:rsidR="00BA5CB9" w:rsidRPr="00BA5CB9" w:rsidRDefault="00BA5CB9" w:rsidP="00BA5CB9">
      <w:pPr>
        <w:tabs>
          <w:tab w:val="left" w:pos="3090"/>
        </w:tabs>
        <w:rPr>
          <w:rFonts w:ascii="Arial" w:hAnsi="Arial" w:cs="Arial"/>
          <w:color w:val="0F6FC6" w:themeColor="accent1"/>
          <w:sz w:val="36"/>
          <w:szCs w:val="36"/>
          <w:lang w:val="es-ES"/>
        </w:rPr>
      </w:pP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From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“CINE AZUL” </w:t>
      </w:r>
      <w:proofErr w:type="spellStart"/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>perspective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observe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this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>an</w:t>
      </w:r>
      <w:proofErr w:type="spellEnd"/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ideal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historical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moment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to listen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again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to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those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ancestral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words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those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aboriginal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="00AD4651" w:rsidRPr="00AD4651">
        <w:rPr>
          <w:rFonts w:ascii="Arial" w:hAnsi="Arial" w:cs="Arial"/>
          <w:color w:val="0F6FC6" w:themeColor="accent1"/>
          <w:sz w:val="36"/>
          <w:szCs w:val="36"/>
          <w:lang w:val="es-ES"/>
        </w:rPr>
        <w:t>languages</w:t>
      </w:r>
      <w:proofErr w:type="spellEnd"/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>,</w:t>
      </w:r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those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uses and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customs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that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maintained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harmony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and balance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with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their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environment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with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Mother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Earth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with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PachaMama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,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those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words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that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spoke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of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prophecies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that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are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fulfil</w:t>
      </w:r>
      <w:r w:rsidR="00AD4651">
        <w:rPr>
          <w:rFonts w:ascii="Arial" w:hAnsi="Arial" w:cs="Arial"/>
          <w:color w:val="0F6FC6" w:themeColor="accent1"/>
          <w:sz w:val="36"/>
          <w:szCs w:val="36"/>
          <w:lang w:val="es-ES"/>
        </w:rPr>
        <w:t>ling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 xml:space="preserve"> </w:t>
      </w:r>
      <w:proofErr w:type="spellStart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today</w:t>
      </w:r>
      <w:proofErr w:type="spellEnd"/>
      <w:r w:rsidRPr="00BA5CB9">
        <w:rPr>
          <w:rFonts w:ascii="Arial" w:hAnsi="Arial" w:cs="Arial"/>
          <w:color w:val="0F6FC6" w:themeColor="accent1"/>
          <w:sz w:val="36"/>
          <w:szCs w:val="36"/>
          <w:lang w:val="es-ES"/>
        </w:rPr>
        <w:t>.</w:t>
      </w:r>
    </w:p>
    <w:p w14:paraId="5F5AA4C8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83470" w14:textId="77777777" w:rsidR="009C16D3" w:rsidRDefault="009C16D3" w:rsidP="00781D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val="es-ES"/>
        </w:rPr>
      </w:pPr>
    </w:p>
    <w:p w14:paraId="2257A77C" w14:textId="77777777" w:rsidR="00BA5CB9" w:rsidRDefault="00BA5CB9" w:rsidP="00781D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val="es-ES"/>
        </w:rPr>
      </w:pPr>
    </w:p>
    <w:p w14:paraId="33706F0A" w14:textId="7C5ABD3C" w:rsidR="00781D84" w:rsidRPr="00781D84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D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iez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 ediciones en (2004, 2006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, 2008, 2010, 2012, 2014, 2016,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2018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y 2020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) consolidan a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SURrealidades</w:t>
      </w:r>
      <w:proofErr w:type="spellEnd"/>
      <w:r w:rsidR="009F31A5">
        <w:rPr>
          <w:rFonts w:ascii="Arial" w:eastAsia="Times New Roman" w:hAnsi="Arial" w:cs="Arial"/>
          <w:color w:val="000000"/>
          <w:sz w:val="36"/>
          <w:szCs w:val="36"/>
          <w:lang w:val="es-ES"/>
        </w:rPr>
        <w:t>, como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el certamen bienal del “Cine Azul” en Colombia, pionero en promover la circulación, la exhibición y la producción del audiovisual internacional de temática ambiental y de derechos humanos. </w:t>
      </w:r>
    </w:p>
    <w:p w14:paraId="7B609910" w14:textId="5869C2B5" w:rsidR="00781D84" w:rsidRDefault="00781D84" w:rsidP="00781D84">
      <w:pPr>
        <w:spacing w:after="200" w:line="240" w:lineRule="auto"/>
        <w:rPr>
          <w:rFonts w:ascii="Arial" w:eastAsia="Times New Roman" w:hAnsi="Arial" w:cs="Arial"/>
          <w:color w:val="548DD4"/>
          <w:sz w:val="36"/>
          <w:szCs w:val="36"/>
        </w:rPr>
      </w:pPr>
      <w:r>
        <w:rPr>
          <w:rFonts w:ascii="Arial" w:eastAsia="Times New Roman" w:hAnsi="Arial" w:cs="Arial"/>
          <w:color w:val="548DD4"/>
          <w:sz w:val="36"/>
          <w:szCs w:val="36"/>
        </w:rPr>
        <w:t>After Ten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editions in (2004, 2006, 2008, 2010, 2014, 201</w:t>
      </w:r>
      <w:r>
        <w:rPr>
          <w:rFonts w:ascii="Arial" w:eastAsia="Times New Roman" w:hAnsi="Arial" w:cs="Arial"/>
          <w:color w:val="548DD4"/>
          <w:sz w:val="36"/>
          <w:szCs w:val="36"/>
        </w:rPr>
        <w:t>6,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2018</w:t>
      </w:r>
      <w:r>
        <w:rPr>
          <w:rFonts w:ascii="Arial" w:eastAsia="Times New Roman" w:hAnsi="Arial" w:cs="Arial"/>
          <w:color w:val="548DD4"/>
          <w:sz w:val="36"/>
          <w:szCs w:val="36"/>
        </w:rPr>
        <w:t xml:space="preserve"> a</w:t>
      </w:r>
      <w:r w:rsidR="009C16D3">
        <w:rPr>
          <w:rFonts w:ascii="Arial" w:eastAsia="Times New Roman" w:hAnsi="Arial" w:cs="Arial"/>
          <w:color w:val="548DD4"/>
          <w:sz w:val="36"/>
          <w:szCs w:val="36"/>
        </w:rPr>
        <w:t>n</w:t>
      </w:r>
      <w:r>
        <w:rPr>
          <w:rFonts w:ascii="Arial" w:eastAsia="Times New Roman" w:hAnsi="Arial" w:cs="Arial"/>
          <w:color w:val="548DD4"/>
          <w:sz w:val="36"/>
          <w:szCs w:val="36"/>
        </w:rPr>
        <w:t>d 2020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)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“</w:t>
      </w:r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>CINE AZUL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Festival” is now a consolidated biennial contest in Colombia breaking new ground in promoting the circulation, screen and production of the environmentally and human rights-themed International audiovisual. </w:t>
      </w:r>
    </w:p>
    <w:p w14:paraId="23675841" w14:textId="77777777" w:rsidR="00B773A2" w:rsidRPr="00781D84" w:rsidRDefault="00B773A2" w:rsidP="00781D8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CF120" w14:textId="77777777" w:rsidR="00781D84" w:rsidRPr="00781D84" w:rsidRDefault="00781D84" w:rsidP="00781D8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 xml:space="preserve">Convocatoria </w:t>
      </w:r>
      <w:proofErr w:type="spellStart"/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>Call</w:t>
      </w:r>
      <w:proofErr w:type="spellEnd"/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 xml:space="preserve"> </w:t>
      </w:r>
      <w:proofErr w:type="spellStart"/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>for</w:t>
      </w:r>
      <w:proofErr w:type="spellEnd"/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 xml:space="preserve"> </w:t>
      </w:r>
      <w:proofErr w:type="spellStart"/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>Entries</w:t>
      </w:r>
      <w:proofErr w:type="spellEnd"/>
    </w:p>
    <w:p w14:paraId="0E1B2B46" w14:textId="40D04171" w:rsidR="00781D84" w:rsidRPr="00781D84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La Fundación Orientación Ecológica (OE), gestora del Festival Iberoamericano de Cine Azul 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“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SURrealidades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”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; anuncia la apertura de la convocatoria 202</w:t>
      </w:r>
      <w:r w:rsidR="009C16D3">
        <w:rPr>
          <w:rFonts w:ascii="Arial" w:eastAsia="Times New Roman" w:hAnsi="Arial" w:cs="Arial"/>
          <w:color w:val="000000"/>
          <w:sz w:val="36"/>
          <w:szCs w:val="36"/>
          <w:lang w:val="es-ES"/>
        </w:rPr>
        <w:t>4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e invita a productores/as y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realizadores/as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que poseen frutos audiovisuales enfocados al respeto por la vida y la preservación de la Madre T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ierra a participar en la décima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 edición 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del Festival a realizarse del 18 al 22 de septiembre de 2024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en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Bakatá-Kolombia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.</w:t>
      </w:r>
    </w:p>
    <w:p w14:paraId="4357DD51" w14:textId="546A0130" w:rsidR="00781D84" w:rsidRPr="00781D84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The </w:t>
      </w:r>
      <w:proofErr w:type="spellStart"/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>Fundación</w:t>
      </w:r>
      <w:proofErr w:type="spellEnd"/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 xml:space="preserve"> </w:t>
      </w:r>
      <w:proofErr w:type="spellStart"/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>Orientación</w:t>
      </w:r>
      <w:proofErr w:type="spellEnd"/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 xml:space="preserve"> </w:t>
      </w:r>
      <w:proofErr w:type="spellStart"/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>Ecológica</w:t>
      </w:r>
      <w:proofErr w:type="spellEnd"/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 xml:space="preserve"> (OE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), the management foundation of the International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</w:t>
      </w:r>
      <w:r w:rsidRPr="00781D84">
        <w:rPr>
          <w:rFonts w:ascii="Arial" w:eastAsia="Times New Roman" w:hAnsi="Arial" w:cs="Arial"/>
          <w:i/>
          <w:iCs/>
          <w:color w:val="548DD4"/>
          <w:sz w:val="36"/>
          <w:szCs w:val="36"/>
        </w:rPr>
        <w:t>CINE AZUL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festival, </w:t>
      </w:r>
      <w:r>
        <w:rPr>
          <w:rFonts w:ascii="Arial" w:eastAsia="Times New Roman" w:hAnsi="Arial" w:cs="Arial"/>
          <w:color w:val="548DD4"/>
          <w:sz w:val="36"/>
          <w:szCs w:val="36"/>
        </w:rPr>
        <w:t>is calling for entries for its 10</w:t>
      </w:r>
      <w:r w:rsidRPr="00781D84">
        <w:rPr>
          <w:rFonts w:ascii="Arial" w:eastAsia="Times New Roman" w:hAnsi="Arial" w:cs="Arial"/>
          <w:color w:val="548DD4"/>
          <w:vertAlign w:val="superscript"/>
        </w:rPr>
        <w:t>h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edition inviting filmmakers, producers and directors to submit those audiovisual-fruits focused on respect for life and Mother Earth’s preservation. </w:t>
      </w:r>
      <w:r w:rsidR="00841DB1">
        <w:rPr>
          <w:rFonts w:ascii="Arial" w:eastAsia="Times New Roman" w:hAnsi="Arial" w:cs="Arial"/>
          <w:color w:val="548DD4"/>
          <w:sz w:val="36"/>
          <w:szCs w:val="36"/>
        </w:rPr>
        <w:t xml:space="preserve">The </w:t>
      </w:r>
      <w:r w:rsidR="009C16D3">
        <w:rPr>
          <w:rFonts w:ascii="Arial" w:eastAsia="Times New Roman" w:hAnsi="Arial" w:cs="Arial"/>
          <w:color w:val="548DD4"/>
          <w:sz w:val="36"/>
          <w:szCs w:val="36"/>
        </w:rPr>
        <w:t>10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th edition of t</w:t>
      </w:r>
      <w:r>
        <w:rPr>
          <w:rFonts w:ascii="Arial" w:eastAsia="Times New Roman" w:hAnsi="Arial" w:cs="Arial"/>
          <w:color w:val="548DD4"/>
          <w:sz w:val="36"/>
          <w:szCs w:val="36"/>
        </w:rPr>
        <w:t>he Festival will be held from 18 to 22 September 2024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in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Bakatá-Kolombia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>. </w:t>
      </w:r>
    </w:p>
    <w:p w14:paraId="1CD251CE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91C75" w14:textId="77777777" w:rsidR="00781D84" w:rsidRPr="009F31A5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F31A5">
        <w:rPr>
          <w:rFonts w:ascii="Arial" w:eastAsia="Times New Roman" w:hAnsi="Arial" w:cs="Arial"/>
          <w:sz w:val="36"/>
          <w:szCs w:val="36"/>
          <w:lang w:val="es-ES"/>
        </w:rPr>
        <w:t>Recepción: del 27 de septiembre al 21 de diciembre de 2023.</w:t>
      </w:r>
    </w:p>
    <w:p w14:paraId="4BE59F6D" w14:textId="77777777" w:rsidR="00781D84" w:rsidRPr="009F31A5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91C9" w:themeColor="background2" w:themeShade="80"/>
          <w:sz w:val="24"/>
          <w:szCs w:val="24"/>
        </w:rPr>
      </w:pPr>
      <w:r w:rsidRPr="009F31A5">
        <w:rPr>
          <w:rFonts w:ascii="Arial" w:eastAsia="Times New Roman" w:hAnsi="Arial" w:cs="Arial"/>
          <w:color w:val="2191C9" w:themeColor="background2" w:themeShade="80"/>
          <w:sz w:val="36"/>
          <w:szCs w:val="36"/>
        </w:rPr>
        <w:t>Reception dates: from 27 September  to 21 December   2023</w:t>
      </w:r>
    </w:p>
    <w:p w14:paraId="4321FA28" w14:textId="77777777" w:rsid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79904" w14:textId="77777777" w:rsidR="00564932" w:rsidRDefault="00564932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EE852" w14:textId="77777777" w:rsidR="00564932" w:rsidRPr="00781D84" w:rsidRDefault="00564932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6970B" w14:textId="77777777" w:rsidR="00781D84" w:rsidRPr="00781D84" w:rsidRDefault="00781D84" w:rsidP="0078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 xml:space="preserve">Categorías </w:t>
      </w:r>
      <w:proofErr w:type="spellStart"/>
      <w:r w:rsidRPr="00781D84">
        <w:rPr>
          <w:rFonts w:ascii="Arial" w:eastAsia="Times New Roman" w:hAnsi="Arial" w:cs="Arial"/>
          <w:color w:val="00B0F0"/>
          <w:sz w:val="56"/>
          <w:szCs w:val="56"/>
          <w:lang w:val="es-ES"/>
        </w:rPr>
        <w:t>Categories</w:t>
      </w:r>
      <w:proofErr w:type="spellEnd"/>
    </w:p>
    <w:p w14:paraId="0B5D318E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142BCAD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Largometraje de Ficción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  <w:lang w:val="es-ES"/>
        </w:rPr>
        <w:t>Fiction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  <w:lang w:val="es-ES"/>
        </w:rPr>
        <w:t xml:space="preserve">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  <w:lang w:val="es-ES"/>
        </w:rPr>
        <w:t>feature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  <w:lang w:val="es-ES"/>
        </w:rPr>
        <w:t xml:space="preserve"> film</w:t>
      </w:r>
    </w:p>
    <w:p w14:paraId="484CF324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</w:rPr>
        <w:t>Largometraje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Documental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Documentary feature film</w:t>
      </w:r>
    </w:p>
    <w:p w14:paraId="4B18920E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</w:rPr>
        <w:t>Animación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Animated feature</w:t>
      </w:r>
    </w:p>
    <w:p w14:paraId="08A80519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</w:rPr>
        <w:t>Cortometraje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de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</w:rPr>
        <w:t>Ficción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Fiction short film</w:t>
      </w:r>
    </w:p>
    <w:p w14:paraId="30D833AD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</w:rPr>
        <w:t>Cortometraje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Documental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Documentary short film</w:t>
      </w:r>
    </w:p>
    <w:p w14:paraId="71433209" w14:textId="77777777" w:rsidR="00781D84" w:rsidRPr="00781D84" w:rsidRDefault="00781D84" w:rsidP="00781D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14:paraId="39E37A55" w14:textId="77777777" w:rsidR="00781D84" w:rsidRPr="00781D84" w:rsidRDefault="00781D84" w:rsidP="00781D84">
      <w:pPr>
        <w:numPr>
          <w:ilvl w:val="0"/>
          <w:numId w:val="3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u w:val="single"/>
        </w:rPr>
      </w:pPr>
      <w:proofErr w:type="spellStart"/>
      <w:r w:rsidRPr="00781D84">
        <w:rPr>
          <w:rFonts w:ascii="Arial" w:eastAsia="Times New Roman" w:hAnsi="Arial" w:cs="Arial"/>
          <w:color w:val="FF0000"/>
          <w:sz w:val="40"/>
          <w:szCs w:val="40"/>
          <w:u w:val="single"/>
        </w:rPr>
        <w:t>Requisitos</w:t>
      </w:r>
      <w:proofErr w:type="spellEnd"/>
      <w:r w:rsidRPr="00781D84">
        <w:rPr>
          <w:rFonts w:ascii="Arial" w:eastAsia="Times New Roman" w:hAnsi="Arial" w:cs="Arial"/>
          <w:color w:val="FF0000"/>
          <w:sz w:val="40"/>
          <w:szCs w:val="40"/>
          <w:u w:val="single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40"/>
          <w:szCs w:val="40"/>
          <w:u w:val="single"/>
        </w:rPr>
        <w:t>Requirements and Entry Material</w:t>
      </w:r>
    </w:p>
    <w:p w14:paraId="66D8DA7B" w14:textId="77777777" w:rsidR="00781D84" w:rsidRPr="00781D84" w:rsidRDefault="00781D84" w:rsidP="00781D84">
      <w:pPr>
        <w:numPr>
          <w:ilvl w:val="0"/>
          <w:numId w:val="3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u w:val="single"/>
          <w:lang w:val="es-ES"/>
        </w:rPr>
      </w:pPr>
      <w:r w:rsidRPr="00781D84">
        <w:rPr>
          <w:rFonts w:ascii="Arial" w:eastAsia="Times New Roman" w:hAnsi="Arial" w:cs="Arial"/>
          <w:color w:val="FF0000"/>
          <w:sz w:val="40"/>
          <w:szCs w:val="40"/>
          <w:u w:val="single"/>
          <w:lang w:val="es-ES"/>
        </w:rPr>
        <w:t> Debido a la Pandemia mundial estamos solicitando en este formulario que especifique si</w:t>
      </w:r>
      <w:r>
        <w:rPr>
          <w:rFonts w:ascii="Arial" w:eastAsia="Times New Roman" w:hAnsi="Arial" w:cs="Arial"/>
          <w:color w:val="FF0000"/>
          <w:sz w:val="40"/>
          <w:szCs w:val="40"/>
          <w:u w:val="single"/>
          <w:lang w:val="es-ES"/>
        </w:rPr>
        <w:t xml:space="preserve"> la</w:t>
      </w:r>
      <w:r w:rsidRPr="00781D84">
        <w:rPr>
          <w:rFonts w:ascii="Arial" w:eastAsia="Times New Roman" w:hAnsi="Arial" w:cs="Arial"/>
          <w:color w:val="FF0000"/>
          <w:sz w:val="40"/>
          <w:szCs w:val="40"/>
          <w:u w:val="single"/>
          <w:lang w:val="es-ES"/>
        </w:rPr>
        <w:t xml:space="preserve"> obra puede ser exhibida o no por los medios virtuales.</w:t>
      </w:r>
    </w:p>
    <w:p w14:paraId="28428517" w14:textId="77777777" w:rsidR="00781D84" w:rsidRPr="00781D84" w:rsidRDefault="00781D84" w:rsidP="00781D8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FF0000"/>
          <w:sz w:val="40"/>
          <w:szCs w:val="40"/>
          <w:u w:val="single"/>
        </w:rPr>
        <w:t>SI</w:t>
      </w:r>
    </w:p>
    <w:p w14:paraId="1AF8861F" w14:textId="77777777" w:rsidR="00781D84" w:rsidRPr="00781D84" w:rsidRDefault="00781D84" w:rsidP="00781D8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FF0000"/>
          <w:sz w:val="40"/>
          <w:szCs w:val="40"/>
          <w:u w:val="single"/>
        </w:rPr>
        <w:t>NO</w:t>
      </w:r>
    </w:p>
    <w:p w14:paraId="4B3E00AB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AC7CCF" w14:textId="77777777" w:rsidR="00781D84" w:rsidRPr="00781D84" w:rsidRDefault="00781D84" w:rsidP="00781D8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48DD4"/>
          <w:sz w:val="36"/>
          <w:szCs w:val="36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El realizador participante acepta los términos y condiciones de la convocatoria.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The video/FILM maker participant accepts the terms and conditions of the call.</w:t>
      </w:r>
    </w:p>
    <w:p w14:paraId="083CDF21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48A4DF" w14:textId="77777777" w:rsidR="00781D84" w:rsidRPr="00781D84" w:rsidRDefault="00781D84" w:rsidP="00781D8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48DD4"/>
          <w:sz w:val="36"/>
          <w:szCs w:val="36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Concursar con un Fruto-Audiovisual que no haya sido exhibido previamente en el Festival de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.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To compete with an audiovisual-fruit that has not been previously screened at the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Festival.</w:t>
      </w:r>
    </w:p>
    <w:p w14:paraId="57E9B51C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D5D28E" w14:textId="4C64A31C" w:rsidR="00781D84" w:rsidRPr="00781D84" w:rsidRDefault="00564932" w:rsidP="0064718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Descargar el formulario de participación en </w:t>
      </w:r>
      <w:r w:rsidR="009F31A5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oefundacion.org. </w:t>
      </w:r>
      <w:proofErr w:type="spellStart"/>
      <w:r w:rsidR="00781D84" w:rsidRPr="00781D84">
        <w:rPr>
          <w:rFonts w:ascii="Arial" w:eastAsia="Times New Roman" w:hAnsi="Arial" w:cs="Arial"/>
          <w:color w:val="000000"/>
          <w:sz w:val="36"/>
          <w:szCs w:val="36"/>
        </w:rPr>
        <w:t>Firmar</w:t>
      </w:r>
      <w:proofErr w:type="spellEnd"/>
      <w:r w:rsidR="00781D84"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 w:rsidR="009F31A5" w:rsidRPr="00781D84">
        <w:rPr>
          <w:rFonts w:ascii="Arial" w:eastAsia="Times New Roman" w:hAnsi="Arial" w:cs="Arial"/>
          <w:color w:val="000000"/>
          <w:sz w:val="36"/>
          <w:szCs w:val="36"/>
        </w:rPr>
        <w:t>diligenc</w:t>
      </w:r>
      <w:r w:rsidR="009F31A5">
        <w:rPr>
          <w:rFonts w:ascii="Arial" w:eastAsia="Times New Roman" w:hAnsi="Arial" w:cs="Arial"/>
          <w:color w:val="000000"/>
          <w:sz w:val="36"/>
          <w:szCs w:val="36"/>
        </w:rPr>
        <w:t>i</w:t>
      </w:r>
      <w:r w:rsidR="009F31A5" w:rsidRPr="00781D84">
        <w:rPr>
          <w:rFonts w:ascii="Arial" w:eastAsia="Times New Roman" w:hAnsi="Arial" w:cs="Arial"/>
          <w:color w:val="000000"/>
          <w:sz w:val="36"/>
          <w:szCs w:val="36"/>
        </w:rPr>
        <w:t>e</w:t>
      </w:r>
      <w:proofErr w:type="spellEnd"/>
      <w:r w:rsidR="00781D84"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="00781D84" w:rsidRPr="00781D84">
        <w:rPr>
          <w:rFonts w:ascii="Arial" w:eastAsia="Times New Roman" w:hAnsi="Arial" w:cs="Arial"/>
          <w:color w:val="000000"/>
          <w:sz w:val="36"/>
          <w:szCs w:val="36"/>
        </w:rPr>
        <w:t>completamente</w:t>
      </w:r>
      <w:proofErr w:type="spellEnd"/>
      <w:r w:rsidR="00781D84"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y </w:t>
      </w:r>
      <w:proofErr w:type="spellStart"/>
      <w:r w:rsidR="00781D84" w:rsidRPr="00781D84">
        <w:rPr>
          <w:rFonts w:ascii="Arial" w:eastAsia="Times New Roman" w:hAnsi="Arial" w:cs="Arial"/>
          <w:color w:val="000000"/>
          <w:sz w:val="36"/>
          <w:szCs w:val="36"/>
        </w:rPr>
        <w:t>enviar</w:t>
      </w:r>
      <w:proofErr w:type="spellEnd"/>
      <w:r w:rsidR="00781D84" w:rsidRPr="00781D84">
        <w:rPr>
          <w:rFonts w:ascii="Arial" w:eastAsia="Times New Roman" w:hAnsi="Arial" w:cs="Arial"/>
          <w:color w:val="000000"/>
          <w:sz w:val="36"/>
          <w:szCs w:val="36"/>
        </w:rPr>
        <w:t xml:space="preserve"> •</w:t>
      </w:r>
      <w:r w:rsidR="00781D84" w:rsidRPr="00781D84">
        <w:rPr>
          <w:rFonts w:ascii="Arial" w:eastAsia="Times New Roman" w:hAnsi="Arial" w:cs="Arial"/>
          <w:color w:val="5B9BD5"/>
          <w:sz w:val="36"/>
          <w:szCs w:val="36"/>
        </w:rPr>
        <w:t xml:space="preserve">Download the entry form from </w:t>
      </w:r>
      <w:r w:rsidR="009F31A5">
        <w:t xml:space="preserve">oefundacion.org </w:t>
      </w:r>
      <w:r w:rsidR="00781D84">
        <w:rPr>
          <w:rFonts w:ascii="Arial" w:eastAsia="Times New Roman" w:hAnsi="Arial" w:cs="Arial"/>
          <w:color w:val="5B9BD5"/>
          <w:sz w:val="36"/>
          <w:szCs w:val="36"/>
        </w:rPr>
        <w:t xml:space="preserve">Sign, completely fill out </w:t>
      </w:r>
      <w:r w:rsidR="00781D84"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FB7432" w14:textId="77777777" w:rsidR="00781D84" w:rsidRPr="00781D84" w:rsidRDefault="00781D84" w:rsidP="00781D8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es-ES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Enviar las producc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iones audiovisuales antes del 21 de diciembre de 2023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. </w:t>
      </w:r>
      <w:proofErr w:type="spellStart"/>
      <w:r w:rsidRPr="00781D84">
        <w:rPr>
          <w:rFonts w:ascii="Arial" w:eastAsia="Times New Roman" w:hAnsi="Arial" w:cs="Arial"/>
          <w:color w:val="5B9BD5"/>
          <w:sz w:val="36"/>
          <w:szCs w:val="36"/>
          <w:lang w:val="es-ES"/>
        </w:rPr>
        <w:t>Send</w:t>
      </w:r>
      <w:proofErr w:type="spellEnd"/>
      <w:r w:rsidRPr="00781D84"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 aud</w:t>
      </w:r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iovisual </w:t>
      </w:r>
      <w:proofErr w:type="spellStart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>productions</w:t>
      </w:r>
      <w:proofErr w:type="spellEnd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>before</w:t>
      </w:r>
      <w:proofErr w:type="spellEnd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>decemer</w:t>
      </w:r>
      <w:proofErr w:type="spellEnd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 21 - 2023</w:t>
      </w:r>
    </w:p>
    <w:p w14:paraId="0DA55724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14:paraId="1B0CC3AB" w14:textId="77777777" w:rsidR="00781D84" w:rsidRPr="00781D84" w:rsidRDefault="00781D84" w:rsidP="00781D8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es-ES"/>
        </w:rPr>
      </w:pP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Películas del año 2021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en adelante. </w:t>
      </w:r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Films </w:t>
      </w:r>
      <w:proofErr w:type="spellStart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>from</w:t>
      </w:r>
      <w:proofErr w:type="spellEnd"/>
      <w:r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 2021</w:t>
      </w:r>
      <w:r w:rsidRPr="00781D84">
        <w:rPr>
          <w:rFonts w:ascii="Arial" w:eastAsia="Times New Roman" w:hAnsi="Arial" w:cs="Arial"/>
          <w:color w:val="5B9BD5"/>
          <w:sz w:val="36"/>
          <w:szCs w:val="36"/>
          <w:lang w:val="es-ES"/>
        </w:rPr>
        <w:t xml:space="preserve"> </w:t>
      </w:r>
      <w:proofErr w:type="spellStart"/>
      <w:r w:rsidRPr="00781D84">
        <w:rPr>
          <w:rFonts w:ascii="Arial" w:eastAsia="Times New Roman" w:hAnsi="Arial" w:cs="Arial"/>
          <w:color w:val="5B9BD5"/>
          <w:sz w:val="36"/>
          <w:szCs w:val="36"/>
          <w:lang w:val="es-ES"/>
        </w:rPr>
        <w:t>onwards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.</w:t>
      </w:r>
    </w:p>
    <w:p w14:paraId="53BB2474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781D8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14:paraId="4D724BDC" w14:textId="77777777" w:rsidR="00781D84" w:rsidRPr="00781D84" w:rsidRDefault="00781D84" w:rsidP="00781D8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44"/>
          <w:szCs w:val="44"/>
          <w:u w:val="single"/>
        </w:rPr>
      </w:pPr>
      <w:proofErr w:type="spellStart"/>
      <w:r w:rsidRPr="00781D84">
        <w:rPr>
          <w:rFonts w:ascii="Arial" w:eastAsia="Times New Roman" w:hAnsi="Arial" w:cs="Arial"/>
          <w:color w:val="FF0000"/>
          <w:sz w:val="44"/>
          <w:szCs w:val="44"/>
          <w:u w:val="single"/>
        </w:rPr>
        <w:t>Envío</w:t>
      </w:r>
      <w:proofErr w:type="spellEnd"/>
      <w:r w:rsidRPr="00781D84">
        <w:rPr>
          <w:rFonts w:ascii="Arial" w:eastAsia="Times New Roman" w:hAnsi="Arial" w:cs="Arial"/>
          <w:color w:val="000000"/>
          <w:sz w:val="44"/>
          <w:szCs w:val="44"/>
          <w:u w:val="single"/>
        </w:rPr>
        <w:t> </w:t>
      </w:r>
      <w:r w:rsidRPr="00781D84">
        <w:rPr>
          <w:rFonts w:ascii="Arial" w:eastAsia="Times New Roman" w:hAnsi="Arial" w:cs="Arial"/>
          <w:color w:val="2E74B5"/>
          <w:sz w:val="44"/>
          <w:szCs w:val="44"/>
          <w:u w:val="single"/>
        </w:rPr>
        <w:t>Submission</w:t>
      </w:r>
      <w:r w:rsidRPr="00781D84">
        <w:rPr>
          <w:rFonts w:ascii="Arial" w:eastAsia="Times New Roman" w:hAnsi="Arial" w:cs="Arial"/>
          <w:color w:val="000000"/>
          <w:sz w:val="44"/>
          <w:szCs w:val="44"/>
          <w:u w:val="single"/>
        </w:rPr>
        <w:t> </w:t>
      </w:r>
    </w:p>
    <w:p w14:paraId="34D508F8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0D465" w14:textId="4E7B31A0" w:rsidR="00781D84" w:rsidRPr="00781D84" w:rsidRDefault="00781D84" w:rsidP="00781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F31A5">
        <w:rPr>
          <w:rFonts w:ascii="Arial" w:eastAsia="Times New Roman" w:hAnsi="Arial" w:cs="Arial"/>
          <w:sz w:val="36"/>
          <w:szCs w:val="36"/>
          <w:lang w:val="es-ES"/>
        </w:rPr>
        <w:t xml:space="preserve">Opción </w:t>
      </w:r>
      <w:r w:rsidR="009F31A5" w:rsidRPr="009F31A5">
        <w:rPr>
          <w:rFonts w:ascii="Arial" w:eastAsia="Times New Roman" w:hAnsi="Arial" w:cs="Arial"/>
          <w:sz w:val="36"/>
          <w:szCs w:val="36"/>
          <w:lang w:val="es-ES"/>
        </w:rPr>
        <w:t>uno</w:t>
      </w:r>
      <w:r w:rsidRPr="009F31A5">
        <w:rPr>
          <w:rFonts w:ascii="Arial" w:eastAsia="Times New Roman" w:hAnsi="Arial" w:cs="Arial"/>
          <w:sz w:val="36"/>
          <w:szCs w:val="36"/>
          <w:lang w:val="es-ES"/>
        </w:rPr>
        <w:t xml:space="preserve">/Plataformas Digitales: Suscribir la obra 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audiovisual a través de las siguientes plataformas:</w:t>
      </w:r>
    </w:p>
    <w:p w14:paraId="2B30E928" w14:textId="0A3B4E12" w:rsidR="00781D84" w:rsidRDefault="009F31A5" w:rsidP="009F31A5">
      <w:pPr>
        <w:spacing w:after="0" w:line="240" w:lineRule="auto"/>
        <w:jc w:val="both"/>
        <w:rPr>
          <w:rFonts w:ascii="Arial" w:eastAsia="Times New Roman" w:hAnsi="Arial" w:cs="Arial"/>
          <w:color w:val="70AD47"/>
          <w:sz w:val="36"/>
          <w:szCs w:val="36"/>
        </w:rPr>
      </w:pPr>
      <w:r>
        <w:t xml:space="preserve">             </w:t>
      </w:r>
      <w:hyperlink r:id="rId10" w:history="1">
        <w:r w:rsidR="00781D84" w:rsidRPr="00781D84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https://festhome.com/</w:t>
        </w:r>
      </w:hyperlink>
      <w:r w:rsidR="00781D84" w:rsidRPr="00781D84">
        <w:rPr>
          <w:rFonts w:ascii="Arial" w:eastAsia="Times New Roman" w:hAnsi="Arial" w:cs="Arial"/>
          <w:color w:val="70AD47"/>
          <w:sz w:val="36"/>
          <w:szCs w:val="36"/>
        </w:rPr>
        <w:t xml:space="preserve"> </w:t>
      </w:r>
      <w:hyperlink r:id="rId11" w:history="1">
        <w:r w:rsidR="00781D84" w:rsidRPr="00781D84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http://festival.movibeta.com/</w:t>
        </w:r>
      </w:hyperlink>
      <w:r w:rsidR="00781D84" w:rsidRPr="00781D84">
        <w:rPr>
          <w:rFonts w:ascii="Arial" w:eastAsia="Times New Roman" w:hAnsi="Arial" w:cs="Arial"/>
          <w:color w:val="70AD47"/>
          <w:sz w:val="36"/>
          <w:szCs w:val="36"/>
        </w:rPr>
        <w:t xml:space="preserve"> </w:t>
      </w:r>
      <w:hyperlink r:id="rId12" w:history="1">
        <w:r w:rsidR="00781D84" w:rsidRPr="00781D84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https://www.clickforfestivals.com/</w:t>
        </w:r>
      </w:hyperlink>
      <w:r w:rsidR="00781D84" w:rsidRPr="00781D84">
        <w:rPr>
          <w:rFonts w:ascii="Arial" w:eastAsia="Times New Roman" w:hAnsi="Arial" w:cs="Arial"/>
          <w:color w:val="70AD47"/>
          <w:sz w:val="36"/>
          <w:szCs w:val="36"/>
        </w:rPr>
        <w:t> </w:t>
      </w:r>
    </w:p>
    <w:p w14:paraId="3AADC59C" w14:textId="77777777" w:rsidR="009F31A5" w:rsidRPr="00781D84" w:rsidRDefault="009F31A5" w:rsidP="009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D5B6E" w14:textId="77777777" w:rsidR="00781D84" w:rsidRPr="00781D84" w:rsidRDefault="00781D84" w:rsidP="00781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F31A5">
        <w:rPr>
          <w:rFonts w:ascii="Arial" w:eastAsia="Times New Roman" w:hAnsi="Arial" w:cs="Arial"/>
          <w:sz w:val="36"/>
          <w:szCs w:val="36"/>
          <w:lang w:val="es-ES"/>
        </w:rPr>
        <w:t xml:space="preserve">*Sugerimos las siguientes especificaciones técnicas para el manejo y envío de la película por medio de las plataformas digitales: Formato de 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Video HD (High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Definition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) 1280x 720p.</w:t>
      </w:r>
    </w:p>
    <w:p w14:paraId="145951C5" w14:textId="00FB7DFE" w:rsidR="00781D84" w:rsidRDefault="00781D84" w:rsidP="00781D84">
      <w:pPr>
        <w:spacing w:after="0" w:line="240" w:lineRule="auto"/>
        <w:ind w:left="720"/>
        <w:jc w:val="both"/>
        <w:rPr>
          <w:rFonts w:ascii="Arial" w:eastAsia="Times New Roman" w:hAnsi="Arial" w:cs="Arial"/>
          <w:color w:val="70AD47"/>
          <w:sz w:val="36"/>
          <w:szCs w:val="36"/>
        </w:rPr>
      </w:pPr>
      <w:r w:rsidRPr="00781D84">
        <w:rPr>
          <w:rFonts w:ascii="Arial" w:eastAsia="Times New Roman" w:hAnsi="Arial" w:cs="Arial"/>
          <w:color w:val="5B9BD5"/>
          <w:sz w:val="36"/>
          <w:szCs w:val="36"/>
        </w:rPr>
        <w:t xml:space="preserve">Second Option/ Digital Platforms: Subscribe audiovisual work through the following platforms: </w:t>
      </w:r>
      <w:hyperlink r:id="rId13" w:history="1">
        <w:r w:rsidRPr="00781D84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https://festhome.com/</w:t>
        </w:r>
      </w:hyperlink>
      <w:hyperlink r:id="rId14" w:history="1">
        <w:r w:rsidR="009F31A5" w:rsidRPr="00D16F94">
          <w:rPr>
            <w:rStyle w:val="Hipervnculo"/>
            <w:rFonts w:ascii="Arial" w:eastAsia="Times New Roman" w:hAnsi="Arial" w:cs="Arial"/>
            <w:sz w:val="36"/>
            <w:szCs w:val="36"/>
          </w:rPr>
          <w:t>http://festival.movibeta.com/</w:t>
        </w:r>
      </w:hyperlink>
      <w:r w:rsidRPr="00781D84">
        <w:rPr>
          <w:rFonts w:ascii="Arial" w:eastAsia="Times New Roman" w:hAnsi="Arial" w:cs="Arial"/>
          <w:color w:val="70AD47"/>
          <w:sz w:val="36"/>
          <w:szCs w:val="36"/>
        </w:rPr>
        <w:t xml:space="preserve">  </w:t>
      </w:r>
      <w:hyperlink r:id="rId15" w:history="1">
        <w:r w:rsidRPr="00781D84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https://www.clickforfestivals.com/</w:t>
        </w:r>
      </w:hyperlink>
      <w:r w:rsidRPr="00781D84">
        <w:rPr>
          <w:rFonts w:ascii="Arial" w:eastAsia="Times New Roman" w:hAnsi="Arial" w:cs="Arial"/>
          <w:color w:val="70AD47"/>
          <w:sz w:val="36"/>
          <w:szCs w:val="36"/>
        </w:rPr>
        <w:t> </w:t>
      </w:r>
    </w:p>
    <w:p w14:paraId="3A7B45B7" w14:textId="77777777" w:rsidR="009F31A5" w:rsidRPr="00781D84" w:rsidRDefault="009F31A5" w:rsidP="00781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2BEFE" w14:textId="77777777" w:rsidR="00781D84" w:rsidRPr="00781D84" w:rsidRDefault="00781D84" w:rsidP="00781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5B9BD5"/>
          <w:sz w:val="36"/>
          <w:szCs w:val="36"/>
        </w:rPr>
        <w:t>*We suggest the following technical specifications for shipping and handling of the film through digital platforms: Format SD Video (High Definition) 1280x720. </w:t>
      </w:r>
    </w:p>
    <w:p w14:paraId="1B85FA9B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EBC819" w14:textId="77777777" w:rsidR="00781D84" w:rsidRPr="00781D84" w:rsidRDefault="00781D84" w:rsidP="00781D84">
      <w:pPr>
        <w:numPr>
          <w:ilvl w:val="0"/>
          <w:numId w:val="10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u w:val="single"/>
        </w:rPr>
      </w:pPr>
      <w:proofErr w:type="spellStart"/>
      <w:r w:rsidRPr="009F31A5">
        <w:rPr>
          <w:rFonts w:ascii="Arial" w:eastAsia="Times New Roman" w:hAnsi="Arial" w:cs="Arial"/>
          <w:sz w:val="40"/>
          <w:szCs w:val="40"/>
          <w:u w:val="single"/>
        </w:rPr>
        <w:t>Idioma</w:t>
      </w:r>
      <w:proofErr w:type="spellEnd"/>
      <w:r w:rsidRPr="009F31A5">
        <w:rPr>
          <w:rFonts w:ascii="Arial" w:eastAsia="Times New Roman" w:hAnsi="Arial" w:cs="Arial"/>
          <w:sz w:val="40"/>
          <w:szCs w:val="40"/>
          <w:u w:val="single"/>
        </w:rPr>
        <w:t xml:space="preserve"> y </w:t>
      </w:r>
      <w:proofErr w:type="spellStart"/>
      <w:r w:rsidRPr="009F31A5">
        <w:rPr>
          <w:rFonts w:ascii="Arial" w:eastAsia="Times New Roman" w:hAnsi="Arial" w:cs="Arial"/>
          <w:sz w:val="40"/>
          <w:szCs w:val="40"/>
          <w:u w:val="single"/>
        </w:rPr>
        <w:t>Subtítulaje</w:t>
      </w:r>
      <w:proofErr w:type="spellEnd"/>
      <w:r w:rsidRPr="00781D84">
        <w:rPr>
          <w:rFonts w:ascii="Arial" w:eastAsia="Times New Roman" w:hAnsi="Arial" w:cs="Arial"/>
          <w:color w:val="000000"/>
          <w:sz w:val="40"/>
          <w:szCs w:val="40"/>
          <w:u w:val="single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40"/>
          <w:szCs w:val="40"/>
          <w:u w:val="single"/>
        </w:rPr>
        <w:t>Language and Subtitling</w:t>
      </w:r>
    </w:p>
    <w:p w14:paraId="59686556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470A2" w14:textId="77777777" w:rsidR="00781D84" w:rsidRPr="00781D84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Las películas no habladas en español deberán contar con subtítulos en español (Obligatorio).</w:t>
      </w:r>
    </w:p>
    <w:p w14:paraId="6661A8E7" w14:textId="77777777" w:rsidR="00781D84" w:rsidRPr="00781D84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548DD4"/>
          <w:sz w:val="36"/>
          <w:szCs w:val="36"/>
        </w:rPr>
        <w:t>Films in any other language than Spanish must contain subtitles in Spanish (mandatory). </w:t>
      </w:r>
    </w:p>
    <w:p w14:paraId="4B998CA5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B570E7" w14:textId="77777777" w:rsidR="00781D84" w:rsidRPr="00781D84" w:rsidRDefault="00781D84" w:rsidP="00781D84">
      <w:pPr>
        <w:numPr>
          <w:ilvl w:val="0"/>
          <w:numId w:val="11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u w:val="single"/>
        </w:rPr>
      </w:pPr>
      <w:proofErr w:type="spellStart"/>
      <w:r w:rsidRPr="009F31A5">
        <w:rPr>
          <w:rFonts w:ascii="Arial" w:eastAsia="Times New Roman" w:hAnsi="Arial" w:cs="Arial"/>
          <w:sz w:val="40"/>
          <w:szCs w:val="40"/>
          <w:u w:val="single"/>
        </w:rPr>
        <w:t>Aspectos</w:t>
      </w:r>
      <w:proofErr w:type="spellEnd"/>
      <w:r w:rsidRPr="009F31A5">
        <w:rPr>
          <w:rFonts w:ascii="Arial" w:eastAsia="Times New Roman" w:hAnsi="Arial" w:cs="Arial"/>
          <w:sz w:val="40"/>
          <w:szCs w:val="40"/>
          <w:u w:val="single"/>
        </w:rPr>
        <w:t xml:space="preserve"> </w:t>
      </w:r>
      <w:proofErr w:type="spellStart"/>
      <w:r w:rsidRPr="009F31A5">
        <w:rPr>
          <w:rFonts w:ascii="Arial" w:eastAsia="Times New Roman" w:hAnsi="Arial" w:cs="Arial"/>
          <w:sz w:val="40"/>
          <w:szCs w:val="40"/>
          <w:u w:val="single"/>
        </w:rPr>
        <w:t>Jurídicos</w:t>
      </w:r>
      <w:proofErr w:type="spellEnd"/>
      <w:r w:rsidRPr="00781D84">
        <w:rPr>
          <w:rFonts w:ascii="Arial" w:eastAsia="Times New Roman" w:hAnsi="Arial" w:cs="Arial"/>
          <w:color w:val="000000"/>
          <w:sz w:val="40"/>
          <w:szCs w:val="40"/>
          <w:u w:val="single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40"/>
          <w:szCs w:val="40"/>
          <w:u w:val="single"/>
        </w:rPr>
        <w:t>Legal Considerations.</w:t>
      </w:r>
    </w:p>
    <w:p w14:paraId="37B93B64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282D44" w14:textId="77777777" w:rsidR="00781D84" w:rsidRPr="00781D84" w:rsidRDefault="00781D84" w:rsidP="00781D8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48DD4"/>
          <w:sz w:val="32"/>
          <w:szCs w:val="32"/>
        </w:rPr>
      </w:pPr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El autor se responsabiliza de no afectar los derechos de autor de terceras personas y exime a los organizadores de </w:t>
      </w:r>
      <w:proofErr w:type="spellStart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de cualquier responsabilidad legal.</w:t>
      </w:r>
      <w:r w:rsidRPr="00781D84">
        <w:rPr>
          <w:rFonts w:ascii="Calibri" w:eastAsia="Times New Roman" w:hAnsi="Calibri" w:cs="Calibri"/>
          <w:color w:val="000000"/>
          <w:lang w:val="es-ES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The author shall not infringe/violate the/upon copyright of third parties and exempts the organizers of </w:t>
      </w:r>
      <w:proofErr w:type="spellStart"/>
      <w:r w:rsidRPr="00781D84">
        <w:rPr>
          <w:rFonts w:ascii="Arial" w:eastAsia="Times New Roman" w:hAnsi="Arial" w:cs="Arial"/>
          <w:color w:val="548DD4"/>
          <w:sz w:val="32"/>
          <w:szCs w:val="32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from any liabilities.</w:t>
      </w:r>
    </w:p>
    <w:p w14:paraId="185D5D8D" w14:textId="77777777" w:rsidR="00781D84" w:rsidRPr="00781D84" w:rsidRDefault="00781D84" w:rsidP="00781D8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48DD4"/>
          <w:sz w:val="32"/>
          <w:szCs w:val="32"/>
        </w:rPr>
      </w:pPr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>Los responsables del material presentado se hacen completo cargo de los derechos de propiedad intelectual, de autor, derechos de exhibición, impuestos y obligaciones generales</w:t>
      </w:r>
      <w:r w:rsidRPr="00781D84">
        <w:rPr>
          <w:rFonts w:ascii="Arial" w:eastAsia="Times New Roman" w:hAnsi="Arial" w:cs="Arial"/>
          <w:color w:val="548DD4"/>
          <w:sz w:val="32"/>
          <w:szCs w:val="32"/>
          <w:lang w:val="es-ES"/>
        </w:rPr>
        <w:t>.</w:t>
      </w:r>
      <w:r w:rsidRPr="00781D84">
        <w:rPr>
          <w:rFonts w:ascii="Verdana" w:eastAsia="Times New Roman" w:hAnsi="Verdana" w:cs="Arial"/>
          <w:b/>
          <w:bCs/>
          <w:color w:val="548DD4"/>
          <w:sz w:val="18"/>
          <w:szCs w:val="18"/>
          <w:shd w:val="clear" w:color="auto" w:fill="FFFFCC"/>
          <w:lang w:val="es-ES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32"/>
          <w:szCs w:val="32"/>
        </w:rPr>
        <w:t>Those responsible for the submitted material will be fully accountable for intellectual property rights, copyright, screening rights, taxes and general duties.</w:t>
      </w:r>
    </w:p>
    <w:p w14:paraId="50DAA783" w14:textId="77777777" w:rsidR="00781D84" w:rsidRPr="009F31A5" w:rsidRDefault="00781D84" w:rsidP="00781D8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89D7" w:themeColor="text2" w:themeTint="99"/>
          <w:sz w:val="32"/>
          <w:szCs w:val="32"/>
        </w:rPr>
      </w:pPr>
      <w:proofErr w:type="spellStart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cuenta con una ventana de exhibición en televisión en el programa “</w:t>
      </w:r>
      <w:proofErr w:type="spellStart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El Cine Azul” y por esta razón es necesario que todas las obras audiovisuales seleccionadas en el festival autoricen por medio de la firma del formulario la exhibición de una emisión por televisión. </w:t>
      </w:r>
      <w:proofErr w:type="spellStart"/>
      <w:r w:rsidRPr="00781D84">
        <w:rPr>
          <w:rFonts w:ascii="Arial" w:eastAsia="Times New Roman" w:hAnsi="Arial" w:cs="Arial"/>
          <w:color w:val="548DD4"/>
          <w:sz w:val="32"/>
          <w:szCs w:val="32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has air time on television through the "</w:t>
      </w:r>
      <w:proofErr w:type="spellStart"/>
      <w:r w:rsidRPr="00781D84">
        <w:rPr>
          <w:rFonts w:ascii="Arial" w:eastAsia="Times New Roman" w:hAnsi="Arial" w:cs="Arial"/>
          <w:color w:val="548DD4"/>
          <w:sz w:val="32"/>
          <w:szCs w:val="32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Blue Cinema/</w:t>
      </w:r>
      <w:r w:rsidRPr="00781D84">
        <w:rPr>
          <w:rFonts w:ascii="Arial" w:eastAsia="Times New Roman" w:hAnsi="Arial" w:cs="Arial"/>
          <w:i/>
          <w:iCs/>
          <w:color w:val="548DD4"/>
          <w:sz w:val="32"/>
          <w:szCs w:val="32"/>
        </w:rPr>
        <w:t>Cine Azul</w:t>
      </w:r>
      <w:r w:rsidRPr="00781D84">
        <w:rPr>
          <w:rFonts w:ascii="Arial" w:eastAsia="Times New Roman" w:hAnsi="Arial" w:cs="Arial"/>
          <w:color w:val="548DD4"/>
          <w:sz w:val="32"/>
          <w:szCs w:val="32"/>
        </w:rPr>
        <w:t>"</w:t>
      </w:r>
      <w:r w:rsidRPr="00781D84">
        <w:rPr>
          <w:rFonts w:ascii="Arial" w:eastAsia="Times New Roman" w:hAnsi="Arial" w:cs="Arial"/>
          <w:i/>
          <w:iCs/>
          <w:color w:val="548DD4"/>
          <w:sz w:val="32"/>
          <w:szCs w:val="32"/>
        </w:rPr>
        <w:t>.</w:t>
      </w:r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Each pro</w:t>
      </w:r>
      <w:r w:rsidRPr="009F31A5">
        <w:rPr>
          <w:rFonts w:ascii="Arial" w:eastAsia="Times New Roman" w:hAnsi="Arial" w:cs="Arial"/>
          <w:color w:val="4389D7" w:themeColor="text2" w:themeTint="99"/>
          <w:sz w:val="32"/>
          <w:szCs w:val="32"/>
        </w:rPr>
        <w:t>duction participating in this competition must submit a duly signed broadcasting authorization form.</w:t>
      </w:r>
    </w:p>
    <w:p w14:paraId="6F593CC1" w14:textId="77777777" w:rsidR="00781D84" w:rsidRPr="00781D84" w:rsidRDefault="00781D84" w:rsidP="00781D8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48DD4"/>
          <w:sz w:val="32"/>
          <w:szCs w:val="32"/>
        </w:rPr>
      </w:pPr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Las producciones participantes en el </w:t>
      </w:r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10 </w:t>
      </w:r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Festival de Cine Azul </w:t>
      </w:r>
      <w:proofErr w:type="spellStart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, ingresan inmediatamente a la videoteca de “Pantalla Verde”, espacio coordinado por la Fundación OE para la presentación y exhibición de la obra audiovisual en espacios alternativos y en regiones donde se presenta el festival de manera itinerante, sin fines de lucro y con previo aviso a los realizadores. </w:t>
      </w:r>
      <w:r>
        <w:rPr>
          <w:rFonts w:ascii="Arial" w:eastAsia="Times New Roman" w:hAnsi="Arial" w:cs="Arial"/>
          <w:color w:val="548DD4"/>
          <w:sz w:val="32"/>
          <w:szCs w:val="32"/>
        </w:rPr>
        <w:t>Participants in the 10</w:t>
      </w:r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</w:t>
      </w:r>
      <w:proofErr w:type="spellStart"/>
      <w:r w:rsidRPr="00781D84">
        <w:rPr>
          <w:rFonts w:ascii="Arial" w:eastAsia="Times New Roman" w:hAnsi="Arial" w:cs="Arial"/>
          <w:color w:val="548DD4"/>
          <w:sz w:val="32"/>
          <w:szCs w:val="32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Blue Film </w:t>
      </w:r>
      <w:r w:rsidRPr="00781D84">
        <w:rPr>
          <w:rFonts w:ascii="Arial" w:eastAsia="Times New Roman" w:hAnsi="Arial" w:cs="Arial"/>
          <w:i/>
          <w:iCs/>
          <w:color w:val="548DD4"/>
          <w:sz w:val="32"/>
          <w:szCs w:val="32"/>
        </w:rPr>
        <w:t>CINE</w:t>
      </w:r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</w:t>
      </w:r>
      <w:r w:rsidRPr="00781D84">
        <w:rPr>
          <w:rFonts w:ascii="Arial" w:eastAsia="Times New Roman" w:hAnsi="Arial" w:cs="Arial"/>
          <w:i/>
          <w:iCs/>
          <w:color w:val="548DD4"/>
          <w:sz w:val="32"/>
          <w:szCs w:val="32"/>
        </w:rPr>
        <w:t>AZUL</w:t>
      </w:r>
      <w:r w:rsidRPr="00781D84">
        <w:rPr>
          <w:rFonts w:ascii="Arial" w:eastAsia="Times New Roman" w:hAnsi="Arial" w:cs="Arial"/>
          <w:color w:val="548DD4"/>
          <w:sz w:val="32"/>
          <w:szCs w:val="32"/>
        </w:rPr>
        <w:t xml:space="preserve"> Festival will immediately be registered in the "Green Image" video-library, under the coordination of OE Foundation. This foundation presents and screens all types of audiovisual works in alternative settings and in different regions. This is a travelling non-profit festival and the authors always receive advanced notice.</w:t>
      </w:r>
    </w:p>
    <w:p w14:paraId="4D7CB518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C32A9" w14:textId="77777777" w:rsidR="00781D84" w:rsidRPr="00781D84" w:rsidRDefault="00781D84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Nota: CUALQUIER SITUACIÓN NO ESPECÍFICA EN ESTA CONVOCATORIA SERÁ RESUELTA POR EL COMITÉ ORGANIZADOR.</w:t>
      </w:r>
      <w:r w:rsidRPr="00781D84">
        <w:rPr>
          <w:rFonts w:ascii="Calibri" w:eastAsia="Times New Roman" w:hAnsi="Calibri" w:cs="Calibri"/>
          <w:color w:val="000000"/>
          <w:sz w:val="36"/>
          <w:szCs w:val="36"/>
          <w:lang w:val="es-ES"/>
        </w:rPr>
        <w:t xml:space="preserve"> </w:t>
      </w:r>
      <w:r w:rsidRPr="00781D84">
        <w:rPr>
          <w:rFonts w:ascii="Arial" w:eastAsia="Times New Roman" w:hAnsi="Arial" w:cs="Arial"/>
          <w:color w:val="000000"/>
          <w:sz w:val="36"/>
          <w:szCs w:val="36"/>
        </w:rPr>
        <w:t>Note</w:t>
      </w:r>
      <w:r w:rsidRPr="00781D84">
        <w:rPr>
          <w:rFonts w:ascii="Arial" w:eastAsia="Times New Roman" w:hAnsi="Arial" w:cs="Arial"/>
          <w:color w:val="00B0F0"/>
          <w:sz w:val="36"/>
          <w:szCs w:val="36"/>
        </w:rPr>
        <w:t xml:space="preserve">: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 Should anything not included in this document arise, the discretion of the organizing committee will be applied.</w:t>
      </w:r>
    </w:p>
    <w:p w14:paraId="5470482C" w14:textId="77777777" w:rsidR="00781D84" w:rsidRPr="00781D84" w:rsidRDefault="00C56107" w:rsidP="0078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781D84" w:rsidRPr="00781D84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surrealidades@gmail.com</w:t>
        </w:r>
      </w:hyperlink>
    </w:p>
    <w:p w14:paraId="728DA476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EB32F6" w14:textId="77777777" w:rsidR="00781D84" w:rsidRPr="00781D84" w:rsidRDefault="00781D84" w:rsidP="00781D84">
      <w:pPr>
        <w:numPr>
          <w:ilvl w:val="0"/>
          <w:numId w:val="13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u w:val="single"/>
        </w:rPr>
      </w:pPr>
      <w:proofErr w:type="spellStart"/>
      <w:r w:rsidRPr="0040095E">
        <w:rPr>
          <w:rFonts w:ascii="Arial" w:eastAsia="Times New Roman" w:hAnsi="Arial" w:cs="Arial"/>
          <w:sz w:val="40"/>
          <w:szCs w:val="40"/>
          <w:u w:val="single"/>
        </w:rPr>
        <w:t>Proceso</w:t>
      </w:r>
      <w:proofErr w:type="spellEnd"/>
      <w:r w:rsidRPr="0040095E">
        <w:rPr>
          <w:rFonts w:ascii="Arial" w:eastAsia="Times New Roman" w:hAnsi="Arial" w:cs="Arial"/>
          <w:sz w:val="40"/>
          <w:szCs w:val="40"/>
          <w:u w:val="single"/>
        </w:rPr>
        <w:t xml:space="preserve"> de </w:t>
      </w:r>
      <w:proofErr w:type="spellStart"/>
      <w:r w:rsidRPr="0040095E">
        <w:rPr>
          <w:rFonts w:ascii="Arial" w:eastAsia="Times New Roman" w:hAnsi="Arial" w:cs="Arial"/>
          <w:sz w:val="40"/>
          <w:szCs w:val="40"/>
          <w:u w:val="single"/>
        </w:rPr>
        <w:t>Selección</w:t>
      </w:r>
      <w:proofErr w:type="spellEnd"/>
      <w:r w:rsidRPr="0040095E">
        <w:rPr>
          <w:rFonts w:ascii="Arial" w:eastAsia="Times New Roman" w:hAnsi="Arial" w:cs="Arial"/>
          <w:sz w:val="40"/>
          <w:szCs w:val="40"/>
          <w:u w:val="single"/>
        </w:rPr>
        <w:t xml:space="preserve"> y </w:t>
      </w:r>
      <w:proofErr w:type="spellStart"/>
      <w:r w:rsidRPr="0040095E">
        <w:rPr>
          <w:rFonts w:ascii="Arial" w:eastAsia="Times New Roman" w:hAnsi="Arial" w:cs="Arial"/>
          <w:sz w:val="40"/>
          <w:szCs w:val="40"/>
          <w:u w:val="single"/>
        </w:rPr>
        <w:t>Programación</w:t>
      </w:r>
      <w:proofErr w:type="spellEnd"/>
      <w:r w:rsidRPr="0040095E">
        <w:rPr>
          <w:rFonts w:ascii="Arial" w:eastAsia="Times New Roman" w:hAnsi="Arial" w:cs="Arial"/>
          <w:sz w:val="40"/>
          <w:szCs w:val="40"/>
          <w:u w:val="single"/>
        </w:rPr>
        <w:t xml:space="preserve"> </w:t>
      </w:r>
      <w:r w:rsidRPr="00781D84">
        <w:rPr>
          <w:rFonts w:ascii="Arial" w:eastAsia="Times New Roman" w:hAnsi="Arial" w:cs="Arial"/>
          <w:color w:val="5B9BD5"/>
          <w:sz w:val="40"/>
          <w:szCs w:val="40"/>
          <w:u w:val="single"/>
        </w:rPr>
        <w:t>Selection Process and Schedule</w:t>
      </w:r>
    </w:p>
    <w:p w14:paraId="600ED704" w14:textId="77777777" w:rsidR="00781D84" w:rsidRPr="00781D84" w:rsidRDefault="00781D84" w:rsidP="00781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14:paraId="345B9184" w14:textId="77777777" w:rsidR="00781D84" w:rsidRPr="00781D84" w:rsidRDefault="00781D84" w:rsidP="00781D84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548DD4"/>
          <w:sz w:val="36"/>
          <w:szCs w:val="36"/>
          <w:lang w:val="es-ES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La dirección y el departamento de selección de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serán los encargados de escoger e invitar las obras participantes de la convocatoria que harán parte de la selección oficial del festival.</w:t>
      </w:r>
    </w:p>
    <w:p w14:paraId="37EA3F5C" w14:textId="77777777" w:rsidR="00781D84" w:rsidRPr="00781D84" w:rsidRDefault="00781D84" w:rsidP="00781D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The management and selection of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department will be responsible for choosing works and for inviting the participants of the Call that will be part of the official selection of the festival. </w:t>
      </w:r>
    </w:p>
    <w:p w14:paraId="308D6E0F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C413C9" w14:textId="77777777" w:rsidR="00781D84" w:rsidRPr="00781D84" w:rsidRDefault="00781D84" w:rsidP="00781D84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548DD4"/>
          <w:sz w:val="36"/>
          <w:szCs w:val="36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El jurado en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SURrealidades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está compuesto por: una persona del sector audiovisual y las artes, un ecologista y un representante de comunidades. 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SURrealidades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nomination jury of this edition is composed by an audiovisual expert, an ecologist and a representative of communities. </w:t>
      </w:r>
    </w:p>
    <w:p w14:paraId="4937D3CB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C50169" w14:textId="77777777" w:rsidR="00781D84" w:rsidRPr="00781D84" w:rsidRDefault="00781D84" w:rsidP="00781D84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548DD4"/>
          <w:sz w:val="36"/>
          <w:szCs w:val="36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Los resultados serán comunica</w:t>
      </w:r>
      <w:r>
        <w:rPr>
          <w:rFonts w:ascii="Arial" w:eastAsia="Times New Roman" w:hAnsi="Arial" w:cs="Arial"/>
          <w:color w:val="000000"/>
          <w:sz w:val="36"/>
          <w:szCs w:val="36"/>
          <w:lang w:val="es-ES"/>
        </w:rPr>
        <w:t>dos desde el 20 de julio de 2024</w:t>
      </w: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.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The results will be communicated by July 20, 2020.</w:t>
      </w:r>
      <w:r w:rsidRPr="00781D84">
        <w:rPr>
          <w:rFonts w:ascii="Arial" w:eastAsia="Times New Roman" w:hAnsi="Arial" w:cs="Arial"/>
          <w:color w:val="333C42"/>
          <w:sz w:val="36"/>
          <w:szCs w:val="36"/>
        </w:rPr>
        <w:t> </w:t>
      </w:r>
    </w:p>
    <w:p w14:paraId="09D42437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7E0A41" w14:textId="77777777" w:rsidR="00781D84" w:rsidRPr="00781D84" w:rsidRDefault="00781D84" w:rsidP="00781D84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548DD4"/>
          <w:sz w:val="36"/>
          <w:szCs w:val="36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La decisión del Jurado es inapelable.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The jury's decision will not be open to appeal.</w:t>
      </w:r>
    </w:p>
    <w:p w14:paraId="405C22E6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B3AFBE" w14:textId="77777777" w:rsidR="00781D84" w:rsidRPr="0040095E" w:rsidRDefault="00781D84" w:rsidP="00781D8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40"/>
          <w:szCs w:val="40"/>
          <w:u w:val="single"/>
        </w:rPr>
      </w:pPr>
      <w:proofErr w:type="spellStart"/>
      <w:r w:rsidRPr="0040095E">
        <w:rPr>
          <w:rFonts w:ascii="Arial" w:eastAsia="Times New Roman" w:hAnsi="Arial" w:cs="Arial"/>
          <w:sz w:val="40"/>
          <w:szCs w:val="40"/>
          <w:u w:val="single"/>
        </w:rPr>
        <w:t>Premios</w:t>
      </w:r>
      <w:proofErr w:type="spellEnd"/>
      <w:r w:rsidRPr="0040095E">
        <w:rPr>
          <w:rFonts w:ascii="Arial" w:eastAsia="Times New Roman" w:hAnsi="Arial" w:cs="Arial"/>
          <w:sz w:val="40"/>
          <w:szCs w:val="40"/>
          <w:u w:val="single"/>
        </w:rPr>
        <w:t xml:space="preserve"> </w:t>
      </w:r>
      <w:proofErr w:type="spellStart"/>
      <w:r w:rsidRPr="0040095E">
        <w:rPr>
          <w:rFonts w:ascii="Arial" w:eastAsia="Times New Roman" w:hAnsi="Arial" w:cs="Arial"/>
          <w:sz w:val="40"/>
          <w:szCs w:val="40"/>
          <w:u w:val="single"/>
        </w:rPr>
        <w:t>SURrealidades</w:t>
      </w:r>
      <w:proofErr w:type="spellEnd"/>
      <w:r w:rsidRPr="0040095E">
        <w:rPr>
          <w:rFonts w:ascii="Arial" w:eastAsia="Times New Roman" w:hAnsi="Arial" w:cs="Arial"/>
          <w:sz w:val="40"/>
          <w:szCs w:val="40"/>
          <w:u w:val="single"/>
        </w:rPr>
        <w:t xml:space="preserve"> Awards</w:t>
      </w:r>
    </w:p>
    <w:p w14:paraId="6D69CBDC" w14:textId="77777777" w:rsidR="00781D84" w:rsidRPr="0040095E" w:rsidRDefault="00781D84" w:rsidP="00781D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EADD6" w14:textId="77777777" w:rsidR="00781D84" w:rsidRPr="00781D84" w:rsidRDefault="00781D84" w:rsidP="00781D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Los jurados otorgarán la máxima distinción en las categorías de: Mejor largometraje de ficción (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Kuntur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Inti), Mejor largometraje documental (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kuntur-oko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), mejor película dirigida a público infantil (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Kuntur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GuaGua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), mejor película del festival (</w:t>
      </w:r>
      <w:proofErr w:type="spellStart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>Kuntur</w:t>
      </w:r>
      <w:proofErr w:type="spellEnd"/>
      <w:r w:rsidRPr="00781D84">
        <w:rPr>
          <w:rFonts w:ascii="Arial" w:eastAsia="Times New Roman" w:hAnsi="Arial" w:cs="Arial"/>
          <w:color w:val="000000"/>
          <w:sz w:val="36"/>
          <w:szCs w:val="36"/>
          <w:lang w:val="es-ES"/>
        </w:rPr>
        <w:t xml:space="preserve"> Pacha). Y menciones especiales al mejor cortometraje de ficción, al mejor cortometraje documental y a la mejor animación.</w:t>
      </w:r>
      <w:r w:rsidRPr="00781D84">
        <w:rPr>
          <w:rFonts w:ascii="Calibri" w:eastAsia="Times New Roman" w:hAnsi="Calibri" w:cs="Calibri"/>
          <w:color w:val="000000"/>
          <w:sz w:val="36"/>
          <w:szCs w:val="36"/>
          <w:lang w:val="es-ES"/>
        </w:rPr>
        <w:t xml:space="preserve">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The nomination jury will award the highest distinction in the categories of: Best feature film (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Kuntur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 xml:space="preserve"> Inti), Best Documentary Feature (</w:t>
      </w:r>
      <w:proofErr w:type="spellStart"/>
      <w:r w:rsidRPr="00781D84">
        <w:rPr>
          <w:rFonts w:ascii="Arial" w:eastAsia="Times New Roman" w:hAnsi="Arial" w:cs="Arial"/>
          <w:color w:val="548DD4"/>
          <w:sz w:val="36"/>
          <w:szCs w:val="36"/>
        </w:rPr>
        <w:t>kuntur-oko</w:t>
      </w:r>
      <w:proofErr w:type="spellEnd"/>
      <w:r w:rsidRPr="00781D84">
        <w:rPr>
          <w:rFonts w:ascii="Arial" w:eastAsia="Times New Roman" w:hAnsi="Arial" w:cs="Arial"/>
          <w:color w:val="548DD4"/>
          <w:sz w:val="36"/>
          <w:szCs w:val="36"/>
        </w:rPr>
        <w:t>)</w:t>
      </w:r>
      <w:r w:rsidRPr="00781D84">
        <w:rPr>
          <w:rFonts w:ascii="Arial" w:eastAsia="Times New Roman" w:hAnsi="Arial" w:cs="Arial"/>
          <w:color w:val="FF0000"/>
          <w:sz w:val="36"/>
          <w:szCs w:val="36"/>
        </w:rPr>
        <w:t xml:space="preserve">, (feature, short or TV film for Kids) </w:t>
      </w:r>
      <w:proofErr w:type="spellStart"/>
      <w:r w:rsidRPr="00781D84">
        <w:rPr>
          <w:rFonts w:ascii="Arial" w:eastAsia="Times New Roman" w:hAnsi="Arial" w:cs="Arial"/>
          <w:color w:val="FF0000"/>
          <w:sz w:val="36"/>
          <w:szCs w:val="36"/>
        </w:rPr>
        <w:t>Kuntur</w:t>
      </w:r>
      <w:proofErr w:type="spellEnd"/>
      <w:r w:rsidRPr="00781D84">
        <w:rPr>
          <w:rFonts w:ascii="Arial" w:eastAsia="Times New Roman" w:hAnsi="Arial" w:cs="Arial"/>
          <w:color w:val="FF0000"/>
          <w:sz w:val="36"/>
          <w:szCs w:val="36"/>
        </w:rPr>
        <w:t xml:space="preserve"> </w:t>
      </w:r>
      <w:proofErr w:type="spellStart"/>
      <w:r w:rsidRPr="00781D84">
        <w:rPr>
          <w:rFonts w:ascii="Arial" w:eastAsia="Times New Roman" w:hAnsi="Arial" w:cs="Arial"/>
          <w:color w:val="FF0000"/>
          <w:sz w:val="36"/>
          <w:szCs w:val="36"/>
        </w:rPr>
        <w:t>GuaGua</w:t>
      </w:r>
      <w:proofErr w:type="spellEnd"/>
      <w:r w:rsidRPr="00781D84">
        <w:rPr>
          <w:rFonts w:ascii="Arial" w:eastAsia="Times New Roman" w:hAnsi="Arial" w:cs="Arial"/>
          <w:color w:val="FF0000"/>
          <w:sz w:val="36"/>
          <w:szCs w:val="36"/>
        </w:rPr>
        <w:t xml:space="preserve">. </w:t>
      </w:r>
      <w:r w:rsidRPr="00781D84">
        <w:rPr>
          <w:rFonts w:ascii="Arial" w:eastAsia="Times New Roman" w:hAnsi="Arial" w:cs="Arial"/>
          <w:color w:val="548DD4"/>
          <w:sz w:val="36"/>
          <w:szCs w:val="36"/>
        </w:rPr>
        <w:t>and special mentions for best short fiction film, best documentary and best animation film.</w:t>
      </w:r>
    </w:p>
    <w:p w14:paraId="441FA869" w14:textId="77777777" w:rsidR="00781D84" w:rsidRPr="00781D84" w:rsidRDefault="00781D84" w:rsidP="007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8A6E" w14:textId="77777777" w:rsidR="00781D84" w:rsidRPr="00781D84" w:rsidRDefault="00781D84" w:rsidP="0078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84">
        <w:rPr>
          <w:rFonts w:ascii="Arial" w:eastAsia="Times New Roman" w:hAnsi="Arial" w:cs="Arial"/>
          <w:color w:val="000000"/>
          <w:sz w:val="44"/>
          <w:szCs w:val="44"/>
        </w:rPr>
        <w:t>For further information:</w:t>
      </w:r>
    </w:p>
    <w:p w14:paraId="1F3F6C9A" w14:textId="7CF92CF2" w:rsidR="00781D84" w:rsidRPr="00781D84" w:rsidRDefault="0040095E" w:rsidP="0078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Oefundacion.org </w:t>
      </w:r>
      <w:r w:rsidR="00781D84" w:rsidRPr="00781D84">
        <w:rPr>
          <w:rFonts w:ascii="Arial" w:eastAsia="Times New Roman" w:hAnsi="Arial" w:cs="Arial"/>
          <w:color w:val="FF0000"/>
          <w:sz w:val="44"/>
          <w:szCs w:val="44"/>
        </w:rPr>
        <w:t xml:space="preserve">Móvil: + (57) </w:t>
      </w:r>
      <w:r w:rsidR="00781D84" w:rsidRPr="00781D84">
        <w:rPr>
          <w:rFonts w:ascii="Arial" w:eastAsia="Times New Roman" w:hAnsi="Arial" w:cs="Arial"/>
          <w:color w:val="000000"/>
          <w:sz w:val="44"/>
          <w:szCs w:val="44"/>
        </w:rPr>
        <w:t>3193346502 - </w:t>
      </w:r>
    </w:p>
    <w:p w14:paraId="5F361A1F" w14:textId="77777777" w:rsidR="00781D84" w:rsidRPr="00781D84" w:rsidRDefault="00781D84" w:rsidP="008D78A8">
      <w:pPr>
        <w:tabs>
          <w:tab w:val="left" w:pos="3090"/>
        </w:tabs>
        <w:rPr>
          <w:rFonts w:ascii="Arial" w:hAnsi="Arial" w:cs="Arial"/>
          <w:sz w:val="36"/>
          <w:szCs w:val="36"/>
          <w:lang w:val="es-ES"/>
        </w:rPr>
      </w:pPr>
    </w:p>
    <w:sectPr w:rsidR="00781D84" w:rsidRPr="00781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A7A5" w14:textId="77777777" w:rsidR="00107520" w:rsidRDefault="00107520" w:rsidP="00781D84">
      <w:pPr>
        <w:spacing w:after="0" w:line="240" w:lineRule="auto"/>
      </w:pPr>
      <w:r>
        <w:separator/>
      </w:r>
    </w:p>
  </w:endnote>
  <w:endnote w:type="continuationSeparator" w:id="0">
    <w:p w14:paraId="44DAB4FC" w14:textId="77777777" w:rsidR="00107520" w:rsidRDefault="00107520" w:rsidP="0078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A776" w14:textId="77777777" w:rsidR="00107520" w:rsidRDefault="00107520" w:rsidP="00781D84">
      <w:pPr>
        <w:spacing w:after="0" w:line="240" w:lineRule="auto"/>
      </w:pPr>
      <w:r>
        <w:separator/>
      </w:r>
    </w:p>
  </w:footnote>
  <w:footnote w:type="continuationSeparator" w:id="0">
    <w:p w14:paraId="4400F4B1" w14:textId="77777777" w:rsidR="00107520" w:rsidRDefault="00107520" w:rsidP="0078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9F"/>
    <w:multiLevelType w:val="multilevel"/>
    <w:tmpl w:val="3DEE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D7732"/>
    <w:multiLevelType w:val="multilevel"/>
    <w:tmpl w:val="36BE8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F6C06"/>
    <w:multiLevelType w:val="multilevel"/>
    <w:tmpl w:val="F932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7333B"/>
    <w:multiLevelType w:val="multilevel"/>
    <w:tmpl w:val="214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00C6A"/>
    <w:multiLevelType w:val="multilevel"/>
    <w:tmpl w:val="C36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44A32"/>
    <w:multiLevelType w:val="multilevel"/>
    <w:tmpl w:val="348C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96F31"/>
    <w:multiLevelType w:val="multilevel"/>
    <w:tmpl w:val="0570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319C1"/>
    <w:multiLevelType w:val="multilevel"/>
    <w:tmpl w:val="80F6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B2F42"/>
    <w:multiLevelType w:val="multilevel"/>
    <w:tmpl w:val="8BFA6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51778"/>
    <w:multiLevelType w:val="multilevel"/>
    <w:tmpl w:val="F9D4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D1499"/>
    <w:multiLevelType w:val="multilevel"/>
    <w:tmpl w:val="B2A60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A317F"/>
    <w:multiLevelType w:val="multilevel"/>
    <w:tmpl w:val="05B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1685A"/>
    <w:multiLevelType w:val="multilevel"/>
    <w:tmpl w:val="154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B50D5"/>
    <w:multiLevelType w:val="multilevel"/>
    <w:tmpl w:val="7A14BD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D75B6"/>
    <w:multiLevelType w:val="multilevel"/>
    <w:tmpl w:val="110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43EC3"/>
    <w:multiLevelType w:val="multilevel"/>
    <w:tmpl w:val="DFC4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F01B3"/>
    <w:multiLevelType w:val="multilevel"/>
    <w:tmpl w:val="D480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629EB"/>
    <w:multiLevelType w:val="multilevel"/>
    <w:tmpl w:val="BEF0A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525909">
    <w:abstractNumId w:val="12"/>
  </w:num>
  <w:num w:numId="2" w16cid:durableId="826241841">
    <w:abstractNumId w:val="4"/>
  </w:num>
  <w:num w:numId="3" w16cid:durableId="1706757921">
    <w:abstractNumId w:val="15"/>
  </w:num>
  <w:num w:numId="4" w16cid:durableId="251208220">
    <w:abstractNumId w:val="11"/>
  </w:num>
  <w:num w:numId="5" w16cid:durableId="1484421308">
    <w:abstractNumId w:val="2"/>
  </w:num>
  <w:num w:numId="6" w16cid:durableId="371151958">
    <w:abstractNumId w:val="16"/>
  </w:num>
  <w:num w:numId="7" w16cid:durableId="2050522022">
    <w:abstractNumId w:val="0"/>
  </w:num>
  <w:num w:numId="8" w16cid:durableId="199245634">
    <w:abstractNumId w:val="7"/>
  </w:num>
  <w:num w:numId="9" w16cid:durableId="1998915544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1729767013">
    <w:abstractNumId w:val="10"/>
    <w:lvlOverride w:ilvl="0">
      <w:lvl w:ilvl="0">
        <w:numFmt w:val="decimal"/>
        <w:lvlText w:val="%1."/>
        <w:lvlJc w:val="left"/>
      </w:lvl>
    </w:lvlOverride>
  </w:num>
  <w:num w:numId="11" w16cid:durableId="28603134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2076199151">
    <w:abstractNumId w:val="5"/>
  </w:num>
  <w:num w:numId="13" w16cid:durableId="1408304671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207232114">
    <w:abstractNumId w:val="3"/>
  </w:num>
  <w:num w:numId="15" w16cid:durableId="284584232">
    <w:abstractNumId w:val="14"/>
  </w:num>
  <w:num w:numId="16" w16cid:durableId="1329670985">
    <w:abstractNumId w:val="9"/>
  </w:num>
  <w:num w:numId="17" w16cid:durableId="610472150">
    <w:abstractNumId w:val="6"/>
  </w:num>
  <w:num w:numId="18" w16cid:durableId="1798184366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A8"/>
    <w:rsid w:val="000D172B"/>
    <w:rsid w:val="00107520"/>
    <w:rsid w:val="0012694B"/>
    <w:rsid w:val="00355594"/>
    <w:rsid w:val="0040095E"/>
    <w:rsid w:val="00564932"/>
    <w:rsid w:val="00781D84"/>
    <w:rsid w:val="00841DB1"/>
    <w:rsid w:val="008D78A8"/>
    <w:rsid w:val="009C16D3"/>
    <w:rsid w:val="009E3404"/>
    <w:rsid w:val="009F31A5"/>
    <w:rsid w:val="00A074D9"/>
    <w:rsid w:val="00A535C1"/>
    <w:rsid w:val="00AD4651"/>
    <w:rsid w:val="00B773A2"/>
    <w:rsid w:val="00BA5CB9"/>
    <w:rsid w:val="00C56107"/>
    <w:rsid w:val="00D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750A"/>
  <w15:chartTrackingRefBased/>
  <w15:docId w15:val="{371C8E80-6EF5-4909-B1CA-F667080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1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781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81D8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81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781D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781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D84"/>
  </w:style>
  <w:style w:type="paragraph" w:styleId="Piedepgina">
    <w:name w:val="footer"/>
    <w:basedOn w:val="Normal"/>
    <w:link w:val="PiedepginaCar"/>
    <w:uiPriority w:val="99"/>
    <w:unhideWhenUsed/>
    <w:rsid w:val="00781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D84"/>
  </w:style>
  <w:style w:type="character" w:styleId="Mencinsinresolver">
    <w:name w:val="Unresolved Mention"/>
    <w:basedOn w:val="Fuentedeprrafopredeter"/>
    <w:uiPriority w:val="99"/>
    <w:semiHidden/>
    <w:unhideWhenUsed/>
    <w:rsid w:val="009F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0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e.es/ingles-espanol/traduccion/for.html" TargetMode="External" /><Relationship Id="rId13" Type="http://schemas.openxmlformats.org/officeDocument/2006/relationships/hyperlink" Target="https://festhome.com/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linguee.es/ingles-espanol/traduccion/call.html" TargetMode="External" /><Relationship Id="rId12" Type="http://schemas.openxmlformats.org/officeDocument/2006/relationships/hyperlink" Target="https://www.clickforfestivals.com/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mailto:surrealidades@gmail.com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festival.movibeta.com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clickforfestivals.com/" TargetMode="External" /><Relationship Id="rId10" Type="http://schemas.openxmlformats.org/officeDocument/2006/relationships/hyperlink" Target="https://festhome.com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linguee.es/ingles-espanol/traduccion/entries.html" TargetMode="External" /><Relationship Id="rId14" Type="http://schemas.openxmlformats.org/officeDocument/2006/relationships/hyperlink" Target="http://festival.movibeta.com/" TargetMode="External" 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Diego Parra</cp:lastModifiedBy>
  <cp:revision>2</cp:revision>
  <dcterms:created xsi:type="dcterms:W3CDTF">2023-09-27T21:01:00Z</dcterms:created>
  <dcterms:modified xsi:type="dcterms:W3CDTF">2023-09-27T21:01:00Z</dcterms:modified>
</cp:coreProperties>
</file>