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82E" w:rsidRPr="00654B0C" w:rsidRDefault="000F582E" w:rsidP="00FC40D4">
      <w:pPr>
        <w:rPr>
          <w:rFonts w:ascii="Tahoma" w:hAnsi="Tahoma" w:cs="Tahoma"/>
          <w:sz w:val="22"/>
          <w:szCs w:val="22"/>
        </w:rPr>
      </w:pPr>
    </w:p>
    <w:p w:rsidR="000F582E" w:rsidRPr="00654B0C" w:rsidRDefault="000F582E" w:rsidP="00FC40D4">
      <w:pPr>
        <w:rPr>
          <w:rFonts w:ascii="Tahoma" w:hAnsi="Tahoma" w:cs="Tahoma"/>
          <w:sz w:val="22"/>
          <w:szCs w:val="22"/>
        </w:rPr>
      </w:pPr>
    </w:p>
    <w:p w:rsidR="00E969A0" w:rsidRPr="00654B0C" w:rsidRDefault="006579B5" w:rsidP="000F582E">
      <w:pPr>
        <w:jc w:val="center"/>
        <w:rPr>
          <w:rFonts w:ascii="Tahoma" w:hAnsi="Tahoma" w:cs="Tahoma"/>
          <w:b/>
          <w:sz w:val="24"/>
          <w:szCs w:val="24"/>
        </w:rPr>
      </w:pPr>
      <w:r w:rsidRPr="00654B0C">
        <w:rPr>
          <w:rFonts w:ascii="Tahoma" w:hAnsi="Tahoma" w:cs="Tahoma"/>
          <w:b/>
          <w:sz w:val="24"/>
          <w:szCs w:val="24"/>
        </w:rPr>
        <w:t>2º FESTIVAL INTERNACIONAL DE CIN</w:t>
      </w:r>
      <w:r w:rsidR="001B3307" w:rsidRPr="00654B0C">
        <w:rPr>
          <w:rFonts w:ascii="Tahoma" w:hAnsi="Tahoma" w:cs="Tahoma"/>
          <w:b/>
          <w:sz w:val="24"/>
          <w:szCs w:val="24"/>
        </w:rPr>
        <w:t>E</w:t>
      </w:r>
      <w:r w:rsidRPr="00654B0C">
        <w:rPr>
          <w:rFonts w:ascii="Tahoma" w:hAnsi="Tahoma" w:cs="Tahoma"/>
          <w:b/>
          <w:sz w:val="24"/>
          <w:szCs w:val="24"/>
        </w:rPr>
        <w:t xml:space="preserve"> DEPORTIVO</w:t>
      </w:r>
      <w:r w:rsidR="000902A2" w:rsidRPr="00654B0C">
        <w:rPr>
          <w:rFonts w:ascii="Tahoma" w:hAnsi="Tahoma" w:cs="Tahoma"/>
          <w:b/>
          <w:sz w:val="24"/>
          <w:szCs w:val="24"/>
        </w:rPr>
        <w:t xml:space="preserve"> - </w:t>
      </w:r>
      <w:proofErr w:type="spellStart"/>
      <w:r w:rsidR="000902A2" w:rsidRPr="00654B0C">
        <w:rPr>
          <w:rFonts w:ascii="Tahoma" w:hAnsi="Tahoma" w:cs="Tahoma"/>
          <w:b/>
          <w:sz w:val="24"/>
          <w:szCs w:val="24"/>
        </w:rPr>
        <w:t>FICID</w:t>
      </w:r>
      <w:proofErr w:type="spellEnd"/>
    </w:p>
    <w:p w:rsidR="006579B5" w:rsidRPr="00654B0C" w:rsidRDefault="006579B5" w:rsidP="000F582E">
      <w:pPr>
        <w:jc w:val="center"/>
        <w:rPr>
          <w:rFonts w:ascii="Tahoma" w:hAnsi="Tahoma" w:cs="Tahoma"/>
          <w:b/>
          <w:sz w:val="24"/>
          <w:szCs w:val="24"/>
        </w:rPr>
      </w:pPr>
      <w:r w:rsidRPr="00654B0C">
        <w:rPr>
          <w:rFonts w:ascii="Tahoma" w:hAnsi="Tahoma" w:cs="Tahoma"/>
          <w:b/>
          <w:sz w:val="24"/>
          <w:szCs w:val="24"/>
        </w:rPr>
        <w:t>BUENOS AIRES -- ARGENTINA</w:t>
      </w:r>
    </w:p>
    <w:p w:rsidR="006579B5" w:rsidRPr="00654B0C" w:rsidRDefault="006579B5" w:rsidP="00FC40D4">
      <w:pPr>
        <w:rPr>
          <w:rFonts w:ascii="Tahoma" w:hAnsi="Tahoma" w:cs="Tahoma"/>
          <w:sz w:val="22"/>
          <w:szCs w:val="22"/>
        </w:rPr>
      </w:pPr>
    </w:p>
    <w:p w:rsidR="006579B5" w:rsidRPr="00654B0C" w:rsidRDefault="006579B5" w:rsidP="00FC40D4">
      <w:pPr>
        <w:rPr>
          <w:rFonts w:ascii="Tahoma" w:hAnsi="Tahoma" w:cs="Tahoma"/>
          <w:sz w:val="22"/>
          <w:szCs w:val="22"/>
        </w:rPr>
      </w:pPr>
    </w:p>
    <w:p w:rsidR="006579B5" w:rsidRPr="00654B0C" w:rsidRDefault="000902A2" w:rsidP="00FC40D4">
      <w:pPr>
        <w:rPr>
          <w:rFonts w:ascii="Tahoma" w:hAnsi="Tahoma" w:cs="Tahoma"/>
          <w:sz w:val="22"/>
          <w:szCs w:val="22"/>
        </w:rPr>
      </w:pPr>
      <w:r w:rsidRPr="00654B0C">
        <w:rPr>
          <w:rFonts w:ascii="Tahoma" w:hAnsi="Tahoma" w:cs="Tahoma"/>
          <w:sz w:val="22"/>
          <w:szCs w:val="22"/>
        </w:rPr>
        <w:t>El Festival Internacional de Cine Deportivo tiene como objetivo convertirse en un lugar de difusión de aquellas realizaciones que tienen como temática en su relato a cualquier disciplina deportiva.</w:t>
      </w:r>
    </w:p>
    <w:p w:rsidR="001B3307" w:rsidRPr="00654B0C" w:rsidRDefault="000902A2" w:rsidP="00FC40D4">
      <w:pPr>
        <w:rPr>
          <w:rFonts w:ascii="Tahoma" w:hAnsi="Tahoma" w:cs="Tahoma"/>
          <w:sz w:val="22"/>
          <w:szCs w:val="22"/>
        </w:rPr>
      </w:pPr>
      <w:r w:rsidRPr="00654B0C">
        <w:rPr>
          <w:rFonts w:ascii="Tahoma" w:hAnsi="Tahoma" w:cs="Tahoma"/>
          <w:sz w:val="22"/>
          <w:szCs w:val="22"/>
        </w:rPr>
        <w:t xml:space="preserve">De esta manera el </w:t>
      </w:r>
      <w:proofErr w:type="spellStart"/>
      <w:r w:rsidRPr="00654B0C">
        <w:rPr>
          <w:rFonts w:ascii="Tahoma" w:hAnsi="Tahoma" w:cs="Tahoma"/>
          <w:sz w:val="22"/>
          <w:szCs w:val="22"/>
        </w:rPr>
        <w:t>FICID</w:t>
      </w:r>
      <w:proofErr w:type="spellEnd"/>
      <w:r w:rsidRPr="00654B0C">
        <w:rPr>
          <w:rFonts w:ascii="Tahoma" w:hAnsi="Tahoma" w:cs="Tahoma"/>
          <w:sz w:val="22"/>
          <w:szCs w:val="22"/>
        </w:rPr>
        <w:t xml:space="preserve"> reúne este tipo de producciones</w:t>
      </w:r>
      <w:r w:rsidR="001B3307" w:rsidRPr="00654B0C">
        <w:rPr>
          <w:rFonts w:ascii="Tahoma" w:hAnsi="Tahoma" w:cs="Tahoma"/>
          <w:sz w:val="22"/>
          <w:szCs w:val="22"/>
        </w:rPr>
        <w:t xml:space="preserve"> para que los espectadores puedan apreciarlas al estar concentradas en un solo lugar.</w:t>
      </w:r>
    </w:p>
    <w:p w:rsidR="001B3307" w:rsidRPr="00654B0C" w:rsidRDefault="001B3307" w:rsidP="00FC40D4">
      <w:pPr>
        <w:rPr>
          <w:rFonts w:ascii="Tahoma" w:hAnsi="Tahoma" w:cs="Tahoma"/>
          <w:sz w:val="22"/>
          <w:szCs w:val="22"/>
        </w:rPr>
      </w:pPr>
      <w:r w:rsidRPr="00654B0C">
        <w:rPr>
          <w:rFonts w:ascii="Tahoma" w:hAnsi="Tahoma" w:cs="Tahoma"/>
          <w:sz w:val="22"/>
          <w:szCs w:val="22"/>
        </w:rPr>
        <w:t>El Festival es de carácter competitivo y tiene como objetivo demostrar la conjunción entre el cine y el deporte, dos ramas de la cultura que a simple vista parecen alejadas entre sí.</w:t>
      </w:r>
    </w:p>
    <w:p w:rsidR="001B3307" w:rsidRPr="00654B0C" w:rsidRDefault="001B3307" w:rsidP="00FC40D4">
      <w:pPr>
        <w:rPr>
          <w:rFonts w:ascii="Tahoma" w:hAnsi="Tahoma" w:cs="Tahoma"/>
          <w:sz w:val="22"/>
          <w:szCs w:val="22"/>
        </w:rPr>
      </w:pPr>
      <w:r w:rsidRPr="00654B0C">
        <w:rPr>
          <w:rFonts w:ascii="Tahoma" w:hAnsi="Tahoma" w:cs="Tahoma"/>
          <w:sz w:val="22"/>
          <w:szCs w:val="22"/>
        </w:rPr>
        <w:t>Además, pretende promocionar y difundir las realizaciones nacionales e internacionales, como así también consolidar el potencial cultural-deportivo.</w:t>
      </w:r>
    </w:p>
    <w:p w:rsidR="001B3307" w:rsidRPr="00654B0C" w:rsidRDefault="001B3307" w:rsidP="00FC40D4">
      <w:pPr>
        <w:rPr>
          <w:rFonts w:ascii="Tahoma" w:hAnsi="Tahoma" w:cs="Tahoma"/>
          <w:sz w:val="22"/>
          <w:szCs w:val="22"/>
        </w:rPr>
      </w:pPr>
    </w:p>
    <w:p w:rsidR="001B3307" w:rsidRPr="00654B0C" w:rsidRDefault="001B3307" w:rsidP="00FC40D4">
      <w:pPr>
        <w:rPr>
          <w:rFonts w:ascii="Tahoma" w:hAnsi="Tahoma" w:cs="Tahoma"/>
          <w:sz w:val="22"/>
          <w:szCs w:val="22"/>
        </w:rPr>
      </w:pPr>
    </w:p>
    <w:p w:rsidR="001B3307" w:rsidRPr="00654B0C" w:rsidRDefault="001B3307" w:rsidP="00FC40D4">
      <w:pPr>
        <w:rPr>
          <w:rFonts w:ascii="Tahoma" w:hAnsi="Tahoma" w:cs="Tahoma"/>
          <w:sz w:val="22"/>
          <w:szCs w:val="22"/>
        </w:rPr>
      </w:pPr>
      <w:r w:rsidRPr="00654B0C">
        <w:rPr>
          <w:rFonts w:ascii="Tahoma" w:hAnsi="Tahoma" w:cs="Tahoma"/>
          <w:sz w:val="22"/>
          <w:szCs w:val="22"/>
        </w:rPr>
        <w:t>1 - OBJETIVOS</w:t>
      </w:r>
    </w:p>
    <w:p w:rsidR="001B3307" w:rsidRPr="00654B0C" w:rsidRDefault="001B3307" w:rsidP="00FC40D4">
      <w:pPr>
        <w:rPr>
          <w:rFonts w:ascii="Tahoma" w:hAnsi="Tahoma" w:cs="Tahoma"/>
          <w:sz w:val="22"/>
          <w:szCs w:val="22"/>
        </w:rPr>
      </w:pPr>
      <w:r w:rsidRPr="00654B0C">
        <w:rPr>
          <w:rFonts w:ascii="Tahoma" w:hAnsi="Tahoma" w:cs="Tahoma"/>
          <w:sz w:val="22"/>
          <w:szCs w:val="22"/>
        </w:rPr>
        <w:t>El Festival Internacional de Cine Deportivo tiene como objetivo dar a conocer las producciones audiovisuales en sus distintos formatos y géneros que se hayan generado en el territorio tanto nacional e internacional.</w:t>
      </w:r>
    </w:p>
    <w:p w:rsidR="000902A2" w:rsidRPr="00654B0C" w:rsidRDefault="009E722F" w:rsidP="00FC40D4">
      <w:pPr>
        <w:rPr>
          <w:rFonts w:ascii="Tahoma" w:hAnsi="Tahoma" w:cs="Tahoma"/>
          <w:sz w:val="22"/>
          <w:szCs w:val="22"/>
        </w:rPr>
      </w:pPr>
      <w:r w:rsidRPr="00654B0C">
        <w:rPr>
          <w:rFonts w:ascii="Tahoma" w:hAnsi="Tahoma" w:cs="Tahoma"/>
          <w:sz w:val="22"/>
          <w:szCs w:val="22"/>
        </w:rPr>
        <w:t xml:space="preserve">También se busca incentivar la realización de films que incluyan en su temática </w:t>
      </w:r>
      <w:r w:rsidR="00311BCB" w:rsidRPr="00654B0C">
        <w:rPr>
          <w:rFonts w:ascii="Tahoma" w:hAnsi="Tahoma" w:cs="Tahoma"/>
          <w:sz w:val="22"/>
          <w:szCs w:val="22"/>
        </w:rPr>
        <w:t xml:space="preserve">a </w:t>
      </w:r>
      <w:r w:rsidRPr="00654B0C">
        <w:rPr>
          <w:rFonts w:ascii="Tahoma" w:hAnsi="Tahoma" w:cs="Tahoma"/>
          <w:sz w:val="22"/>
          <w:szCs w:val="22"/>
        </w:rPr>
        <w:t>cualquier</w:t>
      </w:r>
      <w:r w:rsidR="00311BCB" w:rsidRPr="00654B0C">
        <w:rPr>
          <w:rFonts w:ascii="Tahoma" w:hAnsi="Tahoma" w:cs="Tahoma"/>
          <w:sz w:val="22"/>
          <w:szCs w:val="22"/>
        </w:rPr>
        <w:t xml:space="preserve"> disciplina deportiva</w:t>
      </w:r>
      <w:r w:rsidRPr="00654B0C">
        <w:rPr>
          <w:rFonts w:ascii="Tahoma" w:hAnsi="Tahoma" w:cs="Tahoma"/>
          <w:sz w:val="22"/>
          <w:szCs w:val="22"/>
        </w:rPr>
        <w:t>.</w:t>
      </w:r>
    </w:p>
    <w:p w:rsidR="00E1265B" w:rsidRPr="00654B0C" w:rsidRDefault="00E1265B" w:rsidP="00FC40D4">
      <w:pPr>
        <w:rPr>
          <w:rFonts w:ascii="Tahoma" w:hAnsi="Tahoma" w:cs="Tahoma"/>
          <w:sz w:val="22"/>
          <w:szCs w:val="22"/>
        </w:rPr>
      </w:pPr>
    </w:p>
    <w:p w:rsidR="00E1265B" w:rsidRPr="00654B0C" w:rsidRDefault="00E1265B" w:rsidP="00FC40D4">
      <w:pPr>
        <w:rPr>
          <w:rFonts w:ascii="Tahoma" w:hAnsi="Tahoma" w:cs="Tahoma"/>
          <w:sz w:val="22"/>
          <w:szCs w:val="22"/>
        </w:rPr>
      </w:pPr>
    </w:p>
    <w:p w:rsidR="005A5256" w:rsidRPr="00654B0C" w:rsidRDefault="00E1265B" w:rsidP="00FC40D4">
      <w:pPr>
        <w:rPr>
          <w:rFonts w:ascii="Tahoma" w:hAnsi="Tahoma" w:cs="Tahoma"/>
          <w:sz w:val="22"/>
          <w:szCs w:val="22"/>
        </w:rPr>
      </w:pPr>
      <w:r w:rsidRPr="00654B0C">
        <w:rPr>
          <w:rFonts w:ascii="Tahoma" w:hAnsi="Tahoma" w:cs="Tahoma"/>
          <w:sz w:val="22"/>
          <w:szCs w:val="22"/>
        </w:rPr>
        <w:t xml:space="preserve">2 - </w:t>
      </w:r>
      <w:r w:rsidR="005A34D5" w:rsidRPr="00654B0C">
        <w:rPr>
          <w:rFonts w:ascii="Tahoma" w:hAnsi="Tahoma" w:cs="Tahoma"/>
          <w:sz w:val="22"/>
          <w:szCs w:val="22"/>
        </w:rPr>
        <w:t xml:space="preserve">FECHA Y LUGAR DE REALIZACIÓN DEL </w:t>
      </w:r>
      <w:proofErr w:type="spellStart"/>
      <w:r w:rsidR="005A34D5" w:rsidRPr="00654B0C">
        <w:rPr>
          <w:rFonts w:ascii="Tahoma" w:hAnsi="Tahoma" w:cs="Tahoma"/>
          <w:sz w:val="22"/>
          <w:szCs w:val="22"/>
        </w:rPr>
        <w:t>FICID</w:t>
      </w:r>
      <w:proofErr w:type="spellEnd"/>
    </w:p>
    <w:p w:rsidR="000902A2" w:rsidRPr="00654B0C" w:rsidRDefault="00A67341" w:rsidP="00FC40D4">
      <w:pPr>
        <w:rPr>
          <w:rFonts w:ascii="Tahoma" w:hAnsi="Tahoma" w:cs="Tahoma"/>
          <w:sz w:val="22"/>
          <w:szCs w:val="22"/>
        </w:rPr>
      </w:pPr>
      <w:r w:rsidRPr="00654B0C">
        <w:rPr>
          <w:rFonts w:ascii="Tahoma" w:hAnsi="Tahoma" w:cs="Tahoma"/>
          <w:sz w:val="22"/>
          <w:szCs w:val="22"/>
        </w:rPr>
        <w:t xml:space="preserve">El </w:t>
      </w:r>
      <w:proofErr w:type="spellStart"/>
      <w:r w:rsidRPr="00654B0C">
        <w:rPr>
          <w:rFonts w:ascii="Tahoma" w:hAnsi="Tahoma" w:cs="Tahoma"/>
          <w:sz w:val="22"/>
          <w:szCs w:val="22"/>
        </w:rPr>
        <w:t>FICID</w:t>
      </w:r>
      <w:proofErr w:type="spellEnd"/>
      <w:r w:rsidRPr="00654B0C">
        <w:rPr>
          <w:rFonts w:ascii="Tahoma" w:hAnsi="Tahoma" w:cs="Tahoma"/>
          <w:sz w:val="22"/>
          <w:szCs w:val="22"/>
        </w:rPr>
        <w:t xml:space="preserve"> se realizará del 17 al 23 de marzo de 2016 en Buenos Aires, Argentina.</w:t>
      </w:r>
    </w:p>
    <w:p w:rsidR="00A67341" w:rsidRPr="00654B0C" w:rsidRDefault="00A67341" w:rsidP="00FC40D4">
      <w:pPr>
        <w:rPr>
          <w:rFonts w:ascii="Tahoma" w:hAnsi="Tahoma" w:cs="Tahoma"/>
          <w:sz w:val="22"/>
          <w:szCs w:val="22"/>
        </w:rPr>
      </w:pPr>
    </w:p>
    <w:p w:rsidR="00A67341" w:rsidRPr="00654B0C" w:rsidRDefault="00A67341" w:rsidP="00FC40D4">
      <w:pPr>
        <w:rPr>
          <w:rFonts w:ascii="Tahoma" w:hAnsi="Tahoma" w:cs="Tahoma"/>
          <w:sz w:val="22"/>
          <w:szCs w:val="22"/>
        </w:rPr>
      </w:pPr>
      <w:r w:rsidRPr="00654B0C">
        <w:rPr>
          <w:rFonts w:ascii="Tahoma" w:hAnsi="Tahoma" w:cs="Tahoma"/>
          <w:sz w:val="22"/>
          <w:szCs w:val="22"/>
        </w:rPr>
        <w:t xml:space="preserve">3- </w:t>
      </w:r>
      <w:r w:rsidR="005A34D5" w:rsidRPr="00654B0C">
        <w:rPr>
          <w:rFonts w:ascii="Tahoma" w:hAnsi="Tahoma" w:cs="Tahoma"/>
          <w:sz w:val="22"/>
          <w:szCs w:val="22"/>
        </w:rPr>
        <w:t xml:space="preserve">CATEGORÍAS DEL </w:t>
      </w:r>
      <w:proofErr w:type="spellStart"/>
      <w:r w:rsidR="005A34D5" w:rsidRPr="00654B0C">
        <w:rPr>
          <w:rFonts w:ascii="Tahoma" w:hAnsi="Tahoma" w:cs="Tahoma"/>
          <w:sz w:val="22"/>
          <w:szCs w:val="22"/>
        </w:rPr>
        <w:t>FICID</w:t>
      </w:r>
      <w:proofErr w:type="spellEnd"/>
    </w:p>
    <w:p w:rsidR="00F44949" w:rsidRPr="00654B0C" w:rsidRDefault="00A67341" w:rsidP="00FC40D4">
      <w:pPr>
        <w:rPr>
          <w:rFonts w:ascii="Tahoma" w:hAnsi="Tahoma" w:cs="Tahoma"/>
          <w:sz w:val="22"/>
          <w:szCs w:val="22"/>
        </w:rPr>
      </w:pPr>
      <w:r w:rsidRPr="00654B0C">
        <w:rPr>
          <w:rFonts w:ascii="Tahoma" w:hAnsi="Tahoma" w:cs="Tahoma"/>
          <w:sz w:val="22"/>
          <w:szCs w:val="22"/>
        </w:rPr>
        <w:t xml:space="preserve">A) </w:t>
      </w:r>
      <w:r w:rsidR="00F44949" w:rsidRPr="00654B0C">
        <w:rPr>
          <w:rFonts w:ascii="Tahoma" w:hAnsi="Tahoma" w:cs="Tahoma"/>
          <w:sz w:val="22"/>
          <w:szCs w:val="22"/>
        </w:rPr>
        <w:t xml:space="preserve">Competencia </w:t>
      </w:r>
      <w:r w:rsidR="005A34D5" w:rsidRPr="00654B0C">
        <w:rPr>
          <w:rFonts w:ascii="Tahoma" w:hAnsi="Tahoma" w:cs="Tahoma"/>
          <w:sz w:val="22"/>
          <w:szCs w:val="22"/>
        </w:rPr>
        <w:t xml:space="preserve">Internacional </w:t>
      </w:r>
      <w:r w:rsidR="00F44949" w:rsidRPr="00654B0C">
        <w:rPr>
          <w:rFonts w:ascii="Tahoma" w:hAnsi="Tahoma" w:cs="Tahoma"/>
          <w:sz w:val="22"/>
          <w:szCs w:val="22"/>
        </w:rPr>
        <w:t xml:space="preserve">de </w:t>
      </w:r>
      <w:r w:rsidRPr="00654B0C">
        <w:rPr>
          <w:rFonts w:ascii="Tahoma" w:hAnsi="Tahoma" w:cs="Tahoma"/>
          <w:sz w:val="22"/>
          <w:szCs w:val="22"/>
        </w:rPr>
        <w:t xml:space="preserve">Largometrajes: </w:t>
      </w:r>
      <w:r w:rsidR="00F44949" w:rsidRPr="00654B0C">
        <w:rPr>
          <w:rFonts w:ascii="Tahoma" w:hAnsi="Tahoma" w:cs="Tahoma"/>
          <w:sz w:val="22"/>
          <w:szCs w:val="22"/>
        </w:rPr>
        <w:t xml:space="preserve">Podrán participar obras de cualquier género y cualquier origen </w:t>
      </w:r>
      <w:r w:rsidR="00012FDA" w:rsidRPr="00654B0C">
        <w:rPr>
          <w:rFonts w:ascii="Tahoma" w:hAnsi="Tahoma" w:cs="Tahoma"/>
          <w:sz w:val="22"/>
          <w:szCs w:val="22"/>
        </w:rPr>
        <w:t>con una duración mínima de 60 minutos.</w:t>
      </w:r>
    </w:p>
    <w:p w:rsidR="00012FDA" w:rsidRPr="00654B0C" w:rsidRDefault="00012FDA" w:rsidP="00FC40D4">
      <w:pPr>
        <w:rPr>
          <w:rFonts w:ascii="Tahoma" w:hAnsi="Tahoma" w:cs="Tahoma"/>
          <w:sz w:val="22"/>
          <w:szCs w:val="22"/>
        </w:rPr>
      </w:pPr>
      <w:r w:rsidRPr="00654B0C">
        <w:rPr>
          <w:rFonts w:ascii="Tahoma" w:hAnsi="Tahoma" w:cs="Tahoma"/>
          <w:sz w:val="22"/>
          <w:szCs w:val="22"/>
        </w:rPr>
        <w:t xml:space="preserve">B) Competencia </w:t>
      </w:r>
      <w:r w:rsidR="005A34D5" w:rsidRPr="00654B0C">
        <w:rPr>
          <w:rFonts w:ascii="Tahoma" w:hAnsi="Tahoma" w:cs="Tahoma"/>
          <w:sz w:val="22"/>
          <w:szCs w:val="22"/>
        </w:rPr>
        <w:t xml:space="preserve">Internacional </w:t>
      </w:r>
      <w:r w:rsidRPr="00654B0C">
        <w:rPr>
          <w:rFonts w:ascii="Tahoma" w:hAnsi="Tahoma" w:cs="Tahoma"/>
          <w:sz w:val="22"/>
          <w:szCs w:val="22"/>
        </w:rPr>
        <w:t>de Cortometrajes: Podrán participar obras de cualquier género y cualquier origen con una duración máxima de 30 minutos incluidos los créditos</w:t>
      </w:r>
    </w:p>
    <w:p w:rsidR="005A34D5" w:rsidRPr="00654B0C" w:rsidRDefault="005A34D5" w:rsidP="00FC40D4">
      <w:pPr>
        <w:rPr>
          <w:rFonts w:ascii="Tahoma" w:hAnsi="Tahoma" w:cs="Tahoma"/>
          <w:sz w:val="22"/>
          <w:szCs w:val="22"/>
        </w:rPr>
      </w:pPr>
      <w:r w:rsidRPr="00654B0C">
        <w:rPr>
          <w:rFonts w:ascii="Tahoma" w:hAnsi="Tahoma" w:cs="Tahoma"/>
          <w:sz w:val="22"/>
          <w:szCs w:val="22"/>
        </w:rPr>
        <w:t>C) Competencia Internacional de Instituciones:</w:t>
      </w:r>
      <w:r w:rsidR="008A5210" w:rsidRPr="00654B0C">
        <w:rPr>
          <w:rFonts w:ascii="Tahoma" w:hAnsi="Tahoma" w:cs="Tahoma"/>
          <w:sz w:val="22"/>
          <w:szCs w:val="22"/>
        </w:rPr>
        <w:t xml:space="preserve"> </w:t>
      </w:r>
      <w:r w:rsidRPr="00654B0C">
        <w:rPr>
          <w:rFonts w:ascii="Tahoma" w:hAnsi="Tahoma" w:cs="Tahoma"/>
          <w:sz w:val="22"/>
          <w:szCs w:val="22"/>
        </w:rPr>
        <w:t xml:space="preserve">Podrán participar obras de cualquier género y cualquier origen con una duración máxima de 30 minutos incluidos los créditos que </w:t>
      </w:r>
      <w:r w:rsidR="00694749">
        <w:rPr>
          <w:rFonts w:ascii="Tahoma" w:hAnsi="Tahoma" w:cs="Tahoma"/>
          <w:sz w:val="22"/>
          <w:szCs w:val="22"/>
        </w:rPr>
        <w:t xml:space="preserve">hayan sido </w:t>
      </w:r>
      <w:r w:rsidRPr="00654B0C">
        <w:rPr>
          <w:rFonts w:ascii="Tahoma" w:hAnsi="Tahoma" w:cs="Tahoma"/>
          <w:sz w:val="22"/>
          <w:szCs w:val="22"/>
        </w:rPr>
        <w:t>realizadas por instituciones educativas.</w:t>
      </w:r>
    </w:p>
    <w:p w:rsidR="00012FDA" w:rsidRPr="00654B0C" w:rsidRDefault="00012FDA" w:rsidP="00FC40D4">
      <w:pPr>
        <w:rPr>
          <w:rFonts w:ascii="Tahoma" w:hAnsi="Tahoma" w:cs="Tahoma"/>
          <w:sz w:val="22"/>
          <w:szCs w:val="22"/>
        </w:rPr>
      </w:pPr>
    </w:p>
    <w:p w:rsidR="00012FDA" w:rsidRPr="00654B0C" w:rsidRDefault="005A5256" w:rsidP="00FC40D4">
      <w:pPr>
        <w:rPr>
          <w:rFonts w:ascii="Tahoma" w:hAnsi="Tahoma" w:cs="Tahoma"/>
          <w:sz w:val="22"/>
          <w:szCs w:val="22"/>
        </w:rPr>
      </w:pPr>
      <w:r w:rsidRPr="00654B0C">
        <w:rPr>
          <w:rFonts w:ascii="Tahoma" w:hAnsi="Tahoma" w:cs="Tahoma"/>
          <w:sz w:val="22"/>
          <w:szCs w:val="22"/>
        </w:rPr>
        <w:t>4 - REQUERIMIENTOS DE POSTULACIÓN</w:t>
      </w:r>
      <w:r w:rsidR="00A54602" w:rsidRPr="00654B0C">
        <w:rPr>
          <w:rFonts w:ascii="Tahoma" w:hAnsi="Tahoma" w:cs="Tahoma"/>
          <w:sz w:val="22"/>
          <w:szCs w:val="22"/>
        </w:rPr>
        <w:t xml:space="preserve"> Y ENVÍO DE MATERIALES</w:t>
      </w:r>
    </w:p>
    <w:p w:rsidR="00012FDA" w:rsidRPr="00654B0C" w:rsidRDefault="00816545" w:rsidP="00FC40D4">
      <w:pPr>
        <w:rPr>
          <w:rFonts w:ascii="Tahoma" w:hAnsi="Tahoma" w:cs="Tahoma"/>
          <w:sz w:val="22"/>
          <w:szCs w:val="22"/>
        </w:rPr>
      </w:pPr>
      <w:r w:rsidRPr="00654B0C">
        <w:rPr>
          <w:rFonts w:ascii="Tahoma" w:hAnsi="Tahoma" w:cs="Tahoma"/>
          <w:sz w:val="22"/>
          <w:szCs w:val="22"/>
        </w:rPr>
        <w:t>A) Podrán participar aquellas obras terminadas dentro del</w:t>
      </w:r>
      <w:r w:rsidR="00EF1905" w:rsidRPr="00654B0C">
        <w:rPr>
          <w:rFonts w:ascii="Tahoma" w:hAnsi="Tahoma" w:cs="Tahoma"/>
          <w:sz w:val="22"/>
          <w:szCs w:val="22"/>
        </w:rPr>
        <w:t xml:space="preserve"> período enero de 2014 y enero</w:t>
      </w:r>
      <w:r w:rsidRPr="00654B0C">
        <w:rPr>
          <w:rFonts w:ascii="Tahoma" w:hAnsi="Tahoma" w:cs="Tahoma"/>
          <w:sz w:val="22"/>
          <w:szCs w:val="22"/>
        </w:rPr>
        <w:t xml:space="preserve"> de 2016, o que no hayan participado con anterioridad en el </w:t>
      </w:r>
      <w:proofErr w:type="spellStart"/>
      <w:r w:rsidRPr="00654B0C">
        <w:rPr>
          <w:rFonts w:ascii="Tahoma" w:hAnsi="Tahoma" w:cs="Tahoma"/>
          <w:sz w:val="22"/>
          <w:szCs w:val="22"/>
        </w:rPr>
        <w:t>FICID</w:t>
      </w:r>
      <w:proofErr w:type="spellEnd"/>
      <w:r w:rsidRPr="00654B0C">
        <w:rPr>
          <w:rFonts w:ascii="Tahoma" w:hAnsi="Tahoma" w:cs="Tahoma"/>
          <w:sz w:val="22"/>
          <w:szCs w:val="22"/>
        </w:rPr>
        <w:t>.</w:t>
      </w:r>
    </w:p>
    <w:p w:rsidR="003214CE" w:rsidRPr="00654B0C" w:rsidRDefault="00816545" w:rsidP="00FC40D4">
      <w:pPr>
        <w:rPr>
          <w:rFonts w:ascii="Tahoma" w:hAnsi="Tahoma" w:cs="Tahoma"/>
          <w:sz w:val="22"/>
          <w:szCs w:val="22"/>
        </w:rPr>
      </w:pPr>
      <w:r w:rsidRPr="00654B0C">
        <w:rPr>
          <w:rFonts w:ascii="Tahoma" w:hAnsi="Tahoma" w:cs="Tahoma"/>
          <w:sz w:val="22"/>
          <w:szCs w:val="22"/>
        </w:rPr>
        <w:t xml:space="preserve">B) </w:t>
      </w:r>
      <w:r w:rsidR="003214CE" w:rsidRPr="00654B0C">
        <w:rPr>
          <w:rFonts w:ascii="Tahoma" w:hAnsi="Tahoma" w:cs="Tahoma"/>
          <w:sz w:val="22"/>
          <w:szCs w:val="22"/>
        </w:rPr>
        <w:t xml:space="preserve">Para la postulación para formar parte de las distintas competencias los realizadores deberán enviar por correo postal o mediante el envío </w:t>
      </w:r>
      <w:proofErr w:type="spellStart"/>
      <w:r w:rsidR="003214CE" w:rsidRPr="00654B0C">
        <w:rPr>
          <w:rFonts w:ascii="Tahoma" w:hAnsi="Tahoma" w:cs="Tahoma"/>
          <w:sz w:val="22"/>
          <w:szCs w:val="22"/>
        </w:rPr>
        <w:t>on</w:t>
      </w:r>
      <w:proofErr w:type="spellEnd"/>
      <w:r w:rsidR="003214CE" w:rsidRPr="00654B0C">
        <w:rPr>
          <w:rFonts w:ascii="Tahoma" w:hAnsi="Tahoma" w:cs="Tahoma"/>
          <w:sz w:val="22"/>
          <w:szCs w:val="22"/>
        </w:rPr>
        <w:t xml:space="preserve"> line el material a visualizar.</w:t>
      </w:r>
    </w:p>
    <w:p w:rsidR="00A0285C" w:rsidRPr="00654B0C" w:rsidRDefault="003214CE" w:rsidP="00FC40D4">
      <w:pPr>
        <w:rPr>
          <w:rFonts w:ascii="Tahoma" w:hAnsi="Tahoma" w:cs="Tahoma"/>
          <w:sz w:val="22"/>
          <w:szCs w:val="22"/>
        </w:rPr>
      </w:pPr>
      <w:r w:rsidRPr="00654B0C">
        <w:rPr>
          <w:rFonts w:ascii="Tahoma" w:hAnsi="Tahoma" w:cs="Tahoma"/>
          <w:sz w:val="22"/>
          <w:szCs w:val="22"/>
        </w:rPr>
        <w:t>En el caso de optar por la opción de correo postal se deberá enviar una copia en formato DVD, a la dirección que se indica en la cláusula 5. Este material deberá estar hablado o subtitulado al español</w:t>
      </w:r>
      <w:r w:rsidR="00A0285C" w:rsidRPr="00654B0C">
        <w:rPr>
          <w:rFonts w:ascii="Tahoma" w:hAnsi="Tahoma" w:cs="Tahoma"/>
          <w:sz w:val="22"/>
          <w:szCs w:val="22"/>
        </w:rPr>
        <w:t>.</w:t>
      </w:r>
    </w:p>
    <w:p w:rsidR="00664333" w:rsidRPr="00654B0C" w:rsidRDefault="00664333" w:rsidP="00664333">
      <w:pPr>
        <w:autoSpaceDE w:val="0"/>
        <w:autoSpaceDN w:val="0"/>
        <w:adjustRightInd w:val="0"/>
        <w:rPr>
          <w:rFonts w:ascii="Tahoma" w:hAnsi="Tahoma" w:cs="Tahoma"/>
          <w:sz w:val="22"/>
          <w:szCs w:val="22"/>
        </w:rPr>
      </w:pPr>
      <w:r w:rsidRPr="00654B0C">
        <w:rPr>
          <w:rFonts w:ascii="Tahoma" w:hAnsi="Tahoma" w:cs="Tahoma"/>
          <w:bCs/>
          <w:sz w:val="22"/>
          <w:szCs w:val="22"/>
          <w:lang w:val="es-ES"/>
        </w:rPr>
        <w:t>Para los filmes extranjeros, s</w:t>
      </w:r>
      <w:r w:rsidRPr="00654B0C">
        <w:rPr>
          <w:rFonts w:ascii="Tahoma" w:hAnsi="Tahoma" w:cs="Tahoma"/>
          <w:sz w:val="22"/>
          <w:szCs w:val="22"/>
          <w:lang w:val="es-ES"/>
        </w:rPr>
        <w:t xml:space="preserve">i existiese copia de proyección con subtítulos en español, la misma será de preferencia para el Festival. Si no existiese copia con subtítulos en español, se requerirá una copia con subtítulos en inglés (a menos que el film sea hablado en este idioma) y se requerirá una lista de diálogos en idioma original y en inglés (con time </w:t>
      </w:r>
      <w:proofErr w:type="spellStart"/>
      <w:r w:rsidRPr="00654B0C">
        <w:rPr>
          <w:rFonts w:ascii="Tahoma" w:hAnsi="Tahoma" w:cs="Tahoma"/>
          <w:sz w:val="22"/>
          <w:szCs w:val="22"/>
          <w:lang w:val="es-ES"/>
        </w:rPr>
        <w:t>codes</w:t>
      </w:r>
      <w:proofErr w:type="spellEnd"/>
      <w:r w:rsidRPr="00654B0C">
        <w:rPr>
          <w:rFonts w:ascii="Tahoma" w:hAnsi="Tahoma" w:cs="Tahoma"/>
          <w:sz w:val="22"/>
          <w:szCs w:val="22"/>
          <w:lang w:val="es-ES"/>
        </w:rPr>
        <w:t>).</w:t>
      </w:r>
    </w:p>
    <w:p w:rsidR="00A0285C" w:rsidRPr="00654B0C" w:rsidRDefault="00A0285C" w:rsidP="00FC40D4">
      <w:pPr>
        <w:rPr>
          <w:rFonts w:ascii="Tahoma" w:hAnsi="Tahoma" w:cs="Tahoma"/>
          <w:sz w:val="22"/>
          <w:szCs w:val="22"/>
        </w:rPr>
      </w:pPr>
      <w:r w:rsidRPr="00654B0C">
        <w:rPr>
          <w:rFonts w:ascii="Tahoma" w:hAnsi="Tahoma" w:cs="Tahoma"/>
          <w:sz w:val="22"/>
          <w:szCs w:val="22"/>
        </w:rPr>
        <w:lastRenderedPageBreak/>
        <w:t>El envío debe incluir la ficha de inscripción impresa con los datos completos que se indican en el formulario.</w:t>
      </w:r>
    </w:p>
    <w:p w:rsidR="00A0285C" w:rsidRPr="00654B0C" w:rsidRDefault="00A0285C" w:rsidP="00FC40D4">
      <w:pPr>
        <w:rPr>
          <w:rFonts w:ascii="Tahoma" w:hAnsi="Tahoma" w:cs="Tahoma"/>
          <w:sz w:val="22"/>
          <w:szCs w:val="22"/>
        </w:rPr>
      </w:pPr>
      <w:r w:rsidRPr="00654B0C">
        <w:rPr>
          <w:rFonts w:ascii="Tahoma" w:hAnsi="Tahoma" w:cs="Tahoma"/>
          <w:sz w:val="22"/>
          <w:szCs w:val="22"/>
        </w:rPr>
        <w:t>Los envíos postales del exterior deberán incluir el texto “Material de Carácter Cultural sin valor comercial”. En el caso de quedar retenido en aduana Argentina el festival podrá optar por retirar o no el material.</w:t>
      </w:r>
    </w:p>
    <w:p w:rsidR="004676EC" w:rsidRPr="00654B0C" w:rsidRDefault="004676EC" w:rsidP="00FC40D4">
      <w:pPr>
        <w:rPr>
          <w:rFonts w:ascii="Tahoma" w:hAnsi="Tahoma" w:cs="Tahoma"/>
          <w:sz w:val="22"/>
          <w:szCs w:val="22"/>
        </w:rPr>
      </w:pPr>
      <w:r w:rsidRPr="00654B0C">
        <w:rPr>
          <w:rFonts w:ascii="Tahoma" w:hAnsi="Tahoma" w:cs="Tahoma"/>
          <w:sz w:val="22"/>
          <w:szCs w:val="22"/>
        </w:rPr>
        <w:t>C) En el caso de</w:t>
      </w:r>
      <w:r w:rsidR="00295263" w:rsidRPr="00654B0C">
        <w:rPr>
          <w:rFonts w:ascii="Tahoma" w:hAnsi="Tahoma" w:cs="Tahoma"/>
          <w:sz w:val="22"/>
          <w:szCs w:val="22"/>
        </w:rPr>
        <w:t xml:space="preserve"> optar por el</w:t>
      </w:r>
      <w:r w:rsidRPr="00654B0C">
        <w:rPr>
          <w:rFonts w:ascii="Tahoma" w:hAnsi="Tahoma" w:cs="Tahoma"/>
          <w:sz w:val="22"/>
          <w:szCs w:val="22"/>
        </w:rPr>
        <w:t xml:space="preserve"> envió </w:t>
      </w:r>
      <w:proofErr w:type="spellStart"/>
      <w:r w:rsidRPr="00654B0C">
        <w:rPr>
          <w:rFonts w:ascii="Tahoma" w:hAnsi="Tahoma" w:cs="Tahoma"/>
          <w:sz w:val="22"/>
          <w:szCs w:val="22"/>
        </w:rPr>
        <w:t>on</w:t>
      </w:r>
      <w:proofErr w:type="spellEnd"/>
      <w:r w:rsidRPr="00654B0C">
        <w:rPr>
          <w:rFonts w:ascii="Tahoma" w:hAnsi="Tahoma" w:cs="Tahoma"/>
          <w:sz w:val="22"/>
          <w:szCs w:val="22"/>
        </w:rPr>
        <w:t xml:space="preserve"> line se</w:t>
      </w:r>
      <w:r w:rsidR="00295263" w:rsidRPr="00654B0C">
        <w:rPr>
          <w:rFonts w:ascii="Tahoma" w:hAnsi="Tahoma" w:cs="Tahoma"/>
          <w:sz w:val="22"/>
          <w:szCs w:val="22"/>
        </w:rPr>
        <w:t xml:space="preserve"> podrá enviar un </w:t>
      </w:r>
      <w:r w:rsidRPr="00654B0C">
        <w:rPr>
          <w:rFonts w:ascii="Tahoma" w:hAnsi="Tahoma" w:cs="Tahoma"/>
          <w:sz w:val="22"/>
          <w:szCs w:val="22"/>
        </w:rPr>
        <w:t>mail</w:t>
      </w:r>
      <w:r w:rsidR="00295263" w:rsidRPr="00654B0C">
        <w:rPr>
          <w:rFonts w:ascii="Tahoma" w:hAnsi="Tahoma" w:cs="Tahoma"/>
          <w:sz w:val="22"/>
          <w:szCs w:val="22"/>
        </w:rPr>
        <w:t xml:space="preserve"> con el </w:t>
      </w:r>
      <w:r w:rsidRPr="00654B0C">
        <w:rPr>
          <w:rFonts w:ascii="Tahoma" w:hAnsi="Tahoma" w:cs="Tahoma"/>
          <w:sz w:val="22"/>
          <w:szCs w:val="22"/>
        </w:rPr>
        <w:t>link en donde se pueda visualizar el material</w:t>
      </w:r>
      <w:r w:rsidR="00295263" w:rsidRPr="00654B0C">
        <w:rPr>
          <w:rFonts w:ascii="Tahoma" w:hAnsi="Tahoma" w:cs="Tahoma"/>
          <w:sz w:val="22"/>
          <w:szCs w:val="22"/>
        </w:rPr>
        <w:t xml:space="preserve"> en el que se </w:t>
      </w:r>
      <w:r w:rsidRPr="00654B0C">
        <w:rPr>
          <w:rFonts w:ascii="Tahoma" w:hAnsi="Tahoma" w:cs="Tahoma"/>
          <w:sz w:val="22"/>
          <w:szCs w:val="22"/>
        </w:rPr>
        <w:t>deberá adjuntar el formulario de inscripción con todos los datos completos.</w:t>
      </w:r>
      <w:r w:rsidR="00066C22" w:rsidRPr="00654B0C">
        <w:rPr>
          <w:rFonts w:ascii="Tahoma" w:hAnsi="Tahoma" w:cs="Tahoma"/>
          <w:sz w:val="22"/>
          <w:szCs w:val="22"/>
        </w:rPr>
        <w:t xml:space="preserve"> El correo electrónico debera ser enviado a ficidorganizacion@gmail.com</w:t>
      </w:r>
    </w:p>
    <w:p w:rsidR="004676EC" w:rsidRPr="006216FB" w:rsidRDefault="00295263" w:rsidP="00FC40D4">
      <w:pPr>
        <w:rPr>
          <w:rFonts w:ascii="Tahoma" w:hAnsi="Tahoma" w:cs="Tahoma"/>
          <w:sz w:val="22"/>
          <w:szCs w:val="22"/>
        </w:rPr>
      </w:pPr>
      <w:r w:rsidRPr="006216FB">
        <w:rPr>
          <w:rFonts w:ascii="Tahoma" w:hAnsi="Tahoma" w:cs="Tahoma"/>
          <w:sz w:val="22"/>
          <w:szCs w:val="22"/>
        </w:rPr>
        <w:t>También se recibirá el material desde l</w:t>
      </w:r>
      <w:r w:rsidR="00D879AD" w:rsidRPr="006216FB">
        <w:rPr>
          <w:rFonts w:ascii="Tahoma" w:hAnsi="Tahoma" w:cs="Tahoma"/>
          <w:sz w:val="22"/>
          <w:szCs w:val="22"/>
        </w:rPr>
        <w:t xml:space="preserve">os sitios: </w:t>
      </w:r>
      <w:hyperlink r:id="rId8" w:history="1">
        <w:r w:rsidRPr="006216FB">
          <w:rPr>
            <w:rStyle w:val="Hipervnculo"/>
            <w:rFonts w:ascii="Tahoma" w:hAnsi="Tahoma" w:cs="Tahoma"/>
            <w:sz w:val="22"/>
            <w:szCs w:val="22"/>
          </w:rPr>
          <w:t>https://festhome.com/f/ficid</w:t>
        </w:r>
      </w:hyperlink>
      <w:r w:rsidR="006216FB" w:rsidRPr="006216FB">
        <w:rPr>
          <w:rFonts w:ascii="Tahoma" w:hAnsi="Tahoma" w:cs="Tahoma"/>
          <w:sz w:val="22"/>
          <w:szCs w:val="22"/>
        </w:rPr>
        <w:t xml:space="preserve">, </w:t>
      </w:r>
      <w:hyperlink r:id="rId9" w:history="1">
        <w:r w:rsidR="00407406" w:rsidRPr="006216FB">
          <w:rPr>
            <w:rStyle w:val="Hipervnculo"/>
            <w:rFonts w:ascii="Tahoma" w:hAnsi="Tahoma" w:cs="Tahoma"/>
            <w:sz w:val="22"/>
            <w:szCs w:val="22"/>
          </w:rPr>
          <w:t>www.movibeta.com</w:t>
        </w:r>
      </w:hyperlink>
      <w:r w:rsidR="006216FB" w:rsidRPr="006216FB">
        <w:rPr>
          <w:rFonts w:ascii="Tahoma" w:hAnsi="Tahoma" w:cs="Tahoma"/>
          <w:sz w:val="22"/>
          <w:szCs w:val="22"/>
        </w:rPr>
        <w:t xml:space="preserve"> y </w:t>
      </w:r>
      <w:hyperlink r:id="rId10" w:history="1">
        <w:r w:rsidR="006216FB" w:rsidRPr="006216FB">
          <w:rPr>
            <w:rStyle w:val="Hipervnculo"/>
            <w:rFonts w:ascii="Tahoma" w:hAnsi="Tahoma" w:cs="Tahoma"/>
            <w:sz w:val="22"/>
            <w:szCs w:val="22"/>
          </w:rPr>
          <w:t>www.clickforfestivals.com</w:t>
        </w:r>
      </w:hyperlink>
      <w:r w:rsidR="006216FB" w:rsidRPr="006216FB">
        <w:rPr>
          <w:rFonts w:ascii="Tahoma" w:hAnsi="Tahoma" w:cs="Tahoma"/>
          <w:sz w:val="22"/>
          <w:szCs w:val="22"/>
        </w:rPr>
        <w:t xml:space="preserve"> </w:t>
      </w:r>
      <w:r w:rsidR="00CA763F" w:rsidRPr="006216FB">
        <w:rPr>
          <w:rFonts w:ascii="Tahoma" w:hAnsi="Tahoma" w:cs="Tahoma"/>
          <w:sz w:val="22"/>
          <w:szCs w:val="22"/>
        </w:rPr>
        <w:t>donde se deberá seguir los pasos requeridos en l</w:t>
      </w:r>
      <w:r w:rsidR="00407406" w:rsidRPr="006216FB">
        <w:rPr>
          <w:rFonts w:ascii="Tahoma" w:hAnsi="Tahoma" w:cs="Tahoma"/>
          <w:sz w:val="22"/>
          <w:szCs w:val="22"/>
        </w:rPr>
        <w:t>os mismos</w:t>
      </w:r>
      <w:r w:rsidR="00CA763F" w:rsidRPr="006216FB">
        <w:rPr>
          <w:rFonts w:ascii="Tahoma" w:hAnsi="Tahoma" w:cs="Tahoma"/>
          <w:sz w:val="22"/>
          <w:szCs w:val="22"/>
        </w:rPr>
        <w:t>.</w:t>
      </w:r>
    </w:p>
    <w:p w:rsidR="004676EC" w:rsidRPr="00654B0C" w:rsidRDefault="004676EC" w:rsidP="00FC40D4">
      <w:pPr>
        <w:rPr>
          <w:rFonts w:ascii="Tahoma" w:hAnsi="Tahoma" w:cs="Tahoma"/>
          <w:sz w:val="22"/>
          <w:szCs w:val="22"/>
        </w:rPr>
      </w:pPr>
      <w:r w:rsidRPr="00654B0C">
        <w:rPr>
          <w:rFonts w:ascii="Tahoma" w:hAnsi="Tahoma" w:cs="Tahoma"/>
          <w:sz w:val="22"/>
          <w:szCs w:val="22"/>
        </w:rPr>
        <w:t>D</w:t>
      </w:r>
      <w:r w:rsidR="00FC3DB3" w:rsidRPr="00654B0C">
        <w:rPr>
          <w:rFonts w:ascii="Tahoma" w:hAnsi="Tahoma" w:cs="Tahoma"/>
          <w:sz w:val="22"/>
          <w:szCs w:val="22"/>
        </w:rPr>
        <w:t>) La ficha de in</w:t>
      </w:r>
      <w:r w:rsidR="004730E5">
        <w:rPr>
          <w:rFonts w:ascii="Tahoma" w:hAnsi="Tahoma" w:cs="Tahoma"/>
          <w:sz w:val="22"/>
          <w:szCs w:val="22"/>
        </w:rPr>
        <w:t>scripción se podrá descargar</w:t>
      </w:r>
      <w:r w:rsidR="00407406">
        <w:rPr>
          <w:rFonts w:ascii="Tahoma" w:hAnsi="Tahoma" w:cs="Tahoma"/>
          <w:sz w:val="22"/>
          <w:szCs w:val="22"/>
        </w:rPr>
        <w:t xml:space="preserve"> en la web del festival www.ficid.com.ar</w:t>
      </w:r>
      <w:r w:rsidR="00D465A3" w:rsidRPr="00654B0C">
        <w:rPr>
          <w:rFonts w:ascii="Tahoma" w:hAnsi="Tahoma" w:cs="Tahoma"/>
          <w:sz w:val="22"/>
          <w:szCs w:val="22"/>
        </w:rPr>
        <w:t xml:space="preserve">, </w:t>
      </w:r>
      <w:r w:rsidR="00F65BF5" w:rsidRPr="00654B0C">
        <w:rPr>
          <w:rFonts w:ascii="Tahoma" w:hAnsi="Tahoma" w:cs="Tahoma"/>
          <w:sz w:val="22"/>
          <w:szCs w:val="22"/>
        </w:rPr>
        <w:t>la cual debe ser enviada junto al material a la dirección que se indica en la cláusula 5</w:t>
      </w:r>
      <w:r w:rsidR="006021B0" w:rsidRPr="00654B0C">
        <w:rPr>
          <w:rFonts w:ascii="Tahoma" w:hAnsi="Tahoma" w:cs="Tahoma"/>
          <w:sz w:val="22"/>
          <w:szCs w:val="22"/>
        </w:rPr>
        <w:t xml:space="preserve"> en el caso de optar por la opción de envío postal o adjuntarse en el email si se elige el envío </w:t>
      </w:r>
      <w:proofErr w:type="spellStart"/>
      <w:r w:rsidR="006021B0" w:rsidRPr="00654B0C">
        <w:rPr>
          <w:rFonts w:ascii="Tahoma" w:hAnsi="Tahoma" w:cs="Tahoma"/>
          <w:sz w:val="22"/>
          <w:szCs w:val="22"/>
        </w:rPr>
        <w:t>on</w:t>
      </w:r>
      <w:proofErr w:type="spellEnd"/>
      <w:r w:rsidR="006021B0" w:rsidRPr="00654B0C">
        <w:rPr>
          <w:rFonts w:ascii="Tahoma" w:hAnsi="Tahoma" w:cs="Tahoma"/>
          <w:sz w:val="22"/>
          <w:szCs w:val="22"/>
        </w:rPr>
        <w:t xml:space="preserve"> line. </w:t>
      </w:r>
    </w:p>
    <w:p w:rsidR="00D9611C" w:rsidRPr="00654B0C" w:rsidRDefault="00473EB0" w:rsidP="00FC40D4">
      <w:pPr>
        <w:rPr>
          <w:rFonts w:ascii="Tahoma" w:hAnsi="Tahoma" w:cs="Tahoma"/>
          <w:sz w:val="22"/>
          <w:szCs w:val="22"/>
        </w:rPr>
      </w:pPr>
      <w:r w:rsidRPr="00654B0C">
        <w:rPr>
          <w:rFonts w:ascii="Tahoma" w:hAnsi="Tahoma" w:cs="Tahoma"/>
          <w:sz w:val="22"/>
          <w:szCs w:val="22"/>
        </w:rPr>
        <w:t>E</w:t>
      </w:r>
      <w:r w:rsidR="00A54602" w:rsidRPr="00654B0C">
        <w:rPr>
          <w:rFonts w:ascii="Tahoma" w:hAnsi="Tahoma" w:cs="Tahoma"/>
          <w:sz w:val="22"/>
          <w:szCs w:val="22"/>
        </w:rPr>
        <w:t>) Las producciones que hayan sido o no seleccionadas, no serán devueltas y pasarán a formar parte de de la Videoteca del Festival y podrán ser utilizadas en la realización de funciones especiales</w:t>
      </w:r>
      <w:r w:rsidR="00375F76" w:rsidRPr="00654B0C">
        <w:rPr>
          <w:rFonts w:ascii="Tahoma" w:hAnsi="Tahoma" w:cs="Tahoma"/>
          <w:sz w:val="22"/>
          <w:szCs w:val="22"/>
        </w:rPr>
        <w:t xml:space="preserve"> y </w:t>
      </w:r>
      <w:r w:rsidR="00A54602" w:rsidRPr="00654B0C">
        <w:rPr>
          <w:rFonts w:ascii="Tahoma" w:hAnsi="Tahoma" w:cs="Tahoma"/>
          <w:sz w:val="22"/>
          <w:szCs w:val="22"/>
        </w:rPr>
        <w:t xml:space="preserve">muestras itinerantes que se realicen </w:t>
      </w:r>
      <w:r w:rsidR="00115CAC" w:rsidRPr="00654B0C">
        <w:rPr>
          <w:rFonts w:ascii="Tahoma" w:hAnsi="Tahoma" w:cs="Tahoma"/>
          <w:sz w:val="22"/>
          <w:szCs w:val="22"/>
        </w:rPr>
        <w:t>en la República Argentina o el e</w:t>
      </w:r>
      <w:r w:rsidR="00C00CA8" w:rsidRPr="00654B0C">
        <w:rPr>
          <w:rFonts w:ascii="Tahoma" w:hAnsi="Tahoma" w:cs="Tahoma"/>
          <w:sz w:val="22"/>
          <w:szCs w:val="22"/>
        </w:rPr>
        <w:t>xterior.</w:t>
      </w:r>
    </w:p>
    <w:p w:rsidR="002C6051" w:rsidRPr="00654B0C" w:rsidRDefault="00A54602" w:rsidP="00FC40D4">
      <w:pPr>
        <w:rPr>
          <w:rFonts w:ascii="Tahoma" w:hAnsi="Tahoma" w:cs="Tahoma"/>
          <w:sz w:val="22"/>
          <w:szCs w:val="22"/>
        </w:rPr>
      </w:pPr>
      <w:r w:rsidRPr="00654B0C">
        <w:rPr>
          <w:rFonts w:ascii="Tahoma" w:hAnsi="Tahoma" w:cs="Tahoma"/>
          <w:sz w:val="22"/>
          <w:szCs w:val="22"/>
        </w:rPr>
        <w:t>El autor de la obra no podrá realizar ningún reclamo o exigir compensación alguna por el uso de la misma por parte del festival.</w:t>
      </w:r>
      <w:r w:rsidR="00FC40D4" w:rsidRPr="00654B0C">
        <w:rPr>
          <w:rFonts w:ascii="Tahoma" w:hAnsi="Tahoma" w:cs="Tahoma"/>
          <w:sz w:val="22"/>
          <w:szCs w:val="22"/>
        </w:rPr>
        <w:t xml:space="preserve"> </w:t>
      </w:r>
    </w:p>
    <w:p w:rsidR="00F65BF5" w:rsidRPr="00654B0C" w:rsidRDefault="00FC40D4" w:rsidP="00FC40D4">
      <w:pPr>
        <w:rPr>
          <w:rFonts w:ascii="Tahoma" w:hAnsi="Tahoma" w:cs="Tahoma"/>
          <w:sz w:val="22"/>
          <w:szCs w:val="22"/>
        </w:rPr>
      </w:pPr>
      <w:r w:rsidRPr="00654B0C">
        <w:rPr>
          <w:rFonts w:ascii="Tahoma" w:hAnsi="Tahoma" w:cs="Tahoma"/>
          <w:sz w:val="22"/>
          <w:szCs w:val="22"/>
        </w:rPr>
        <w:t>En el caso de realizarse algunas de las instancias</w:t>
      </w:r>
      <w:r w:rsidR="00375F76" w:rsidRPr="00654B0C">
        <w:rPr>
          <w:rFonts w:ascii="Tahoma" w:hAnsi="Tahoma" w:cs="Tahoma"/>
          <w:sz w:val="22"/>
          <w:szCs w:val="22"/>
        </w:rPr>
        <w:t xml:space="preserve"> de exhibición</w:t>
      </w:r>
      <w:r w:rsidRPr="00654B0C">
        <w:rPr>
          <w:rFonts w:ascii="Tahoma" w:hAnsi="Tahoma" w:cs="Tahoma"/>
          <w:sz w:val="22"/>
          <w:szCs w:val="22"/>
        </w:rPr>
        <w:t xml:space="preserve"> antes mencionadas</w:t>
      </w:r>
      <w:r w:rsidR="00347725" w:rsidRPr="00654B0C">
        <w:rPr>
          <w:rFonts w:ascii="Tahoma" w:hAnsi="Tahoma" w:cs="Tahoma"/>
          <w:sz w:val="22"/>
          <w:szCs w:val="22"/>
        </w:rPr>
        <w:t>,</w:t>
      </w:r>
      <w:r w:rsidRPr="00654B0C">
        <w:rPr>
          <w:rFonts w:ascii="Tahoma" w:hAnsi="Tahoma" w:cs="Tahoma"/>
          <w:sz w:val="22"/>
          <w:szCs w:val="22"/>
        </w:rPr>
        <w:t xml:space="preserve"> se</w:t>
      </w:r>
      <w:r w:rsidR="002C6051" w:rsidRPr="00654B0C">
        <w:rPr>
          <w:rFonts w:ascii="Tahoma" w:hAnsi="Tahoma" w:cs="Tahoma"/>
          <w:sz w:val="22"/>
          <w:szCs w:val="22"/>
        </w:rPr>
        <w:t xml:space="preserve"> notificará al r</w:t>
      </w:r>
      <w:r w:rsidRPr="00654B0C">
        <w:rPr>
          <w:rFonts w:ascii="Tahoma" w:hAnsi="Tahoma" w:cs="Tahoma"/>
          <w:sz w:val="22"/>
          <w:szCs w:val="22"/>
        </w:rPr>
        <w:t>esponsable de la obra.</w:t>
      </w:r>
    </w:p>
    <w:p w:rsidR="003449EC" w:rsidRPr="00654B0C" w:rsidRDefault="003449EC" w:rsidP="003449EC">
      <w:pPr>
        <w:rPr>
          <w:rFonts w:ascii="Tahoma" w:hAnsi="Tahoma" w:cs="Tahoma"/>
          <w:sz w:val="22"/>
          <w:szCs w:val="22"/>
        </w:rPr>
      </w:pPr>
      <w:r w:rsidRPr="00654B0C">
        <w:rPr>
          <w:rFonts w:ascii="Tahoma" w:hAnsi="Tahoma" w:cs="Tahoma"/>
          <w:sz w:val="22"/>
          <w:szCs w:val="22"/>
        </w:rPr>
        <w:t>El material recibido podrá ser utilizado con fines promociónales, sin fines de lucro, en muestras, foros, festivales, entre otros, s</w:t>
      </w:r>
      <w:r w:rsidR="006E6479" w:rsidRPr="00654B0C">
        <w:rPr>
          <w:rFonts w:ascii="Tahoma" w:hAnsi="Tahoma" w:cs="Tahoma"/>
          <w:sz w:val="22"/>
          <w:szCs w:val="22"/>
        </w:rPr>
        <w:t>ó</w:t>
      </w:r>
      <w:r w:rsidRPr="00654B0C">
        <w:rPr>
          <w:rFonts w:ascii="Tahoma" w:hAnsi="Tahoma" w:cs="Tahoma"/>
          <w:sz w:val="22"/>
          <w:szCs w:val="22"/>
        </w:rPr>
        <w:t xml:space="preserve">lo en forma parcial no excediendo el minuto de la obra. </w:t>
      </w:r>
    </w:p>
    <w:p w:rsidR="00453F21" w:rsidRDefault="00453F21" w:rsidP="00FC40D4">
      <w:pPr>
        <w:rPr>
          <w:rFonts w:ascii="Tahoma" w:hAnsi="Tahoma" w:cs="Tahoma"/>
          <w:sz w:val="22"/>
          <w:szCs w:val="22"/>
        </w:rPr>
      </w:pPr>
      <w:r w:rsidRPr="00654B0C">
        <w:rPr>
          <w:rFonts w:ascii="Tahoma" w:hAnsi="Tahoma" w:cs="Tahoma"/>
          <w:sz w:val="22"/>
          <w:szCs w:val="22"/>
        </w:rPr>
        <w:t>F</w:t>
      </w:r>
      <w:r w:rsidR="00FF5331" w:rsidRPr="00654B0C">
        <w:rPr>
          <w:rFonts w:ascii="Tahoma" w:hAnsi="Tahoma" w:cs="Tahoma"/>
          <w:sz w:val="22"/>
          <w:szCs w:val="22"/>
        </w:rPr>
        <w:t>) El festival confirmará la selección del material</w:t>
      </w:r>
      <w:r w:rsidR="008060BB" w:rsidRPr="00654B0C">
        <w:rPr>
          <w:rFonts w:ascii="Tahoma" w:hAnsi="Tahoma" w:cs="Tahoma"/>
          <w:sz w:val="22"/>
          <w:szCs w:val="22"/>
        </w:rPr>
        <w:t xml:space="preserve"> a participar</w:t>
      </w:r>
      <w:r w:rsidR="00FF5331" w:rsidRPr="00654B0C">
        <w:rPr>
          <w:rFonts w:ascii="Tahoma" w:hAnsi="Tahoma" w:cs="Tahoma"/>
          <w:sz w:val="22"/>
          <w:szCs w:val="22"/>
        </w:rPr>
        <w:t xml:space="preserve"> mediante el envío de un correo electrónico</w:t>
      </w:r>
      <w:r w:rsidRPr="00654B0C">
        <w:rPr>
          <w:rFonts w:ascii="Tahoma" w:hAnsi="Tahoma" w:cs="Tahoma"/>
          <w:sz w:val="22"/>
          <w:szCs w:val="22"/>
        </w:rPr>
        <w:t>.</w:t>
      </w:r>
    </w:p>
    <w:p w:rsidR="00C7395C" w:rsidRPr="00654B0C" w:rsidRDefault="00C7395C" w:rsidP="00FC40D4">
      <w:pPr>
        <w:rPr>
          <w:rFonts w:ascii="Tahoma" w:hAnsi="Tahoma" w:cs="Tahoma"/>
          <w:sz w:val="22"/>
          <w:szCs w:val="22"/>
        </w:rPr>
      </w:pPr>
      <w:r>
        <w:rPr>
          <w:rFonts w:ascii="Tahoma" w:hAnsi="Tahoma" w:cs="Tahoma"/>
          <w:sz w:val="22"/>
          <w:szCs w:val="22"/>
        </w:rPr>
        <w:t xml:space="preserve">G) </w:t>
      </w:r>
      <w:r w:rsidR="00A96C32">
        <w:rPr>
          <w:rFonts w:ascii="Tahoma" w:hAnsi="Tahoma" w:cs="Tahoma"/>
          <w:sz w:val="22"/>
          <w:szCs w:val="22"/>
        </w:rPr>
        <w:t xml:space="preserve">El cierre de la </w:t>
      </w:r>
      <w:r>
        <w:rPr>
          <w:rFonts w:ascii="Tahoma" w:hAnsi="Tahoma" w:cs="Tahoma"/>
          <w:sz w:val="22"/>
          <w:szCs w:val="22"/>
        </w:rPr>
        <w:t>convocatoria será el 3</w:t>
      </w:r>
      <w:r w:rsidR="00D879AD">
        <w:rPr>
          <w:rFonts w:ascii="Tahoma" w:hAnsi="Tahoma" w:cs="Tahoma"/>
          <w:sz w:val="22"/>
          <w:szCs w:val="22"/>
        </w:rPr>
        <w:t>1</w:t>
      </w:r>
      <w:r>
        <w:rPr>
          <w:rFonts w:ascii="Tahoma" w:hAnsi="Tahoma" w:cs="Tahoma"/>
          <w:sz w:val="22"/>
          <w:szCs w:val="22"/>
        </w:rPr>
        <w:t xml:space="preserve"> de enero de 2016</w:t>
      </w:r>
      <w:r w:rsidR="00A96C32">
        <w:rPr>
          <w:rFonts w:ascii="Tahoma" w:hAnsi="Tahoma" w:cs="Tahoma"/>
          <w:sz w:val="22"/>
          <w:szCs w:val="22"/>
        </w:rPr>
        <w:t>.</w:t>
      </w:r>
    </w:p>
    <w:p w:rsidR="005A04C4" w:rsidRPr="00654B0C" w:rsidRDefault="00C7395C" w:rsidP="005A04C4">
      <w:pPr>
        <w:autoSpaceDE w:val="0"/>
        <w:autoSpaceDN w:val="0"/>
        <w:adjustRightInd w:val="0"/>
        <w:rPr>
          <w:rFonts w:ascii="Tahoma" w:hAnsi="Tahoma" w:cs="Tahoma"/>
          <w:sz w:val="22"/>
          <w:szCs w:val="22"/>
          <w:lang w:val="es-ES"/>
        </w:rPr>
      </w:pPr>
      <w:r>
        <w:rPr>
          <w:rFonts w:ascii="Tahoma" w:hAnsi="Tahoma" w:cs="Tahoma"/>
          <w:sz w:val="22"/>
          <w:szCs w:val="22"/>
        </w:rPr>
        <w:t>H</w:t>
      </w:r>
      <w:r w:rsidR="005A04C4" w:rsidRPr="00654B0C">
        <w:rPr>
          <w:rFonts w:ascii="Tahoma" w:hAnsi="Tahoma" w:cs="Tahoma"/>
          <w:sz w:val="22"/>
          <w:szCs w:val="22"/>
        </w:rPr>
        <w:t xml:space="preserve">) </w:t>
      </w:r>
      <w:r w:rsidR="005A04C4" w:rsidRPr="00654B0C">
        <w:rPr>
          <w:rFonts w:ascii="Tahoma" w:hAnsi="Tahoma" w:cs="Tahoma"/>
          <w:sz w:val="22"/>
          <w:szCs w:val="22"/>
          <w:lang w:val="es-ES"/>
        </w:rPr>
        <w:t>Con el objetivo de editar correctamente el catálogo,</w:t>
      </w:r>
      <w:r w:rsidR="00430378" w:rsidRPr="00654B0C">
        <w:rPr>
          <w:rFonts w:ascii="Tahoma" w:hAnsi="Tahoma" w:cs="Tahoma"/>
          <w:sz w:val="22"/>
          <w:szCs w:val="22"/>
          <w:lang w:val="es-ES"/>
        </w:rPr>
        <w:t xml:space="preserve"> </w:t>
      </w:r>
      <w:r w:rsidR="005A04C4" w:rsidRPr="00654B0C">
        <w:rPr>
          <w:rFonts w:ascii="Tahoma" w:hAnsi="Tahoma" w:cs="Tahoma"/>
          <w:sz w:val="22"/>
          <w:szCs w:val="22"/>
          <w:lang w:val="es-ES"/>
        </w:rPr>
        <w:t>para cada película seleccionada, el</w:t>
      </w:r>
    </w:p>
    <w:p w:rsidR="005A04C4" w:rsidRPr="00654B0C" w:rsidRDefault="005A04C4" w:rsidP="005A04C4">
      <w:pPr>
        <w:autoSpaceDE w:val="0"/>
        <w:autoSpaceDN w:val="0"/>
        <w:adjustRightInd w:val="0"/>
        <w:rPr>
          <w:rFonts w:ascii="Tahoma" w:hAnsi="Tahoma" w:cs="Tahoma"/>
          <w:sz w:val="22"/>
          <w:szCs w:val="22"/>
          <w:lang w:val="es-ES"/>
        </w:rPr>
      </w:pPr>
      <w:r w:rsidRPr="00654B0C">
        <w:rPr>
          <w:rFonts w:ascii="Tahoma" w:hAnsi="Tahoma" w:cs="Tahoma"/>
          <w:sz w:val="22"/>
          <w:szCs w:val="22"/>
          <w:lang w:val="es-ES"/>
        </w:rPr>
        <w:t xml:space="preserve">Festival deberá recibir los siguientes materiales: </w:t>
      </w:r>
      <w:r w:rsidR="00430378" w:rsidRPr="00654B0C">
        <w:rPr>
          <w:rFonts w:ascii="Tahoma" w:hAnsi="Tahoma" w:cs="Tahoma"/>
          <w:sz w:val="22"/>
          <w:szCs w:val="22"/>
          <w:lang w:val="es-ES"/>
        </w:rPr>
        <w:t>s</w:t>
      </w:r>
      <w:r w:rsidRPr="00654B0C">
        <w:rPr>
          <w:rFonts w:ascii="Tahoma" w:hAnsi="Tahoma" w:cs="Tahoma"/>
          <w:sz w:val="22"/>
          <w:szCs w:val="22"/>
          <w:lang w:val="es-ES"/>
        </w:rPr>
        <w:t>inopsis</w:t>
      </w:r>
      <w:r w:rsidR="00430378" w:rsidRPr="00654B0C">
        <w:rPr>
          <w:rFonts w:ascii="Tahoma" w:hAnsi="Tahoma" w:cs="Tahoma"/>
          <w:sz w:val="22"/>
          <w:szCs w:val="22"/>
          <w:lang w:val="es-ES"/>
        </w:rPr>
        <w:t xml:space="preserve"> </w:t>
      </w:r>
      <w:r w:rsidRPr="00654B0C">
        <w:rPr>
          <w:rFonts w:ascii="Tahoma" w:hAnsi="Tahoma" w:cs="Tahoma"/>
          <w:sz w:val="22"/>
          <w:szCs w:val="22"/>
          <w:lang w:val="es-ES"/>
        </w:rPr>
        <w:t>del filme, biografía y filmografía del director, una foto de la película, y listado de créditos</w:t>
      </w:r>
      <w:r w:rsidR="00430378" w:rsidRPr="00654B0C">
        <w:rPr>
          <w:rFonts w:ascii="Tahoma" w:hAnsi="Tahoma" w:cs="Tahoma"/>
          <w:sz w:val="22"/>
          <w:szCs w:val="22"/>
          <w:lang w:val="es-ES"/>
        </w:rPr>
        <w:t xml:space="preserve"> </w:t>
      </w:r>
      <w:r w:rsidR="001703EC" w:rsidRPr="00654B0C">
        <w:rPr>
          <w:rFonts w:ascii="Tahoma" w:hAnsi="Tahoma" w:cs="Tahoma"/>
          <w:sz w:val="22"/>
          <w:szCs w:val="22"/>
          <w:lang w:val="es-ES"/>
        </w:rPr>
        <w:t>técnico y artístico completo y deberán ser enviados hasta 20 días de confirmada su participación.</w:t>
      </w:r>
    </w:p>
    <w:p w:rsidR="005A04C4" w:rsidRPr="00654B0C" w:rsidRDefault="005A04C4" w:rsidP="005A04C4">
      <w:pPr>
        <w:autoSpaceDE w:val="0"/>
        <w:autoSpaceDN w:val="0"/>
        <w:adjustRightInd w:val="0"/>
        <w:rPr>
          <w:rFonts w:ascii="Tahoma" w:hAnsi="Tahoma" w:cs="Tahoma"/>
          <w:sz w:val="22"/>
          <w:szCs w:val="22"/>
          <w:lang w:val="es-ES"/>
        </w:rPr>
      </w:pPr>
      <w:r w:rsidRPr="00654B0C">
        <w:rPr>
          <w:rFonts w:ascii="Tahoma" w:hAnsi="Tahoma" w:cs="Tahoma"/>
          <w:sz w:val="22"/>
          <w:szCs w:val="22"/>
          <w:lang w:val="es-ES"/>
        </w:rPr>
        <w:t>Las decisiones acerca de los contenidos editoriales del catálogo quedan a cargo del Festival.</w:t>
      </w:r>
    </w:p>
    <w:p w:rsidR="005A04C4" w:rsidRPr="00654B0C" w:rsidRDefault="005A04C4" w:rsidP="007738AA">
      <w:pPr>
        <w:autoSpaceDE w:val="0"/>
        <w:autoSpaceDN w:val="0"/>
        <w:adjustRightInd w:val="0"/>
        <w:rPr>
          <w:rFonts w:ascii="Tahoma" w:hAnsi="Tahoma" w:cs="Tahoma"/>
          <w:sz w:val="22"/>
          <w:szCs w:val="22"/>
          <w:lang w:val="es-ES"/>
        </w:rPr>
      </w:pPr>
      <w:r w:rsidRPr="00654B0C">
        <w:rPr>
          <w:rFonts w:ascii="Tahoma" w:hAnsi="Tahoma" w:cs="Tahoma"/>
          <w:sz w:val="22"/>
          <w:szCs w:val="22"/>
          <w:lang w:val="es-ES"/>
        </w:rPr>
        <w:t>Se requerirán, en caso de contar con los mismos, posters, postales y materiales de prensa para</w:t>
      </w:r>
      <w:r w:rsidR="007738AA" w:rsidRPr="00654B0C">
        <w:rPr>
          <w:rFonts w:ascii="Tahoma" w:hAnsi="Tahoma" w:cs="Tahoma"/>
          <w:sz w:val="22"/>
          <w:szCs w:val="22"/>
          <w:lang w:val="es-ES"/>
        </w:rPr>
        <w:t xml:space="preserve"> </w:t>
      </w:r>
      <w:r w:rsidRPr="00654B0C">
        <w:rPr>
          <w:rFonts w:ascii="Tahoma" w:hAnsi="Tahoma" w:cs="Tahoma"/>
          <w:sz w:val="22"/>
          <w:szCs w:val="22"/>
          <w:lang w:val="es-ES"/>
        </w:rPr>
        <w:t>ser utilizados por el Festival</w:t>
      </w:r>
      <w:r w:rsidR="001703EC" w:rsidRPr="00654B0C">
        <w:rPr>
          <w:rFonts w:ascii="Tahoma" w:hAnsi="Tahoma" w:cs="Tahoma"/>
          <w:sz w:val="22"/>
          <w:szCs w:val="22"/>
          <w:lang w:val="es-ES"/>
        </w:rPr>
        <w:t xml:space="preserve"> y </w:t>
      </w:r>
      <w:r w:rsidR="007738AA" w:rsidRPr="00654B0C">
        <w:rPr>
          <w:rFonts w:ascii="Tahoma" w:hAnsi="Tahoma" w:cs="Tahoma"/>
          <w:sz w:val="22"/>
          <w:szCs w:val="22"/>
          <w:lang w:val="es-ES"/>
        </w:rPr>
        <w:t>deberán ser enviados hasta 15 días antes del comienzo del festival.</w:t>
      </w:r>
    </w:p>
    <w:p w:rsidR="00AC249A" w:rsidRPr="00654B0C" w:rsidRDefault="00C7395C" w:rsidP="00AC249A">
      <w:pPr>
        <w:rPr>
          <w:rFonts w:ascii="Tahoma" w:hAnsi="Tahoma" w:cs="Tahoma"/>
          <w:sz w:val="22"/>
          <w:szCs w:val="22"/>
        </w:rPr>
      </w:pPr>
      <w:r>
        <w:rPr>
          <w:rFonts w:ascii="Tahoma" w:hAnsi="Tahoma" w:cs="Tahoma"/>
          <w:sz w:val="22"/>
          <w:szCs w:val="22"/>
        </w:rPr>
        <w:t>I</w:t>
      </w:r>
      <w:r w:rsidR="00AC249A" w:rsidRPr="00654B0C">
        <w:rPr>
          <w:rFonts w:ascii="Tahoma" w:hAnsi="Tahoma" w:cs="Tahoma"/>
          <w:sz w:val="22"/>
          <w:szCs w:val="22"/>
        </w:rPr>
        <w:t>) El armado de la grilla de programación y las fechas y horarios de proyección de cada película</w:t>
      </w:r>
      <w:r w:rsidR="008D5AB0" w:rsidRPr="00654B0C">
        <w:rPr>
          <w:rFonts w:ascii="Tahoma" w:hAnsi="Tahoma" w:cs="Tahoma"/>
          <w:sz w:val="22"/>
          <w:szCs w:val="22"/>
        </w:rPr>
        <w:t xml:space="preserve"> </w:t>
      </w:r>
      <w:r w:rsidR="00AC249A" w:rsidRPr="00654B0C">
        <w:rPr>
          <w:rFonts w:ascii="Tahoma" w:hAnsi="Tahoma" w:cs="Tahoma"/>
          <w:sz w:val="22"/>
          <w:szCs w:val="22"/>
        </w:rPr>
        <w:t>son decisión de la Organización del Festival</w:t>
      </w:r>
      <w:r w:rsidR="008D5AB0" w:rsidRPr="00654B0C">
        <w:rPr>
          <w:rFonts w:ascii="Tahoma" w:hAnsi="Tahoma" w:cs="Tahoma"/>
          <w:sz w:val="22"/>
          <w:szCs w:val="22"/>
        </w:rPr>
        <w:t>.</w:t>
      </w:r>
    </w:p>
    <w:p w:rsidR="005A04C4" w:rsidRPr="00654B0C" w:rsidRDefault="005A04C4" w:rsidP="00FC40D4">
      <w:pPr>
        <w:rPr>
          <w:rFonts w:ascii="Tahoma" w:hAnsi="Tahoma" w:cs="Tahoma"/>
          <w:sz w:val="22"/>
          <w:szCs w:val="22"/>
        </w:rPr>
      </w:pPr>
    </w:p>
    <w:p w:rsidR="00927D9F" w:rsidRPr="00654B0C" w:rsidRDefault="00453F21" w:rsidP="00FC40D4">
      <w:pPr>
        <w:rPr>
          <w:rFonts w:ascii="Tahoma" w:hAnsi="Tahoma" w:cs="Tahoma"/>
          <w:sz w:val="22"/>
          <w:szCs w:val="22"/>
        </w:rPr>
      </w:pPr>
      <w:r w:rsidRPr="00654B0C">
        <w:rPr>
          <w:rFonts w:ascii="Tahoma" w:hAnsi="Tahoma" w:cs="Tahoma"/>
          <w:sz w:val="22"/>
          <w:szCs w:val="22"/>
        </w:rPr>
        <w:t xml:space="preserve"> </w:t>
      </w:r>
    </w:p>
    <w:p w:rsidR="00F65BF5" w:rsidRPr="00654B0C" w:rsidRDefault="004676EC" w:rsidP="00FC40D4">
      <w:pPr>
        <w:rPr>
          <w:rFonts w:ascii="Tahoma" w:hAnsi="Tahoma" w:cs="Tahoma"/>
          <w:sz w:val="22"/>
          <w:szCs w:val="22"/>
        </w:rPr>
      </w:pPr>
      <w:r w:rsidRPr="00654B0C">
        <w:rPr>
          <w:rFonts w:ascii="Tahoma" w:hAnsi="Tahoma" w:cs="Tahoma"/>
          <w:sz w:val="22"/>
          <w:szCs w:val="22"/>
        </w:rPr>
        <w:t>5 - DIRECCIÓN DE ENVÍO POSTAL</w:t>
      </w:r>
    </w:p>
    <w:p w:rsidR="004676EC" w:rsidRPr="00654B0C" w:rsidRDefault="004676EC" w:rsidP="00FC40D4">
      <w:pPr>
        <w:rPr>
          <w:rFonts w:ascii="Tahoma" w:hAnsi="Tahoma" w:cs="Tahoma"/>
          <w:sz w:val="22"/>
          <w:szCs w:val="22"/>
        </w:rPr>
      </w:pPr>
    </w:p>
    <w:p w:rsidR="00D77D8B" w:rsidRPr="007117F4" w:rsidRDefault="00D77D8B" w:rsidP="00D77D8B">
      <w:pPr>
        <w:rPr>
          <w:rFonts w:ascii="Tahoma" w:hAnsi="Tahoma" w:cs="Tahoma"/>
          <w:sz w:val="22"/>
          <w:szCs w:val="22"/>
        </w:rPr>
      </w:pPr>
      <w:r w:rsidRPr="007117F4">
        <w:rPr>
          <w:rFonts w:ascii="Tahoma" w:hAnsi="Tahoma" w:cs="Tahoma"/>
          <w:sz w:val="22"/>
          <w:szCs w:val="22"/>
        </w:rPr>
        <w:t>Pablo Flores</w:t>
      </w:r>
    </w:p>
    <w:p w:rsidR="00D77D8B" w:rsidRPr="007117F4" w:rsidRDefault="00D77D8B" w:rsidP="00D77D8B">
      <w:pPr>
        <w:rPr>
          <w:rFonts w:ascii="Tahoma" w:hAnsi="Tahoma" w:cs="Tahoma"/>
          <w:sz w:val="22"/>
          <w:szCs w:val="22"/>
        </w:rPr>
      </w:pPr>
      <w:r w:rsidRPr="007117F4">
        <w:rPr>
          <w:rFonts w:ascii="Tahoma" w:hAnsi="Tahoma" w:cs="Tahoma"/>
          <w:sz w:val="22"/>
          <w:szCs w:val="22"/>
        </w:rPr>
        <w:t>Las Flores 1600 - Torre 46</w:t>
      </w:r>
    </w:p>
    <w:p w:rsidR="00D77D8B" w:rsidRPr="007117F4" w:rsidRDefault="00D77D8B" w:rsidP="00D77D8B">
      <w:pPr>
        <w:rPr>
          <w:rFonts w:ascii="Tahoma" w:hAnsi="Tahoma" w:cs="Tahoma"/>
          <w:sz w:val="22"/>
          <w:szCs w:val="22"/>
        </w:rPr>
      </w:pPr>
      <w:r w:rsidRPr="007117F4">
        <w:rPr>
          <w:rFonts w:ascii="Tahoma" w:hAnsi="Tahoma" w:cs="Tahoma"/>
          <w:sz w:val="22"/>
          <w:szCs w:val="22"/>
        </w:rPr>
        <w:t>Piso 2 -  Dpto. “D”</w:t>
      </w:r>
    </w:p>
    <w:p w:rsidR="00D77D8B" w:rsidRPr="007117F4" w:rsidRDefault="00D77D8B" w:rsidP="00D77D8B">
      <w:pPr>
        <w:rPr>
          <w:rFonts w:ascii="Tahoma" w:hAnsi="Tahoma" w:cs="Tahoma"/>
          <w:sz w:val="22"/>
          <w:szCs w:val="22"/>
        </w:rPr>
      </w:pPr>
      <w:r w:rsidRPr="007117F4">
        <w:rPr>
          <w:rFonts w:ascii="Tahoma" w:hAnsi="Tahoma" w:cs="Tahoma"/>
          <w:sz w:val="22"/>
          <w:szCs w:val="22"/>
        </w:rPr>
        <w:t>(B1875DER) Wilde</w:t>
      </w:r>
    </w:p>
    <w:p w:rsidR="00D77D8B" w:rsidRPr="007117F4" w:rsidRDefault="00D77D8B" w:rsidP="00D77D8B">
      <w:pPr>
        <w:rPr>
          <w:rFonts w:ascii="Tahoma" w:hAnsi="Tahoma" w:cs="Tahoma"/>
          <w:sz w:val="22"/>
          <w:szCs w:val="22"/>
        </w:rPr>
      </w:pPr>
      <w:r w:rsidRPr="007117F4">
        <w:rPr>
          <w:rFonts w:ascii="Tahoma" w:hAnsi="Tahoma" w:cs="Tahoma"/>
          <w:sz w:val="22"/>
          <w:szCs w:val="22"/>
        </w:rPr>
        <w:t>Avellaneda - Provincia de Buenos Aires</w:t>
      </w:r>
    </w:p>
    <w:p w:rsidR="00D77D8B" w:rsidRPr="007117F4" w:rsidRDefault="00D77D8B" w:rsidP="00D77D8B">
      <w:pPr>
        <w:rPr>
          <w:rFonts w:ascii="Tahoma" w:hAnsi="Tahoma" w:cs="Tahoma"/>
          <w:sz w:val="22"/>
          <w:szCs w:val="22"/>
        </w:rPr>
      </w:pPr>
      <w:r w:rsidRPr="007117F4">
        <w:rPr>
          <w:rFonts w:ascii="Tahoma" w:hAnsi="Tahoma" w:cs="Tahoma"/>
          <w:sz w:val="22"/>
          <w:szCs w:val="22"/>
        </w:rPr>
        <w:t>República Argentina</w:t>
      </w:r>
    </w:p>
    <w:p w:rsidR="00A54602" w:rsidRPr="00654B0C" w:rsidRDefault="00A54602" w:rsidP="00FC40D4">
      <w:pPr>
        <w:rPr>
          <w:rFonts w:ascii="Tahoma" w:hAnsi="Tahoma" w:cs="Tahoma"/>
          <w:sz w:val="22"/>
          <w:szCs w:val="22"/>
        </w:rPr>
      </w:pPr>
    </w:p>
    <w:p w:rsidR="00927D9F" w:rsidRPr="00654B0C" w:rsidRDefault="00927D9F" w:rsidP="00FC40D4">
      <w:pPr>
        <w:rPr>
          <w:rFonts w:ascii="Tahoma" w:hAnsi="Tahoma" w:cs="Tahoma"/>
          <w:sz w:val="22"/>
          <w:szCs w:val="22"/>
        </w:rPr>
      </w:pPr>
    </w:p>
    <w:p w:rsidR="00927D9F" w:rsidRPr="00654B0C" w:rsidRDefault="00927D9F" w:rsidP="00FC40D4">
      <w:pPr>
        <w:rPr>
          <w:rFonts w:ascii="Tahoma" w:hAnsi="Tahoma" w:cs="Tahoma"/>
          <w:sz w:val="22"/>
          <w:szCs w:val="22"/>
        </w:rPr>
      </w:pPr>
      <w:r w:rsidRPr="00654B0C">
        <w:rPr>
          <w:rFonts w:ascii="Tahoma" w:hAnsi="Tahoma" w:cs="Tahoma"/>
          <w:sz w:val="22"/>
          <w:szCs w:val="22"/>
        </w:rPr>
        <w:t>6 - REQUERIMIENTOS PARA LA EXHIBICIÓN</w:t>
      </w:r>
    </w:p>
    <w:p w:rsidR="00C54384" w:rsidRPr="00654B0C" w:rsidRDefault="00CB63C5" w:rsidP="00FC40D4">
      <w:pPr>
        <w:rPr>
          <w:rFonts w:ascii="Tahoma" w:hAnsi="Tahoma" w:cs="Tahoma"/>
          <w:sz w:val="22"/>
          <w:szCs w:val="22"/>
        </w:rPr>
      </w:pPr>
      <w:r w:rsidRPr="00654B0C">
        <w:rPr>
          <w:rFonts w:ascii="Tahoma" w:hAnsi="Tahoma" w:cs="Tahoma"/>
          <w:sz w:val="22"/>
          <w:szCs w:val="22"/>
        </w:rPr>
        <w:t>Las producciones seleccionadas deberán</w:t>
      </w:r>
      <w:r w:rsidR="000A4835" w:rsidRPr="00654B0C">
        <w:rPr>
          <w:rFonts w:ascii="Tahoma" w:hAnsi="Tahoma" w:cs="Tahoma"/>
          <w:sz w:val="22"/>
          <w:szCs w:val="22"/>
        </w:rPr>
        <w:t xml:space="preserve"> </w:t>
      </w:r>
      <w:r w:rsidRPr="00654B0C">
        <w:rPr>
          <w:rFonts w:ascii="Tahoma" w:hAnsi="Tahoma" w:cs="Tahoma"/>
          <w:sz w:val="22"/>
          <w:szCs w:val="22"/>
        </w:rPr>
        <w:t>realizar el envío del material para su exhibición en archivo de datos .</w:t>
      </w:r>
      <w:proofErr w:type="spellStart"/>
      <w:r w:rsidRPr="00654B0C">
        <w:rPr>
          <w:rFonts w:ascii="Tahoma" w:hAnsi="Tahoma" w:cs="Tahoma"/>
          <w:sz w:val="22"/>
          <w:szCs w:val="22"/>
        </w:rPr>
        <w:t>mov</w:t>
      </w:r>
      <w:proofErr w:type="spellEnd"/>
      <w:r w:rsidRPr="00654B0C">
        <w:rPr>
          <w:rFonts w:ascii="Tahoma" w:hAnsi="Tahoma" w:cs="Tahoma"/>
          <w:sz w:val="22"/>
          <w:szCs w:val="22"/>
        </w:rPr>
        <w:t xml:space="preserve"> h264 o </w:t>
      </w:r>
      <w:proofErr w:type="spellStart"/>
      <w:r w:rsidRPr="00654B0C">
        <w:rPr>
          <w:rFonts w:ascii="Tahoma" w:hAnsi="Tahoma" w:cs="Tahoma"/>
          <w:sz w:val="22"/>
          <w:szCs w:val="22"/>
        </w:rPr>
        <w:t>BluRay</w:t>
      </w:r>
      <w:proofErr w:type="spellEnd"/>
      <w:r w:rsidR="00C54384" w:rsidRPr="00654B0C">
        <w:rPr>
          <w:rFonts w:ascii="Tahoma" w:hAnsi="Tahoma" w:cs="Tahoma"/>
          <w:sz w:val="22"/>
          <w:szCs w:val="22"/>
        </w:rPr>
        <w:t>, dentro de los 10 días posteriores a la notif</w:t>
      </w:r>
      <w:r w:rsidR="00B675A0" w:rsidRPr="00654B0C">
        <w:rPr>
          <w:rFonts w:ascii="Tahoma" w:hAnsi="Tahoma" w:cs="Tahoma"/>
          <w:sz w:val="22"/>
          <w:szCs w:val="22"/>
        </w:rPr>
        <w:t>icación ví</w:t>
      </w:r>
      <w:r w:rsidR="00C54384" w:rsidRPr="00654B0C">
        <w:rPr>
          <w:rFonts w:ascii="Tahoma" w:hAnsi="Tahoma" w:cs="Tahoma"/>
          <w:sz w:val="22"/>
          <w:szCs w:val="22"/>
        </w:rPr>
        <w:t>a mail de la participación en el festival.</w:t>
      </w:r>
    </w:p>
    <w:p w:rsidR="00A153BC" w:rsidRDefault="00A153BC" w:rsidP="00A153BC">
      <w:pPr>
        <w:rPr>
          <w:rFonts w:ascii="Tahoma" w:hAnsi="Tahoma" w:cs="Tahoma"/>
          <w:sz w:val="22"/>
          <w:szCs w:val="22"/>
        </w:rPr>
      </w:pPr>
      <w:r w:rsidRPr="00654B0C">
        <w:rPr>
          <w:rFonts w:ascii="Tahoma" w:hAnsi="Tahoma" w:cs="Tahoma"/>
          <w:sz w:val="22"/>
          <w:szCs w:val="22"/>
        </w:rPr>
        <w:lastRenderedPageBreak/>
        <w:t>En caso de no realizar la entrega del material en las condiciones de proyección solicitadas por el festival, se entenderá que el titular no desea seguir participando del concurso.</w:t>
      </w:r>
    </w:p>
    <w:p w:rsidR="00E371A2" w:rsidRPr="00E371A2" w:rsidRDefault="00E371A2" w:rsidP="00A153BC">
      <w:pPr>
        <w:rPr>
          <w:rFonts w:ascii="Tahoma" w:hAnsi="Tahoma" w:cs="Tahoma"/>
          <w:sz w:val="22"/>
          <w:szCs w:val="22"/>
        </w:rPr>
      </w:pPr>
      <w:r w:rsidRPr="00E371A2">
        <w:rPr>
          <w:rFonts w:ascii="Tahoma" w:hAnsi="Tahoma" w:cs="Tahoma"/>
          <w:bCs/>
          <w:sz w:val="22"/>
          <w:szCs w:val="22"/>
        </w:rPr>
        <w:t>El Festival NO pagará ningún tipo de arancel por la proyección de la película seleccionada</w:t>
      </w:r>
      <w:r w:rsidRPr="00E371A2">
        <w:rPr>
          <w:rFonts w:ascii="Tahoma" w:hAnsi="Tahoma" w:cs="Tahoma"/>
          <w:sz w:val="22"/>
          <w:szCs w:val="22"/>
        </w:rPr>
        <w:t>.</w:t>
      </w:r>
    </w:p>
    <w:p w:rsidR="00A153BC" w:rsidRPr="00654B0C" w:rsidRDefault="00A153BC" w:rsidP="00354973">
      <w:pPr>
        <w:rPr>
          <w:rFonts w:ascii="Tahoma" w:hAnsi="Tahoma" w:cs="Tahoma"/>
          <w:sz w:val="22"/>
          <w:szCs w:val="22"/>
        </w:rPr>
      </w:pPr>
    </w:p>
    <w:p w:rsidR="00354973" w:rsidRPr="00654B0C" w:rsidRDefault="00834A47" w:rsidP="00430FF1">
      <w:pPr>
        <w:rPr>
          <w:rFonts w:ascii="Tahoma" w:hAnsi="Tahoma" w:cs="Tahoma"/>
          <w:sz w:val="22"/>
          <w:szCs w:val="22"/>
        </w:rPr>
      </w:pPr>
      <w:r w:rsidRPr="00654B0C">
        <w:rPr>
          <w:rFonts w:ascii="Tahoma" w:hAnsi="Tahoma" w:cs="Tahoma"/>
          <w:sz w:val="22"/>
          <w:szCs w:val="22"/>
        </w:rPr>
        <w:t>7 -</w:t>
      </w:r>
      <w:r w:rsidR="00354973" w:rsidRPr="00654B0C">
        <w:rPr>
          <w:rFonts w:ascii="Tahoma" w:hAnsi="Tahoma" w:cs="Tahoma"/>
          <w:sz w:val="22"/>
          <w:szCs w:val="22"/>
        </w:rPr>
        <w:t xml:space="preserve"> GASTOS Y TRASLADOS DEL MATERIAL</w:t>
      </w:r>
    </w:p>
    <w:p w:rsidR="00430FF1" w:rsidRPr="00654B0C" w:rsidRDefault="00354973" w:rsidP="00430FF1">
      <w:pPr>
        <w:rPr>
          <w:rFonts w:ascii="Tahoma" w:hAnsi="Tahoma" w:cs="Tahoma"/>
          <w:sz w:val="22"/>
          <w:szCs w:val="22"/>
        </w:rPr>
      </w:pPr>
      <w:r w:rsidRPr="00654B0C">
        <w:rPr>
          <w:rFonts w:ascii="Tahoma" w:hAnsi="Tahoma" w:cs="Tahoma"/>
          <w:sz w:val="22"/>
          <w:szCs w:val="22"/>
        </w:rPr>
        <w:t xml:space="preserve">Los gastos de envío de las obras, serán responsabilidad del inscripto. </w:t>
      </w:r>
    </w:p>
    <w:p w:rsidR="00430FF1" w:rsidRPr="00654B0C" w:rsidRDefault="00430FF1" w:rsidP="00430FF1">
      <w:pPr>
        <w:rPr>
          <w:rFonts w:ascii="Tahoma" w:hAnsi="Tahoma" w:cs="Tahoma"/>
          <w:sz w:val="22"/>
          <w:szCs w:val="22"/>
        </w:rPr>
      </w:pPr>
      <w:r w:rsidRPr="00654B0C">
        <w:rPr>
          <w:rFonts w:ascii="Tahoma" w:hAnsi="Tahoma" w:cs="Tahoma"/>
          <w:sz w:val="22"/>
          <w:szCs w:val="22"/>
        </w:rPr>
        <w:t>El Festival Internacional de Cine Deportivo no se responsabiliza por los daños o pérdidas ocurridas durante el traslado de las copias.</w:t>
      </w:r>
    </w:p>
    <w:p w:rsidR="00354973" w:rsidRPr="00654B0C" w:rsidRDefault="00354973" w:rsidP="00354973">
      <w:pPr>
        <w:rPr>
          <w:rFonts w:ascii="Tahoma" w:hAnsi="Tahoma" w:cs="Tahoma"/>
          <w:sz w:val="22"/>
          <w:szCs w:val="22"/>
        </w:rPr>
      </w:pPr>
    </w:p>
    <w:p w:rsidR="00606941" w:rsidRPr="00654B0C" w:rsidRDefault="00606941" w:rsidP="00606941">
      <w:pPr>
        <w:rPr>
          <w:rFonts w:ascii="Tahoma" w:hAnsi="Tahoma" w:cs="Tahoma"/>
          <w:sz w:val="22"/>
          <w:szCs w:val="22"/>
        </w:rPr>
      </w:pPr>
      <w:r w:rsidRPr="00654B0C">
        <w:rPr>
          <w:rFonts w:ascii="Tahoma" w:hAnsi="Tahoma" w:cs="Tahoma"/>
          <w:sz w:val="22"/>
          <w:szCs w:val="22"/>
        </w:rPr>
        <w:t>8</w:t>
      </w:r>
      <w:r w:rsidR="00093A75" w:rsidRPr="00654B0C">
        <w:rPr>
          <w:rFonts w:ascii="Tahoma" w:hAnsi="Tahoma" w:cs="Tahoma"/>
          <w:sz w:val="22"/>
          <w:szCs w:val="22"/>
        </w:rPr>
        <w:t xml:space="preserve"> - </w:t>
      </w:r>
      <w:r w:rsidRPr="00654B0C">
        <w:rPr>
          <w:rFonts w:ascii="Tahoma" w:hAnsi="Tahoma" w:cs="Tahoma"/>
          <w:sz w:val="22"/>
          <w:szCs w:val="22"/>
        </w:rPr>
        <w:t xml:space="preserve">INCUMPLIMIENTO REQUISITOS </w:t>
      </w:r>
    </w:p>
    <w:p w:rsidR="00606941" w:rsidRPr="00654B0C" w:rsidRDefault="00606941" w:rsidP="00606941">
      <w:pPr>
        <w:rPr>
          <w:rFonts w:ascii="Tahoma" w:hAnsi="Tahoma" w:cs="Tahoma"/>
          <w:sz w:val="22"/>
          <w:szCs w:val="22"/>
        </w:rPr>
      </w:pPr>
      <w:r w:rsidRPr="00654B0C">
        <w:rPr>
          <w:rFonts w:ascii="Tahoma" w:hAnsi="Tahoma" w:cs="Tahoma"/>
          <w:sz w:val="22"/>
          <w:szCs w:val="22"/>
        </w:rPr>
        <w:t>Las obras recibidas que no cumplan con las condiciones generales de participación no podrán participar del festival.</w:t>
      </w:r>
    </w:p>
    <w:p w:rsidR="00606941" w:rsidRPr="00654B0C" w:rsidRDefault="00606941" w:rsidP="00606941">
      <w:pPr>
        <w:rPr>
          <w:rFonts w:ascii="Tahoma" w:hAnsi="Tahoma" w:cs="Tahoma"/>
          <w:sz w:val="22"/>
          <w:szCs w:val="22"/>
        </w:rPr>
      </w:pPr>
    </w:p>
    <w:p w:rsidR="00F03DC2" w:rsidRPr="00654B0C" w:rsidRDefault="00F03DC2" w:rsidP="00606941">
      <w:pPr>
        <w:rPr>
          <w:rFonts w:ascii="Tahoma" w:hAnsi="Tahoma" w:cs="Tahoma"/>
          <w:sz w:val="22"/>
          <w:szCs w:val="22"/>
        </w:rPr>
      </w:pPr>
      <w:r w:rsidRPr="00654B0C">
        <w:rPr>
          <w:rFonts w:ascii="Tahoma" w:hAnsi="Tahoma" w:cs="Tahoma"/>
          <w:sz w:val="22"/>
          <w:szCs w:val="22"/>
        </w:rPr>
        <w:t>9</w:t>
      </w:r>
      <w:r w:rsidR="00093A75" w:rsidRPr="00654B0C">
        <w:rPr>
          <w:rFonts w:ascii="Tahoma" w:hAnsi="Tahoma" w:cs="Tahoma"/>
          <w:sz w:val="22"/>
          <w:szCs w:val="22"/>
        </w:rPr>
        <w:t xml:space="preserve"> - </w:t>
      </w:r>
      <w:r w:rsidRPr="00654B0C">
        <w:rPr>
          <w:rFonts w:ascii="Tahoma" w:hAnsi="Tahoma" w:cs="Tahoma"/>
          <w:sz w:val="22"/>
          <w:szCs w:val="22"/>
        </w:rPr>
        <w:t>JURADO</w:t>
      </w:r>
    </w:p>
    <w:p w:rsidR="00354973" w:rsidRPr="00654B0C" w:rsidRDefault="00F03DC2" w:rsidP="00606941">
      <w:pPr>
        <w:rPr>
          <w:rFonts w:ascii="Tahoma" w:hAnsi="Tahoma" w:cs="Tahoma"/>
          <w:sz w:val="22"/>
          <w:szCs w:val="22"/>
        </w:rPr>
      </w:pPr>
      <w:r w:rsidRPr="00654B0C">
        <w:rPr>
          <w:rFonts w:ascii="Tahoma" w:hAnsi="Tahoma" w:cs="Tahoma"/>
          <w:sz w:val="22"/>
          <w:szCs w:val="22"/>
        </w:rPr>
        <w:t>El jurado estará compuesto por personalidades del medio audiovisual de las artes y la cultura nacional y/o internacional</w:t>
      </w:r>
      <w:r w:rsidR="003C1536" w:rsidRPr="00654B0C">
        <w:rPr>
          <w:rFonts w:ascii="Tahoma" w:hAnsi="Tahoma" w:cs="Tahoma"/>
          <w:sz w:val="22"/>
          <w:szCs w:val="22"/>
        </w:rPr>
        <w:t>. No podrán formar parte del mismo aquellas personas que estén directamente relacionadas con las obras que forman parte de las competencias. El fallo del jurado es inapelable.</w:t>
      </w:r>
    </w:p>
    <w:p w:rsidR="003C1536" w:rsidRPr="00654B0C" w:rsidRDefault="003C1536" w:rsidP="00606941">
      <w:pPr>
        <w:rPr>
          <w:rFonts w:ascii="Tahoma" w:hAnsi="Tahoma" w:cs="Tahoma"/>
          <w:sz w:val="22"/>
          <w:szCs w:val="22"/>
        </w:rPr>
      </w:pPr>
    </w:p>
    <w:p w:rsidR="003C1536" w:rsidRPr="00654B0C" w:rsidRDefault="003C1536" w:rsidP="00606941">
      <w:pPr>
        <w:rPr>
          <w:rFonts w:ascii="Tahoma" w:hAnsi="Tahoma" w:cs="Tahoma"/>
          <w:sz w:val="22"/>
          <w:szCs w:val="22"/>
        </w:rPr>
      </w:pPr>
      <w:r w:rsidRPr="00654B0C">
        <w:rPr>
          <w:rFonts w:ascii="Tahoma" w:hAnsi="Tahoma" w:cs="Tahoma"/>
          <w:sz w:val="22"/>
          <w:szCs w:val="22"/>
        </w:rPr>
        <w:t>10</w:t>
      </w:r>
      <w:r w:rsidR="00571133" w:rsidRPr="00654B0C">
        <w:rPr>
          <w:rFonts w:ascii="Tahoma" w:hAnsi="Tahoma" w:cs="Tahoma"/>
          <w:sz w:val="22"/>
          <w:szCs w:val="22"/>
        </w:rPr>
        <w:t xml:space="preserve"> - </w:t>
      </w:r>
      <w:r w:rsidRPr="00654B0C">
        <w:rPr>
          <w:rFonts w:ascii="Tahoma" w:hAnsi="Tahoma" w:cs="Tahoma"/>
          <w:sz w:val="22"/>
          <w:szCs w:val="22"/>
        </w:rPr>
        <w:t>PREMIOS</w:t>
      </w:r>
    </w:p>
    <w:p w:rsidR="003C1536" w:rsidRPr="00654B0C" w:rsidRDefault="008A5210" w:rsidP="00606941">
      <w:pPr>
        <w:rPr>
          <w:rFonts w:ascii="Tahoma" w:hAnsi="Tahoma" w:cs="Tahoma"/>
          <w:sz w:val="22"/>
          <w:szCs w:val="22"/>
        </w:rPr>
      </w:pPr>
      <w:r w:rsidRPr="00654B0C">
        <w:rPr>
          <w:rFonts w:ascii="Tahoma" w:hAnsi="Tahoma" w:cs="Tahoma"/>
          <w:sz w:val="22"/>
          <w:szCs w:val="22"/>
        </w:rPr>
        <w:t xml:space="preserve">El festival entregará en cada </w:t>
      </w:r>
      <w:r w:rsidR="00884DFF" w:rsidRPr="00654B0C">
        <w:rPr>
          <w:rFonts w:ascii="Tahoma" w:hAnsi="Tahoma" w:cs="Tahoma"/>
          <w:sz w:val="22"/>
          <w:szCs w:val="22"/>
        </w:rPr>
        <w:t>C</w:t>
      </w:r>
      <w:r w:rsidRPr="00654B0C">
        <w:rPr>
          <w:rFonts w:ascii="Tahoma" w:hAnsi="Tahoma" w:cs="Tahoma"/>
          <w:sz w:val="22"/>
          <w:szCs w:val="22"/>
        </w:rPr>
        <w:t>ompetencia</w:t>
      </w:r>
      <w:r w:rsidR="00884DFF" w:rsidRPr="00654B0C">
        <w:rPr>
          <w:rFonts w:ascii="Tahoma" w:hAnsi="Tahoma" w:cs="Tahoma"/>
          <w:sz w:val="22"/>
          <w:szCs w:val="22"/>
        </w:rPr>
        <w:t xml:space="preserve"> (Largometrajes y Cortometrajes)</w:t>
      </w:r>
      <w:r w:rsidRPr="00654B0C">
        <w:rPr>
          <w:rFonts w:ascii="Tahoma" w:hAnsi="Tahoma" w:cs="Tahoma"/>
          <w:sz w:val="22"/>
          <w:szCs w:val="22"/>
        </w:rPr>
        <w:t xml:space="preserve"> los siguientes premios:</w:t>
      </w:r>
    </w:p>
    <w:p w:rsidR="008A5210" w:rsidRPr="00654B0C" w:rsidRDefault="008A5210" w:rsidP="00606941">
      <w:pPr>
        <w:rPr>
          <w:rFonts w:ascii="Tahoma" w:hAnsi="Tahoma" w:cs="Tahoma"/>
          <w:sz w:val="22"/>
          <w:szCs w:val="22"/>
        </w:rPr>
      </w:pPr>
      <w:r w:rsidRPr="00654B0C">
        <w:rPr>
          <w:rFonts w:ascii="Tahoma" w:hAnsi="Tahoma" w:cs="Tahoma"/>
          <w:sz w:val="22"/>
          <w:szCs w:val="22"/>
        </w:rPr>
        <w:t>Primer Puesto (Largometraje o Cortometraje ganador), Segundo Puesto (Mención) y Tercer Puesto (Mención).</w:t>
      </w:r>
    </w:p>
    <w:p w:rsidR="00884DFF" w:rsidRPr="00654B0C" w:rsidRDefault="00884DFF" w:rsidP="00C63CEC">
      <w:pPr>
        <w:rPr>
          <w:rFonts w:ascii="Tahoma" w:hAnsi="Tahoma" w:cs="Tahoma"/>
          <w:sz w:val="22"/>
          <w:szCs w:val="22"/>
        </w:rPr>
      </w:pPr>
    </w:p>
    <w:p w:rsidR="00884DFF" w:rsidRPr="00654B0C" w:rsidRDefault="00045517" w:rsidP="00C63CEC">
      <w:pPr>
        <w:rPr>
          <w:rFonts w:ascii="Tahoma" w:hAnsi="Tahoma" w:cs="Tahoma"/>
          <w:sz w:val="22"/>
          <w:szCs w:val="22"/>
        </w:rPr>
      </w:pPr>
      <w:r w:rsidRPr="00654B0C">
        <w:rPr>
          <w:rFonts w:ascii="Tahoma" w:hAnsi="Tahoma" w:cs="Tahoma"/>
          <w:sz w:val="22"/>
          <w:szCs w:val="22"/>
        </w:rPr>
        <w:t>11</w:t>
      </w:r>
      <w:r w:rsidR="00571133" w:rsidRPr="00654B0C">
        <w:rPr>
          <w:rFonts w:ascii="Tahoma" w:hAnsi="Tahoma" w:cs="Tahoma"/>
          <w:sz w:val="22"/>
          <w:szCs w:val="22"/>
        </w:rPr>
        <w:t xml:space="preserve"> - </w:t>
      </w:r>
      <w:r w:rsidR="00057450" w:rsidRPr="00654B0C">
        <w:rPr>
          <w:rFonts w:ascii="Tahoma" w:hAnsi="Tahoma" w:cs="Tahoma"/>
          <w:sz w:val="22"/>
          <w:szCs w:val="22"/>
        </w:rPr>
        <w:t>ACEPTACIÓN DE BASES Y CONDICIONES - CESIÓN DE DERECHOS</w:t>
      </w:r>
    </w:p>
    <w:p w:rsidR="00C63CEC" w:rsidRPr="00654B0C" w:rsidRDefault="00C63CEC" w:rsidP="00C63CEC">
      <w:pPr>
        <w:rPr>
          <w:rFonts w:ascii="Tahoma" w:hAnsi="Tahoma" w:cs="Tahoma"/>
          <w:sz w:val="22"/>
          <w:szCs w:val="22"/>
        </w:rPr>
      </w:pPr>
      <w:r w:rsidRPr="00654B0C">
        <w:rPr>
          <w:rFonts w:ascii="Tahoma" w:hAnsi="Tahoma" w:cs="Tahoma"/>
          <w:sz w:val="22"/>
          <w:szCs w:val="22"/>
        </w:rPr>
        <w:t>La inscripción</w:t>
      </w:r>
      <w:r w:rsidR="00431BF8" w:rsidRPr="00654B0C">
        <w:rPr>
          <w:rFonts w:ascii="Tahoma" w:hAnsi="Tahoma" w:cs="Tahoma"/>
          <w:sz w:val="22"/>
          <w:szCs w:val="22"/>
        </w:rPr>
        <w:t xml:space="preserve"> y el envío de la ficha de inscripción </w:t>
      </w:r>
      <w:r w:rsidRPr="00654B0C">
        <w:rPr>
          <w:rFonts w:ascii="Tahoma" w:hAnsi="Tahoma" w:cs="Tahoma"/>
          <w:sz w:val="22"/>
          <w:szCs w:val="22"/>
        </w:rPr>
        <w:t xml:space="preserve">en el </w:t>
      </w:r>
      <w:proofErr w:type="spellStart"/>
      <w:r w:rsidRPr="00654B0C">
        <w:rPr>
          <w:rFonts w:ascii="Tahoma" w:hAnsi="Tahoma" w:cs="Tahoma"/>
          <w:sz w:val="22"/>
          <w:szCs w:val="22"/>
        </w:rPr>
        <w:t>FICI</w:t>
      </w:r>
      <w:r w:rsidR="008C1924" w:rsidRPr="00654B0C">
        <w:rPr>
          <w:rFonts w:ascii="Tahoma" w:hAnsi="Tahoma" w:cs="Tahoma"/>
          <w:sz w:val="22"/>
          <w:szCs w:val="22"/>
        </w:rPr>
        <w:t>D</w:t>
      </w:r>
      <w:proofErr w:type="spellEnd"/>
      <w:r w:rsidRPr="00654B0C">
        <w:rPr>
          <w:rFonts w:ascii="Tahoma" w:hAnsi="Tahoma" w:cs="Tahoma"/>
          <w:sz w:val="22"/>
          <w:szCs w:val="22"/>
        </w:rPr>
        <w:t xml:space="preserve"> implica</w:t>
      </w:r>
      <w:r w:rsidR="008844FB" w:rsidRPr="00654B0C">
        <w:rPr>
          <w:rFonts w:ascii="Tahoma" w:hAnsi="Tahoma" w:cs="Tahoma"/>
          <w:sz w:val="22"/>
          <w:szCs w:val="22"/>
        </w:rPr>
        <w:t>n</w:t>
      </w:r>
      <w:r w:rsidRPr="00654B0C">
        <w:rPr>
          <w:rFonts w:ascii="Tahoma" w:hAnsi="Tahoma" w:cs="Tahoma"/>
          <w:sz w:val="22"/>
          <w:szCs w:val="22"/>
        </w:rPr>
        <w:t xml:space="preserve"> la aceptación de las presentes bases y condiciones y la cesión de los derechos de proyección del material presentado a los efectos de la difusión de esta edición</w:t>
      </w:r>
      <w:r w:rsidR="00571133" w:rsidRPr="00654B0C">
        <w:rPr>
          <w:rFonts w:ascii="Tahoma" w:hAnsi="Tahoma" w:cs="Tahoma"/>
          <w:sz w:val="22"/>
          <w:szCs w:val="22"/>
        </w:rPr>
        <w:t xml:space="preserve">, </w:t>
      </w:r>
      <w:r w:rsidRPr="00654B0C">
        <w:rPr>
          <w:rFonts w:ascii="Tahoma" w:hAnsi="Tahoma" w:cs="Tahoma"/>
          <w:sz w:val="22"/>
          <w:szCs w:val="22"/>
        </w:rPr>
        <w:t>así como de ediciones futuras a partir de la fecha de selección</w:t>
      </w:r>
      <w:r w:rsidR="008E3389" w:rsidRPr="00654B0C">
        <w:rPr>
          <w:rFonts w:ascii="Tahoma" w:hAnsi="Tahoma" w:cs="Tahoma"/>
          <w:sz w:val="22"/>
          <w:szCs w:val="22"/>
        </w:rPr>
        <w:t xml:space="preserve"> </w:t>
      </w:r>
      <w:r w:rsidRPr="00654B0C">
        <w:rPr>
          <w:rFonts w:ascii="Tahoma" w:hAnsi="Tahoma" w:cs="Tahoma"/>
          <w:sz w:val="22"/>
          <w:szCs w:val="22"/>
        </w:rPr>
        <w:t>del material. Asimismo, el/los titulares de la obra acepta/n ceder los derechos de proyección y</w:t>
      </w:r>
      <w:r w:rsidR="00E12100" w:rsidRPr="00654B0C">
        <w:rPr>
          <w:rFonts w:ascii="Tahoma" w:hAnsi="Tahoma" w:cs="Tahoma"/>
          <w:sz w:val="22"/>
          <w:szCs w:val="22"/>
        </w:rPr>
        <w:t xml:space="preserve"> </w:t>
      </w:r>
      <w:r w:rsidRPr="00654B0C">
        <w:rPr>
          <w:rFonts w:ascii="Tahoma" w:hAnsi="Tahoma" w:cs="Tahoma"/>
          <w:sz w:val="22"/>
          <w:szCs w:val="22"/>
        </w:rPr>
        <w:t xml:space="preserve">reproducción de la misma a los fines de su exposición en </w:t>
      </w:r>
      <w:r w:rsidR="00E12100" w:rsidRPr="00654B0C">
        <w:rPr>
          <w:rFonts w:ascii="Tahoma" w:hAnsi="Tahoma" w:cs="Tahoma"/>
          <w:sz w:val="22"/>
          <w:szCs w:val="22"/>
        </w:rPr>
        <w:t xml:space="preserve">el </w:t>
      </w:r>
      <w:proofErr w:type="spellStart"/>
      <w:r w:rsidR="00E12100" w:rsidRPr="00654B0C">
        <w:rPr>
          <w:rFonts w:ascii="Tahoma" w:hAnsi="Tahoma" w:cs="Tahoma"/>
          <w:sz w:val="22"/>
          <w:szCs w:val="22"/>
        </w:rPr>
        <w:t>FICID</w:t>
      </w:r>
      <w:proofErr w:type="spellEnd"/>
      <w:r w:rsidR="00E12100" w:rsidRPr="00654B0C">
        <w:rPr>
          <w:rFonts w:ascii="Tahoma" w:hAnsi="Tahoma" w:cs="Tahoma"/>
          <w:sz w:val="22"/>
          <w:szCs w:val="22"/>
        </w:rPr>
        <w:t xml:space="preserve"> Buenos Aires y </w:t>
      </w:r>
      <w:proofErr w:type="spellStart"/>
      <w:r w:rsidRPr="00654B0C">
        <w:rPr>
          <w:rFonts w:ascii="Tahoma" w:hAnsi="Tahoma" w:cs="Tahoma"/>
          <w:sz w:val="22"/>
          <w:szCs w:val="22"/>
        </w:rPr>
        <w:t>FICI</w:t>
      </w:r>
      <w:r w:rsidR="00E12100" w:rsidRPr="00654B0C">
        <w:rPr>
          <w:rFonts w:ascii="Tahoma" w:hAnsi="Tahoma" w:cs="Tahoma"/>
          <w:sz w:val="22"/>
          <w:szCs w:val="22"/>
        </w:rPr>
        <w:t>D</w:t>
      </w:r>
      <w:proofErr w:type="spellEnd"/>
      <w:r w:rsidRPr="00654B0C">
        <w:rPr>
          <w:rFonts w:ascii="Tahoma" w:hAnsi="Tahoma" w:cs="Tahoma"/>
          <w:sz w:val="22"/>
          <w:szCs w:val="22"/>
        </w:rPr>
        <w:t xml:space="preserve"> Itinerante (en el territorio nacional o el exterior) así como para su difusión  publicitaria.</w:t>
      </w:r>
    </w:p>
    <w:p w:rsidR="00E12100" w:rsidRPr="00654B0C" w:rsidRDefault="00E12100" w:rsidP="00C63CEC">
      <w:pPr>
        <w:rPr>
          <w:rFonts w:ascii="Tahoma" w:hAnsi="Tahoma" w:cs="Tahoma"/>
          <w:sz w:val="22"/>
          <w:szCs w:val="22"/>
        </w:rPr>
      </w:pPr>
    </w:p>
    <w:p w:rsidR="00EA3539" w:rsidRPr="00654B0C" w:rsidRDefault="004C7171" w:rsidP="00A84D60">
      <w:pPr>
        <w:rPr>
          <w:rFonts w:ascii="Tahoma" w:hAnsi="Tahoma" w:cs="Tahoma"/>
          <w:sz w:val="22"/>
          <w:szCs w:val="22"/>
        </w:rPr>
      </w:pPr>
      <w:r w:rsidRPr="00654B0C">
        <w:rPr>
          <w:rFonts w:ascii="Tahoma" w:hAnsi="Tahoma" w:cs="Tahoma"/>
          <w:sz w:val="22"/>
          <w:szCs w:val="22"/>
        </w:rPr>
        <w:t>12</w:t>
      </w:r>
      <w:r w:rsidR="00541C51" w:rsidRPr="00654B0C">
        <w:rPr>
          <w:rFonts w:ascii="Tahoma" w:hAnsi="Tahoma" w:cs="Tahoma"/>
          <w:sz w:val="22"/>
          <w:szCs w:val="22"/>
        </w:rPr>
        <w:t xml:space="preserve"> - </w:t>
      </w:r>
      <w:r w:rsidR="00EA3539" w:rsidRPr="00654B0C">
        <w:rPr>
          <w:rFonts w:ascii="Tahoma" w:hAnsi="Tahoma" w:cs="Tahoma"/>
          <w:sz w:val="22"/>
          <w:szCs w:val="22"/>
        </w:rPr>
        <w:t>DERECHOS DE LAS OBRAS PARTICIPANTES</w:t>
      </w:r>
    </w:p>
    <w:p w:rsidR="00EA3539" w:rsidRPr="00654B0C" w:rsidRDefault="00EA3539" w:rsidP="00A84D60">
      <w:pPr>
        <w:rPr>
          <w:rFonts w:ascii="Tahoma" w:hAnsi="Tahoma" w:cs="Tahoma"/>
          <w:sz w:val="22"/>
          <w:szCs w:val="22"/>
        </w:rPr>
      </w:pPr>
      <w:r w:rsidRPr="00654B0C">
        <w:rPr>
          <w:rFonts w:ascii="Tahoma" w:hAnsi="Tahoma" w:cs="Tahoma"/>
          <w:sz w:val="22"/>
          <w:szCs w:val="22"/>
        </w:rPr>
        <w:t>Los</w:t>
      </w:r>
      <w:r w:rsidR="007A5481" w:rsidRPr="00654B0C">
        <w:rPr>
          <w:rFonts w:ascii="Tahoma" w:hAnsi="Tahoma" w:cs="Tahoma"/>
          <w:sz w:val="22"/>
          <w:szCs w:val="22"/>
        </w:rPr>
        <w:t xml:space="preserve"> firmantes de la ficha de inscripción </w:t>
      </w:r>
      <w:r w:rsidRPr="00654B0C">
        <w:rPr>
          <w:rFonts w:ascii="Tahoma" w:hAnsi="Tahoma" w:cs="Tahoma"/>
          <w:sz w:val="22"/>
          <w:szCs w:val="22"/>
        </w:rPr>
        <w:t xml:space="preserve">manifiestan ser los únicos y reales titulares de las obras audiovisuales que se presentan al </w:t>
      </w:r>
      <w:proofErr w:type="spellStart"/>
      <w:r w:rsidR="007A5481" w:rsidRPr="00654B0C">
        <w:rPr>
          <w:rFonts w:ascii="Tahoma" w:hAnsi="Tahoma" w:cs="Tahoma"/>
          <w:sz w:val="22"/>
          <w:szCs w:val="22"/>
        </w:rPr>
        <w:t>FICID</w:t>
      </w:r>
      <w:proofErr w:type="spellEnd"/>
      <w:r w:rsidRPr="00654B0C">
        <w:rPr>
          <w:rFonts w:ascii="Tahoma" w:hAnsi="Tahoma" w:cs="Tahoma"/>
          <w:sz w:val="22"/>
          <w:szCs w:val="22"/>
        </w:rPr>
        <w:t>, tanto en caso de ser autor como de ser cesionario de los mismos. En caso de falsedad</w:t>
      </w:r>
      <w:r w:rsidR="00281737" w:rsidRPr="00654B0C">
        <w:rPr>
          <w:rFonts w:ascii="Tahoma" w:hAnsi="Tahoma" w:cs="Tahoma"/>
          <w:sz w:val="22"/>
          <w:szCs w:val="22"/>
        </w:rPr>
        <w:t xml:space="preserve"> en los datos incluidos en la ficha de inscripción </w:t>
      </w:r>
      <w:r w:rsidRPr="00654B0C">
        <w:rPr>
          <w:rFonts w:ascii="Tahoma" w:hAnsi="Tahoma" w:cs="Tahoma"/>
          <w:sz w:val="22"/>
          <w:szCs w:val="22"/>
        </w:rPr>
        <w:t>por no resultar titulares de los mismos</w:t>
      </w:r>
      <w:r w:rsidR="00281737" w:rsidRPr="00654B0C">
        <w:rPr>
          <w:rFonts w:ascii="Tahoma" w:hAnsi="Tahoma" w:cs="Tahoma"/>
          <w:sz w:val="22"/>
          <w:szCs w:val="22"/>
        </w:rPr>
        <w:t>,</w:t>
      </w:r>
      <w:r w:rsidRPr="00654B0C">
        <w:rPr>
          <w:rFonts w:ascii="Tahoma" w:hAnsi="Tahoma" w:cs="Tahoma"/>
          <w:sz w:val="22"/>
          <w:szCs w:val="22"/>
        </w:rPr>
        <w:t xml:space="preserve"> la responsabilidad frente a cualquier reclamo de terceros será exclusivamente del participante que presenta la obra, sin tener el </w:t>
      </w:r>
      <w:r w:rsidR="00BA3158" w:rsidRPr="00654B0C">
        <w:rPr>
          <w:rFonts w:ascii="Tahoma" w:hAnsi="Tahoma" w:cs="Tahoma"/>
          <w:sz w:val="22"/>
          <w:szCs w:val="22"/>
        </w:rPr>
        <w:t xml:space="preserve">festival y sus organizadores </w:t>
      </w:r>
      <w:r w:rsidRPr="00654B0C">
        <w:rPr>
          <w:rFonts w:ascii="Tahoma" w:hAnsi="Tahoma" w:cs="Tahoma"/>
          <w:sz w:val="22"/>
          <w:szCs w:val="22"/>
        </w:rPr>
        <w:t xml:space="preserve">nada que responder frente a terceros. </w:t>
      </w:r>
    </w:p>
    <w:p w:rsidR="00EA3539" w:rsidRPr="00654B0C" w:rsidRDefault="00815C44" w:rsidP="00A84D60">
      <w:pPr>
        <w:rPr>
          <w:rFonts w:ascii="Tahoma" w:hAnsi="Tahoma" w:cs="Tahoma"/>
          <w:sz w:val="22"/>
          <w:szCs w:val="22"/>
        </w:rPr>
      </w:pPr>
      <w:r w:rsidRPr="00654B0C">
        <w:rPr>
          <w:rFonts w:ascii="Tahoma" w:hAnsi="Tahoma" w:cs="Tahoma"/>
          <w:sz w:val="22"/>
          <w:szCs w:val="22"/>
        </w:rPr>
        <w:t>Los firmantes de la ficha de inscripción</w:t>
      </w:r>
      <w:r w:rsidR="00EA3539" w:rsidRPr="00654B0C">
        <w:rPr>
          <w:rFonts w:ascii="Tahoma" w:hAnsi="Tahoma" w:cs="Tahoma"/>
          <w:sz w:val="22"/>
          <w:szCs w:val="22"/>
        </w:rPr>
        <w:t xml:space="preserve"> </w:t>
      </w:r>
      <w:r w:rsidRPr="00654B0C">
        <w:rPr>
          <w:rFonts w:ascii="Tahoma" w:hAnsi="Tahoma" w:cs="Tahoma"/>
          <w:sz w:val="22"/>
          <w:szCs w:val="22"/>
        </w:rPr>
        <w:t>declaran</w:t>
      </w:r>
      <w:r w:rsidR="00EA3539" w:rsidRPr="00654B0C">
        <w:rPr>
          <w:rFonts w:ascii="Tahoma" w:hAnsi="Tahoma" w:cs="Tahoma"/>
          <w:sz w:val="22"/>
          <w:szCs w:val="22"/>
        </w:rPr>
        <w:t xml:space="preserve"> tener la totalidad de los derechos involucrados en la obra</w:t>
      </w:r>
      <w:r w:rsidRPr="00654B0C">
        <w:rPr>
          <w:rFonts w:ascii="Tahoma" w:hAnsi="Tahoma" w:cs="Tahoma"/>
          <w:sz w:val="22"/>
          <w:szCs w:val="22"/>
        </w:rPr>
        <w:t xml:space="preserve"> y </w:t>
      </w:r>
      <w:r w:rsidR="00EA3539" w:rsidRPr="00654B0C">
        <w:rPr>
          <w:rFonts w:ascii="Tahoma" w:hAnsi="Tahoma" w:cs="Tahoma"/>
          <w:sz w:val="22"/>
          <w:szCs w:val="22"/>
        </w:rPr>
        <w:t xml:space="preserve">manifiestan dejar indemne al </w:t>
      </w:r>
      <w:proofErr w:type="spellStart"/>
      <w:r w:rsidR="00EA3539" w:rsidRPr="00654B0C">
        <w:rPr>
          <w:rFonts w:ascii="Tahoma" w:hAnsi="Tahoma" w:cs="Tahoma"/>
          <w:sz w:val="22"/>
          <w:szCs w:val="22"/>
        </w:rPr>
        <w:t>FICI</w:t>
      </w:r>
      <w:r w:rsidRPr="00654B0C">
        <w:rPr>
          <w:rFonts w:ascii="Tahoma" w:hAnsi="Tahoma" w:cs="Tahoma"/>
          <w:sz w:val="22"/>
          <w:szCs w:val="22"/>
        </w:rPr>
        <w:t>D</w:t>
      </w:r>
      <w:proofErr w:type="spellEnd"/>
      <w:r w:rsidRPr="00654B0C">
        <w:rPr>
          <w:rFonts w:ascii="Tahoma" w:hAnsi="Tahoma" w:cs="Tahoma"/>
          <w:sz w:val="22"/>
          <w:szCs w:val="22"/>
        </w:rPr>
        <w:t xml:space="preserve"> y sus organizadores </w:t>
      </w:r>
      <w:r w:rsidR="00EA3539" w:rsidRPr="00654B0C">
        <w:rPr>
          <w:rFonts w:ascii="Tahoma" w:hAnsi="Tahoma" w:cs="Tahoma"/>
          <w:sz w:val="22"/>
          <w:szCs w:val="22"/>
        </w:rPr>
        <w:t xml:space="preserve">por cualquier reclamo respecto de la titularidad de la obra y/o falta de autorización respecto de los derechos contenidos en las mismas. </w:t>
      </w:r>
    </w:p>
    <w:p w:rsidR="00EA3539" w:rsidRPr="00654B0C" w:rsidRDefault="00EA3539" w:rsidP="00A84D60">
      <w:pPr>
        <w:rPr>
          <w:rFonts w:ascii="Tahoma" w:hAnsi="Tahoma" w:cs="Tahoma"/>
          <w:sz w:val="22"/>
          <w:szCs w:val="22"/>
        </w:rPr>
      </w:pPr>
    </w:p>
    <w:p w:rsidR="00EA3539" w:rsidRPr="00654B0C" w:rsidRDefault="00EA3539" w:rsidP="00A84D60">
      <w:pPr>
        <w:rPr>
          <w:rFonts w:ascii="Tahoma" w:hAnsi="Tahoma" w:cs="Tahoma"/>
          <w:sz w:val="22"/>
          <w:szCs w:val="22"/>
        </w:rPr>
      </w:pPr>
      <w:r w:rsidRPr="00654B0C">
        <w:rPr>
          <w:rFonts w:ascii="Tahoma" w:hAnsi="Tahoma" w:cs="Tahoma"/>
          <w:sz w:val="22"/>
          <w:szCs w:val="22"/>
        </w:rPr>
        <w:t>14</w:t>
      </w:r>
      <w:r w:rsidR="00AD447E" w:rsidRPr="00654B0C">
        <w:rPr>
          <w:rFonts w:ascii="Tahoma" w:hAnsi="Tahoma" w:cs="Tahoma"/>
          <w:sz w:val="22"/>
          <w:szCs w:val="22"/>
        </w:rPr>
        <w:t xml:space="preserve"> - </w:t>
      </w:r>
      <w:r w:rsidRPr="00654B0C">
        <w:rPr>
          <w:rFonts w:ascii="Tahoma" w:hAnsi="Tahoma" w:cs="Tahoma"/>
          <w:sz w:val="22"/>
          <w:szCs w:val="22"/>
        </w:rPr>
        <w:t>MODI</w:t>
      </w:r>
      <w:r w:rsidR="009B07AC" w:rsidRPr="00654B0C">
        <w:rPr>
          <w:rFonts w:ascii="Tahoma" w:hAnsi="Tahoma" w:cs="Tahoma"/>
          <w:sz w:val="22"/>
          <w:szCs w:val="22"/>
        </w:rPr>
        <w:t>FI</w:t>
      </w:r>
      <w:r w:rsidRPr="00654B0C">
        <w:rPr>
          <w:rFonts w:ascii="Tahoma" w:hAnsi="Tahoma" w:cs="Tahoma"/>
          <w:sz w:val="22"/>
          <w:szCs w:val="22"/>
        </w:rPr>
        <w:t xml:space="preserve">CACIONES </w:t>
      </w:r>
    </w:p>
    <w:p w:rsidR="00CA60A0" w:rsidRPr="00654B0C" w:rsidRDefault="00EA3539" w:rsidP="00A84D60">
      <w:pPr>
        <w:rPr>
          <w:rFonts w:ascii="Tahoma" w:hAnsi="Tahoma" w:cs="Tahoma"/>
          <w:sz w:val="22"/>
          <w:szCs w:val="22"/>
        </w:rPr>
      </w:pPr>
      <w:r w:rsidRPr="00654B0C">
        <w:rPr>
          <w:rFonts w:ascii="Tahoma" w:hAnsi="Tahoma" w:cs="Tahoma"/>
          <w:sz w:val="22"/>
          <w:szCs w:val="22"/>
        </w:rPr>
        <w:t>Las bases y condiciones podrán ser modificadas sin previo aviso.</w:t>
      </w:r>
    </w:p>
    <w:p w:rsidR="00FD4F37" w:rsidRPr="00654B0C" w:rsidRDefault="00FD4F37" w:rsidP="00A84D60">
      <w:pPr>
        <w:rPr>
          <w:rFonts w:ascii="Tahoma" w:hAnsi="Tahoma" w:cs="Tahoma"/>
          <w:sz w:val="22"/>
          <w:szCs w:val="22"/>
        </w:rPr>
      </w:pPr>
    </w:p>
    <w:p w:rsidR="00FD4F37" w:rsidRPr="00654B0C" w:rsidRDefault="00FD4F37" w:rsidP="00A84D60">
      <w:pPr>
        <w:rPr>
          <w:rFonts w:ascii="Tahoma" w:hAnsi="Tahoma" w:cs="Tahoma"/>
          <w:sz w:val="22"/>
          <w:szCs w:val="22"/>
        </w:rPr>
      </w:pPr>
    </w:p>
    <w:p w:rsidR="00FD4F37" w:rsidRPr="00654B0C" w:rsidRDefault="00FD4F37" w:rsidP="00A84D60">
      <w:pPr>
        <w:rPr>
          <w:rFonts w:ascii="Tahoma" w:hAnsi="Tahoma" w:cs="Tahoma"/>
          <w:sz w:val="22"/>
          <w:szCs w:val="22"/>
        </w:rPr>
      </w:pPr>
    </w:p>
    <w:p w:rsidR="00FD4F37" w:rsidRPr="00654B0C" w:rsidRDefault="00FD4F37" w:rsidP="00A84D60">
      <w:pPr>
        <w:rPr>
          <w:rFonts w:ascii="Tahoma" w:hAnsi="Tahoma" w:cs="Tahoma"/>
          <w:sz w:val="22"/>
          <w:szCs w:val="22"/>
        </w:rPr>
      </w:pPr>
    </w:p>
    <w:sectPr w:rsidR="00FD4F37" w:rsidRPr="00654B0C" w:rsidSect="00D71BBF">
      <w:headerReference w:type="default" r:id="rId1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F99" w:rsidRDefault="00C80F99" w:rsidP="000F582E">
      <w:r>
        <w:separator/>
      </w:r>
    </w:p>
  </w:endnote>
  <w:endnote w:type="continuationSeparator" w:id="0">
    <w:p w:rsidR="00C80F99" w:rsidRDefault="00C80F99" w:rsidP="000F5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F99" w:rsidRDefault="00C80F99" w:rsidP="000F582E">
      <w:r>
        <w:separator/>
      </w:r>
    </w:p>
  </w:footnote>
  <w:footnote w:type="continuationSeparator" w:id="0">
    <w:p w:rsidR="00C80F99" w:rsidRDefault="00C80F99" w:rsidP="000F5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82E" w:rsidRDefault="000F582E" w:rsidP="000F582E">
    <w:pPr>
      <w:pStyle w:val="Encabezado"/>
      <w:jc w:val="center"/>
    </w:pPr>
    <w:r>
      <w:rPr>
        <w:noProof/>
        <w:lang w:val="es-ES" w:eastAsia="es-ES"/>
      </w:rPr>
      <w:drawing>
        <wp:inline distT="0" distB="0" distL="0" distR="0">
          <wp:extent cx="1061049" cy="1061049"/>
          <wp:effectExtent l="19050" t="0" r="5751" b="0"/>
          <wp:docPr id="2" name="1 Imagen" descr="LOGO FICID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CID 2015.jpg"/>
                  <pic:cNvPicPr/>
                </pic:nvPicPr>
                <pic:blipFill>
                  <a:blip r:embed="rId1"/>
                  <a:stretch>
                    <a:fillRect/>
                  </a:stretch>
                </pic:blipFill>
                <pic:spPr>
                  <a:xfrm>
                    <a:off x="0" y="0"/>
                    <a:ext cx="1062992" cy="106299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7AB4"/>
    <w:multiLevelType w:val="hybridMultilevel"/>
    <w:tmpl w:val="A086DBDA"/>
    <w:lvl w:ilvl="0" w:tplc="AFF0017E">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DC3801"/>
    <w:multiLevelType w:val="hybridMultilevel"/>
    <w:tmpl w:val="6582C7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D6513A6"/>
    <w:multiLevelType w:val="hybridMultilevel"/>
    <w:tmpl w:val="FD1EEA86"/>
    <w:lvl w:ilvl="0" w:tplc="5DA28BCE">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31867F1"/>
    <w:multiLevelType w:val="hybridMultilevel"/>
    <w:tmpl w:val="FF341414"/>
    <w:lvl w:ilvl="0" w:tplc="24E8557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9F7690C"/>
    <w:multiLevelType w:val="hybridMultilevel"/>
    <w:tmpl w:val="B2D4F90A"/>
    <w:lvl w:ilvl="0" w:tplc="CC7EA9B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6FF4778"/>
    <w:multiLevelType w:val="hybridMultilevel"/>
    <w:tmpl w:val="D39493AA"/>
    <w:lvl w:ilvl="0" w:tplc="ED486F5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1BB5229"/>
    <w:multiLevelType w:val="hybridMultilevel"/>
    <w:tmpl w:val="96CEF85C"/>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2530"/>
  </w:hdrShapeDefaults>
  <w:footnotePr>
    <w:footnote w:id="-1"/>
    <w:footnote w:id="0"/>
  </w:footnotePr>
  <w:endnotePr>
    <w:endnote w:id="-1"/>
    <w:endnote w:id="0"/>
  </w:endnotePr>
  <w:compat/>
  <w:rsids>
    <w:rsidRoot w:val="006579B5"/>
    <w:rsid w:val="00002631"/>
    <w:rsid w:val="00012FDA"/>
    <w:rsid w:val="000441D3"/>
    <w:rsid w:val="00045517"/>
    <w:rsid w:val="00053AAB"/>
    <w:rsid w:val="00057450"/>
    <w:rsid w:val="000639AF"/>
    <w:rsid w:val="00066C22"/>
    <w:rsid w:val="000902A2"/>
    <w:rsid w:val="00093A75"/>
    <w:rsid w:val="000A4835"/>
    <w:rsid w:val="000B202D"/>
    <w:rsid w:val="000E1FEE"/>
    <w:rsid w:val="000E4AFD"/>
    <w:rsid w:val="000F582E"/>
    <w:rsid w:val="000F59BE"/>
    <w:rsid w:val="000F68C2"/>
    <w:rsid w:val="0010412C"/>
    <w:rsid w:val="00115CAC"/>
    <w:rsid w:val="00123096"/>
    <w:rsid w:val="00136160"/>
    <w:rsid w:val="00156AAF"/>
    <w:rsid w:val="00161ACA"/>
    <w:rsid w:val="001703EC"/>
    <w:rsid w:val="00181659"/>
    <w:rsid w:val="001A439B"/>
    <w:rsid w:val="001A6BC2"/>
    <w:rsid w:val="001B3307"/>
    <w:rsid w:val="001F48FA"/>
    <w:rsid w:val="00242E8C"/>
    <w:rsid w:val="00271D18"/>
    <w:rsid w:val="00281737"/>
    <w:rsid w:val="002942C4"/>
    <w:rsid w:val="00295263"/>
    <w:rsid w:val="002C6051"/>
    <w:rsid w:val="00311BCB"/>
    <w:rsid w:val="003214CE"/>
    <w:rsid w:val="003449EC"/>
    <w:rsid w:val="00347725"/>
    <w:rsid w:val="00354973"/>
    <w:rsid w:val="003615C8"/>
    <w:rsid w:val="00375F76"/>
    <w:rsid w:val="003B2A9A"/>
    <w:rsid w:val="003C1536"/>
    <w:rsid w:val="003D145B"/>
    <w:rsid w:val="003D3B9B"/>
    <w:rsid w:val="003E460A"/>
    <w:rsid w:val="003F34DE"/>
    <w:rsid w:val="00407406"/>
    <w:rsid w:val="004167D5"/>
    <w:rsid w:val="00430378"/>
    <w:rsid w:val="00430FF1"/>
    <w:rsid w:val="00431BF8"/>
    <w:rsid w:val="0045210C"/>
    <w:rsid w:val="00453F21"/>
    <w:rsid w:val="004676EC"/>
    <w:rsid w:val="0047289C"/>
    <w:rsid w:val="0047307C"/>
    <w:rsid w:val="004730E5"/>
    <w:rsid w:val="00473EB0"/>
    <w:rsid w:val="00482B56"/>
    <w:rsid w:val="004C7171"/>
    <w:rsid w:val="00541C51"/>
    <w:rsid w:val="00563F12"/>
    <w:rsid w:val="00567BC9"/>
    <w:rsid w:val="00571133"/>
    <w:rsid w:val="00572337"/>
    <w:rsid w:val="005A04C4"/>
    <w:rsid w:val="005A34D5"/>
    <w:rsid w:val="005A5256"/>
    <w:rsid w:val="006021B0"/>
    <w:rsid w:val="00606941"/>
    <w:rsid w:val="006216FB"/>
    <w:rsid w:val="00630E7C"/>
    <w:rsid w:val="00636DD9"/>
    <w:rsid w:val="006479E6"/>
    <w:rsid w:val="00652A0A"/>
    <w:rsid w:val="00654B0C"/>
    <w:rsid w:val="006565D1"/>
    <w:rsid w:val="006579B5"/>
    <w:rsid w:val="00664333"/>
    <w:rsid w:val="00694749"/>
    <w:rsid w:val="006967E0"/>
    <w:rsid w:val="006B0FEA"/>
    <w:rsid w:val="006E60A3"/>
    <w:rsid w:val="006E6479"/>
    <w:rsid w:val="007117F4"/>
    <w:rsid w:val="007738AA"/>
    <w:rsid w:val="0079163A"/>
    <w:rsid w:val="007A386A"/>
    <w:rsid w:val="007A5481"/>
    <w:rsid w:val="007B3910"/>
    <w:rsid w:val="007F058F"/>
    <w:rsid w:val="008060BB"/>
    <w:rsid w:val="00815C44"/>
    <w:rsid w:val="00816545"/>
    <w:rsid w:val="00834A47"/>
    <w:rsid w:val="00872BD6"/>
    <w:rsid w:val="008844FB"/>
    <w:rsid w:val="00884DFF"/>
    <w:rsid w:val="00885030"/>
    <w:rsid w:val="008A5210"/>
    <w:rsid w:val="008C1924"/>
    <w:rsid w:val="008D5AB0"/>
    <w:rsid w:val="008E243C"/>
    <w:rsid w:val="008E3389"/>
    <w:rsid w:val="00926E91"/>
    <w:rsid w:val="00927D9F"/>
    <w:rsid w:val="00980B50"/>
    <w:rsid w:val="00984EA8"/>
    <w:rsid w:val="00986600"/>
    <w:rsid w:val="009B07AC"/>
    <w:rsid w:val="009C589E"/>
    <w:rsid w:val="009C7D25"/>
    <w:rsid w:val="009E722F"/>
    <w:rsid w:val="00A0285C"/>
    <w:rsid w:val="00A05AF9"/>
    <w:rsid w:val="00A153BC"/>
    <w:rsid w:val="00A16739"/>
    <w:rsid w:val="00A3437B"/>
    <w:rsid w:val="00A46D57"/>
    <w:rsid w:val="00A50392"/>
    <w:rsid w:val="00A51065"/>
    <w:rsid w:val="00A54602"/>
    <w:rsid w:val="00A67341"/>
    <w:rsid w:val="00A74BD8"/>
    <w:rsid w:val="00A75F4F"/>
    <w:rsid w:val="00A84D60"/>
    <w:rsid w:val="00A96C32"/>
    <w:rsid w:val="00AA3FAF"/>
    <w:rsid w:val="00AB084F"/>
    <w:rsid w:val="00AC249A"/>
    <w:rsid w:val="00AD447E"/>
    <w:rsid w:val="00AD494F"/>
    <w:rsid w:val="00AE4754"/>
    <w:rsid w:val="00B0637C"/>
    <w:rsid w:val="00B12D13"/>
    <w:rsid w:val="00B342CF"/>
    <w:rsid w:val="00B675A0"/>
    <w:rsid w:val="00BA3158"/>
    <w:rsid w:val="00BA4FBD"/>
    <w:rsid w:val="00BC1076"/>
    <w:rsid w:val="00BE34C2"/>
    <w:rsid w:val="00BF2FDF"/>
    <w:rsid w:val="00C00CA8"/>
    <w:rsid w:val="00C077D2"/>
    <w:rsid w:val="00C100EA"/>
    <w:rsid w:val="00C363DC"/>
    <w:rsid w:val="00C54384"/>
    <w:rsid w:val="00C63CEC"/>
    <w:rsid w:val="00C7395C"/>
    <w:rsid w:val="00C80F99"/>
    <w:rsid w:val="00C87549"/>
    <w:rsid w:val="00C9263F"/>
    <w:rsid w:val="00CA60A0"/>
    <w:rsid w:val="00CA763F"/>
    <w:rsid w:val="00CB5198"/>
    <w:rsid w:val="00CB63C5"/>
    <w:rsid w:val="00CC4A8B"/>
    <w:rsid w:val="00CE2A9A"/>
    <w:rsid w:val="00D465A3"/>
    <w:rsid w:val="00D71BBF"/>
    <w:rsid w:val="00D72A0B"/>
    <w:rsid w:val="00D77D8B"/>
    <w:rsid w:val="00D879AD"/>
    <w:rsid w:val="00D9611C"/>
    <w:rsid w:val="00D97E98"/>
    <w:rsid w:val="00DD7CEE"/>
    <w:rsid w:val="00DE4EC7"/>
    <w:rsid w:val="00E0662D"/>
    <w:rsid w:val="00E12100"/>
    <w:rsid w:val="00E1265B"/>
    <w:rsid w:val="00E371A2"/>
    <w:rsid w:val="00E62D28"/>
    <w:rsid w:val="00E94B67"/>
    <w:rsid w:val="00EA3539"/>
    <w:rsid w:val="00EB794D"/>
    <w:rsid w:val="00EC21FA"/>
    <w:rsid w:val="00EF1905"/>
    <w:rsid w:val="00F03DC2"/>
    <w:rsid w:val="00F2314B"/>
    <w:rsid w:val="00F37EE3"/>
    <w:rsid w:val="00F44949"/>
    <w:rsid w:val="00F47CE7"/>
    <w:rsid w:val="00F579DE"/>
    <w:rsid w:val="00F65BF5"/>
    <w:rsid w:val="00FB04F2"/>
    <w:rsid w:val="00FC3DB3"/>
    <w:rsid w:val="00FC40D4"/>
    <w:rsid w:val="00FD29C0"/>
    <w:rsid w:val="00FD4F37"/>
    <w:rsid w:val="00FF53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4DE"/>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7341"/>
    <w:pPr>
      <w:ind w:left="720"/>
      <w:contextualSpacing/>
    </w:pPr>
  </w:style>
  <w:style w:type="character" w:styleId="Hipervnculo">
    <w:name w:val="Hyperlink"/>
    <w:basedOn w:val="Fuentedeprrafopredeter"/>
    <w:uiPriority w:val="99"/>
    <w:unhideWhenUsed/>
    <w:rsid w:val="00295263"/>
    <w:rPr>
      <w:color w:val="0000FF" w:themeColor="hyperlink"/>
      <w:u w:val="single"/>
    </w:rPr>
  </w:style>
  <w:style w:type="paragraph" w:styleId="Encabezado">
    <w:name w:val="header"/>
    <w:basedOn w:val="Normal"/>
    <w:link w:val="EncabezadoCar"/>
    <w:uiPriority w:val="99"/>
    <w:semiHidden/>
    <w:unhideWhenUsed/>
    <w:rsid w:val="000F582E"/>
    <w:pPr>
      <w:tabs>
        <w:tab w:val="center" w:pos="4252"/>
        <w:tab w:val="right" w:pos="8504"/>
      </w:tabs>
    </w:pPr>
  </w:style>
  <w:style w:type="character" w:customStyle="1" w:styleId="EncabezadoCar">
    <w:name w:val="Encabezado Car"/>
    <w:basedOn w:val="Fuentedeprrafopredeter"/>
    <w:link w:val="Encabezado"/>
    <w:uiPriority w:val="99"/>
    <w:semiHidden/>
    <w:rsid w:val="000F582E"/>
    <w:rPr>
      <w:lang w:val="es-AR"/>
    </w:rPr>
  </w:style>
  <w:style w:type="paragraph" w:styleId="Piedepgina">
    <w:name w:val="footer"/>
    <w:basedOn w:val="Normal"/>
    <w:link w:val="PiedepginaCar"/>
    <w:uiPriority w:val="99"/>
    <w:semiHidden/>
    <w:unhideWhenUsed/>
    <w:rsid w:val="000F582E"/>
    <w:pPr>
      <w:tabs>
        <w:tab w:val="center" w:pos="4252"/>
        <w:tab w:val="right" w:pos="8504"/>
      </w:tabs>
    </w:pPr>
  </w:style>
  <w:style w:type="character" w:customStyle="1" w:styleId="PiedepginaCar">
    <w:name w:val="Pie de página Car"/>
    <w:basedOn w:val="Fuentedeprrafopredeter"/>
    <w:link w:val="Piedepgina"/>
    <w:uiPriority w:val="99"/>
    <w:semiHidden/>
    <w:rsid w:val="000F582E"/>
    <w:rPr>
      <w:lang w:val="es-AR"/>
    </w:rPr>
  </w:style>
  <w:style w:type="paragraph" w:styleId="Textodeglobo">
    <w:name w:val="Balloon Text"/>
    <w:basedOn w:val="Normal"/>
    <w:link w:val="TextodegloboCar"/>
    <w:uiPriority w:val="99"/>
    <w:semiHidden/>
    <w:unhideWhenUsed/>
    <w:rsid w:val="000F582E"/>
    <w:rPr>
      <w:rFonts w:ascii="Tahoma" w:hAnsi="Tahoma" w:cs="Tahoma"/>
      <w:sz w:val="16"/>
      <w:szCs w:val="16"/>
    </w:rPr>
  </w:style>
  <w:style w:type="character" w:customStyle="1" w:styleId="TextodegloboCar">
    <w:name w:val="Texto de globo Car"/>
    <w:basedOn w:val="Fuentedeprrafopredeter"/>
    <w:link w:val="Textodeglobo"/>
    <w:uiPriority w:val="99"/>
    <w:semiHidden/>
    <w:rsid w:val="000F582E"/>
    <w:rPr>
      <w:rFonts w:ascii="Tahoma" w:hAnsi="Tahoma" w:cs="Tahoma"/>
      <w:sz w:val="16"/>
      <w:szCs w:val="16"/>
      <w:lang w:val="es-AR"/>
    </w:rPr>
  </w:style>
</w:styles>
</file>

<file path=word/webSettings.xml><?xml version="1.0" encoding="utf-8"?>
<w:webSettings xmlns:r="http://schemas.openxmlformats.org/officeDocument/2006/relationships" xmlns:w="http://schemas.openxmlformats.org/wordprocessingml/2006/main">
  <w:divs>
    <w:div w:id="1999725220">
      <w:bodyDiv w:val="1"/>
      <w:marLeft w:val="0"/>
      <w:marRight w:val="0"/>
      <w:marTop w:val="0"/>
      <w:marBottom w:val="0"/>
      <w:divBdr>
        <w:top w:val="none" w:sz="0" w:space="0" w:color="auto"/>
        <w:left w:val="none" w:sz="0" w:space="0" w:color="auto"/>
        <w:bottom w:val="none" w:sz="0" w:space="0" w:color="auto"/>
        <w:right w:val="none" w:sz="0" w:space="0" w:color="auto"/>
      </w:divBdr>
      <w:divsChild>
        <w:div w:id="169763628">
          <w:marLeft w:val="0"/>
          <w:marRight w:val="0"/>
          <w:marTop w:val="0"/>
          <w:marBottom w:val="0"/>
          <w:divBdr>
            <w:top w:val="none" w:sz="0" w:space="0" w:color="auto"/>
            <w:left w:val="none" w:sz="0" w:space="0" w:color="auto"/>
            <w:bottom w:val="none" w:sz="0" w:space="0" w:color="auto"/>
            <w:right w:val="none" w:sz="0" w:space="0" w:color="auto"/>
          </w:divBdr>
        </w:div>
        <w:div w:id="640885583">
          <w:marLeft w:val="0"/>
          <w:marRight w:val="0"/>
          <w:marTop w:val="0"/>
          <w:marBottom w:val="0"/>
          <w:divBdr>
            <w:top w:val="none" w:sz="0" w:space="0" w:color="auto"/>
            <w:left w:val="none" w:sz="0" w:space="0" w:color="auto"/>
            <w:bottom w:val="none" w:sz="0" w:space="0" w:color="auto"/>
            <w:right w:val="none" w:sz="0" w:space="0" w:color="auto"/>
          </w:divBdr>
        </w:div>
        <w:div w:id="482623674">
          <w:marLeft w:val="0"/>
          <w:marRight w:val="0"/>
          <w:marTop w:val="0"/>
          <w:marBottom w:val="0"/>
          <w:divBdr>
            <w:top w:val="none" w:sz="0" w:space="0" w:color="auto"/>
            <w:left w:val="none" w:sz="0" w:space="0" w:color="auto"/>
            <w:bottom w:val="none" w:sz="0" w:space="0" w:color="auto"/>
            <w:right w:val="none" w:sz="0" w:space="0" w:color="auto"/>
          </w:divBdr>
        </w:div>
        <w:div w:id="758527904">
          <w:marLeft w:val="0"/>
          <w:marRight w:val="0"/>
          <w:marTop w:val="0"/>
          <w:marBottom w:val="0"/>
          <w:divBdr>
            <w:top w:val="none" w:sz="0" w:space="0" w:color="auto"/>
            <w:left w:val="none" w:sz="0" w:space="0" w:color="auto"/>
            <w:bottom w:val="none" w:sz="0" w:space="0" w:color="auto"/>
            <w:right w:val="none" w:sz="0" w:space="0" w:color="auto"/>
          </w:divBdr>
        </w:div>
        <w:div w:id="15350869">
          <w:marLeft w:val="0"/>
          <w:marRight w:val="0"/>
          <w:marTop w:val="0"/>
          <w:marBottom w:val="0"/>
          <w:divBdr>
            <w:top w:val="none" w:sz="0" w:space="0" w:color="auto"/>
            <w:left w:val="none" w:sz="0" w:space="0" w:color="auto"/>
            <w:bottom w:val="none" w:sz="0" w:space="0" w:color="auto"/>
            <w:right w:val="none" w:sz="0" w:space="0" w:color="auto"/>
          </w:divBdr>
        </w:div>
        <w:div w:id="422192520">
          <w:marLeft w:val="0"/>
          <w:marRight w:val="0"/>
          <w:marTop w:val="0"/>
          <w:marBottom w:val="0"/>
          <w:divBdr>
            <w:top w:val="none" w:sz="0" w:space="0" w:color="auto"/>
            <w:left w:val="none" w:sz="0" w:space="0" w:color="auto"/>
            <w:bottom w:val="none" w:sz="0" w:space="0" w:color="auto"/>
            <w:right w:val="none" w:sz="0" w:space="0" w:color="auto"/>
          </w:divBdr>
        </w:div>
        <w:div w:id="1660109541">
          <w:marLeft w:val="0"/>
          <w:marRight w:val="0"/>
          <w:marTop w:val="0"/>
          <w:marBottom w:val="0"/>
          <w:divBdr>
            <w:top w:val="none" w:sz="0" w:space="0" w:color="auto"/>
            <w:left w:val="none" w:sz="0" w:space="0" w:color="auto"/>
            <w:bottom w:val="none" w:sz="0" w:space="0" w:color="auto"/>
            <w:right w:val="none" w:sz="0" w:space="0" w:color="auto"/>
          </w:divBdr>
        </w:div>
        <w:div w:id="1837644483">
          <w:marLeft w:val="0"/>
          <w:marRight w:val="0"/>
          <w:marTop w:val="0"/>
          <w:marBottom w:val="0"/>
          <w:divBdr>
            <w:top w:val="none" w:sz="0" w:space="0" w:color="auto"/>
            <w:left w:val="none" w:sz="0" w:space="0" w:color="auto"/>
            <w:bottom w:val="none" w:sz="0" w:space="0" w:color="auto"/>
            <w:right w:val="none" w:sz="0" w:space="0" w:color="auto"/>
          </w:divBdr>
        </w:div>
        <w:div w:id="1855611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esthome.com/f/fi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lickforfestivals.com" TargetMode="External"/><Relationship Id="rId4" Type="http://schemas.openxmlformats.org/officeDocument/2006/relationships/settings" Target="settings.xml"/><Relationship Id="rId9" Type="http://schemas.openxmlformats.org/officeDocument/2006/relationships/hyperlink" Target="http://www.movibet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DA855-16AF-490D-AF97-B59ADB7B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1360</Words>
  <Characters>7481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O</Company>
  <LinksUpToDate>false</LinksUpToDate>
  <CharactersWithSpaces>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11</cp:revision>
  <dcterms:created xsi:type="dcterms:W3CDTF">2015-10-07T02:45:00Z</dcterms:created>
  <dcterms:modified xsi:type="dcterms:W3CDTF">2015-10-10T06:04:00Z</dcterms:modified>
</cp:coreProperties>
</file>