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02" w:rsidRPr="007732B1" w:rsidRDefault="00486C02" w:rsidP="000D309B">
      <w:pPr>
        <w:pStyle w:val="NormalWeb"/>
        <w:spacing w:before="0" w:beforeAutospacing="0" w:after="225" w:afterAutospacing="0"/>
        <w:textAlignment w:val="baseline"/>
        <w:rPr>
          <w:rFonts w:asciiTheme="minorHAnsi" w:hAnsiTheme="minorHAnsi"/>
          <w:sz w:val="20"/>
          <w:szCs w:val="20"/>
          <w:lang w:val="en-US"/>
        </w:rPr>
      </w:pPr>
      <w:r w:rsidRPr="007732B1">
        <w:rPr>
          <w:rFonts w:asciiTheme="minorHAnsi" w:hAnsiTheme="minorHAnsi"/>
          <w:sz w:val="20"/>
          <w:szCs w:val="20"/>
          <w:lang w:val="en-US"/>
        </w:rPr>
        <w:t xml:space="preserve">Now entering </w:t>
      </w:r>
      <w:proofErr w:type="spellStart"/>
      <w:proofErr w:type="gramStart"/>
      <w:r w:rsidRPr="007732B1">
        <w:rPr>
          <w:rFonts w:asciiTheme="minorHAnsi" w:hAnsiTheme="minorHAnsi"/>
          <w:sz w:val="20"/>
          <w:szCs w:val="20"/>
          <w:lang w:val="en-US"/>
        </w:rPr>
        <w:t>it's</w:t>
      </w:r>
      <w:proofErr w:type="spellEnd"/>
      <w:proofErr w:type="gramEnd"/>
      <w:r w:rsidRPr="007732B1">
        <w:rPr>
          <w:rFonts w:asciiTheme="minorHAnsi" w:hAnsiTheme="minorHAnsi"/>
          <w:sz w:val="20"/>
          <w:szCs w:val="20"/>
          <w:lang w:val="en-US"/>
        </w:rPr>
        <w:t xml:space="preserve"> 4th year, the film industry of Philadelphia has come together to make this city an active spot for short films from around the world to be screened and celebrated. </w:t>
      </w:r>
      <w:proofErr w:type="gramStart"/>
      <w:r w:rsidRPr="007732B1">
        <w:rPr>
          <w:rFonts w:asciiTheme="minorHAnsi" w:hAnsiTheme="minorHAnsi"/>
          <w:sz w:val="20"/>
          <w:szCs w:val="20"/>
          <w:lang w:val="en-US"/>
        </w:rPr>
        <w:t>Average Superstar films has</w:t>
      </w:r>
      <w:proofErr w:type="gramEnd"/>
      <w:r w:rsidRPr="007732B1">
        <w:rPr>
          <w:rFonts w:asciiTheme="minorHAnsi" w:hAnsiTheme="minorHAnsi"/>
          <w:sz w:val="20"/>
          <w:szCs w:val="20"/>
          <w:lang w:val="en-US"/>
        </w:rPr>
        <w:t xml:space="preserve"> stepped up and lead the way for this massive event. This event truly gives both local and international filmmakers their due. It is held at the world famous </w:t>
      </w:r>
      <w:proofErr w:type="spellStart"/>
      <w:r w:rsidRPr="007732B1">
        <w:rPr>
          <w:rFonts w:asciiTheme="minorHAnsi" w:hAnsiTheme="minorHAnsi"/>
          <w:sz w:val="20"/>
          <w:szCs w:val="20"/>
          <w:lang w:val="en-US"/>
        </w:rPr>
        <w:t>Trocadero</w:t>
      </w:r>
      <w:proofErr w:type="spellEnd"/>
      <w:r w:rsidRPr="007732B1">
        <w:rPr>
          <w:rFonts w:asciiTheme="minorHAnsi" w:hAnsiTheme="minorHAnsi"/>
          <w:sz w:val="20"/>
          <w:szCs w:val="20"/>
          <w:lang w:val="en-US"/>
        </w:rPr>
        <w:t xml:space="preserve"> Theatre in Philadelphia. With a $60,000 sound system, and a FULL screen, the theater seats up to 600 movie-goers. These events are held quarterly (one per season). The event runs for 3 hours, with a big networking party going on in the lobby area. News outlets and press are active at this event. Celebrities from all walks of life have shown up at this event. We are only accepting online screeners. There are a variety of ways to submit your screener to us (YouTube, </w:t>
      </w:r>
      <w:proofErr w:type="spellStart"/>
      <w:r w:rsidRPr="007732B1">
        <w:rPr>
          <w:rFonts w:asciiTheme="minorHAnsi" w:hAnsiTheme="minorHAnsi"/>
          <w:sz w:val="20"/>
          <w:szCs w:val="20"/>
          <w:lang w:val="en-US"/>
        </w:rPr>
        <w:t>Vimeo</w:t>
      </w:r>
      <w:proofErr w:type="spellEnd"/>
      <w:r w:rsidRPr="007732B1">
        <w:rPr>
          <w:rFonts w:asciiTheme="minorHAnsi" w:hAnsiTheme="minorHAnsi"/>
          <w:sz w:val="20"/>
          <w:szCs w:val="20"/>
          <w:lang w:val="en-US"/>
        </w:rPr>
        <w:t>, or through one of the online submission services). This will SAVE YOU MONEY! These events are 21 and up.</w:t>
      </w:r>
    </w:p>
    <w:p w:rsidR="00486C02" w:rsidRPr="007732B1" w:rsidRDefault="00486C02" w:rsidP="000D309B">
      <w:pPr>
        <w:pStyle w:val="NormalWeb"/>
        <w:spacing w:before="0" w:beforeAutospacing="0" w:after="225" w:afterAutospacing="0"/>
        <w:textAlignment w:val="baseline"/>
        <w:rPr>
          <w:rFonts w:asciiTheme="minorHAnsi" w:hAnsiTheme="minorHAnsi"/>
          <w:sz w:val="20"/>
          <w:szCs w:val="20"/>
          <w:lang w:val="en-US"/>
        </w:rPr>
      </w:pPr>
      <w:r w:rsidRPr="007732B1">
        <w:rPr>
          <w:rFonts w:asciiTheme="minorHAnsi" w:hAnsiTheme="minorHAnsi"/>
          <w:sz w:val="20"/>
          <w:szCs w:val="20"/>
          <w:lang w:val="en-US"/>
        </w:rPr>
        <w:t xml:space="preserve">Each film director and cast is also interviewed at our event for an episode of Average Superstar Films TV. PLEASE visit our website </w:t>
      </w:r>
      <w:hyperlink r:id="rId5" w:history="1">
        <w:r w:rsidRPr="007732B1">
          <w:rPr>
            <w:rStyle w:val="Hipervnculo"/>
            <w:rFonts w:asciiTheme="minorHAnsi" w:hAnsiTheme="minorHAnsi"/>
            <w:color w:val="auto"/>
            <w:sz w:val="20"/>
            <w:szCs w:val="20"/>
            <w:lang w:val="en-US"/>
          </w:rPr>
          <w:t>averagesuperstarfilms.com</w:t>
        </w:r>
      </w:hyperlink>
      <w:r w:rsidRPr="007732B1">
        <w:rPr>
          <w:rFonts w:asciiTheme="minorHAnsi" w:hAnsiTheme="minorHAnsi"/>
          <w:sz w:val="20"/>
          <w:szCs w:val="20"/>
          <w:lang w:val="en-US"/>
        </w:rPr>
        <w:t xml:space="preserve"> to see videos and pictures from past events.</w:t>
      </w:r>
    </w:p>
    <w:p w:rsidR="00486C02" w:rsidRPr="007732B1" w:rsidRDefault="00486C02" w:rsidP="000D309B">
      <w:pPr>
        <w:pStyle w:val="NormalWeb"/>
        <w:spacing w:before="0" w:beforeAutospacing="0" w:after="225" w:afterAutospacing="0"/>
        <w:textAlignment w:val="baseline"/>
        <w:rPr>
          <w:rFonts w:asciiTheme="minorHAnsi" w:hAnsiTheme="minorHAnsi"/>
          <w:sz w:val="20"/>
          <w:szCs w:val="20"/>
          <w:lang w:val="en-US"/>
        </w:rPr>
      </w:pPr>
      <w:r w:rsidRPr="007732B1">
        <w:rPr>
          <w:rFonts w:asciiTheme="minorHAnsi" w:hAnsiTheme="minorHAnsi"/>
          <w:sz w:val="20"/>
          <w:szCs w:val="20"/>
          <w:lang w:val="en-US"/>
        </w:rPr>
        <w:t>Here is the link to a video from last event. This is what this event is all about join us!</w:t>
      </w:r>
    </w:p>
    <w:p w:rsidR="00486C02" w:rsidRPr="007732B1" w:rsidRDefault="00486C02" w:rsidP="000D309B">
      <w:pPr>
        <w:pStyle w:val="Ttulo5"/>
        <w:spacing w:before="0" w:beforeAutospacing="0" w:after="150" w:afterAutospacing="0" w:line="240" w:lineRule="atLeast"/>
        <w:textAlignment w:val="baseline"/>
        <w:rPr>
          <w:rFonts w:asciiTheme="minorHAnsi" w:eastAsiaTheme="minorHAnsi" w:hAnsiTheme="minorHAnsi"/>
          <w:lang w:val="en-US"/>
        </w:rPr>
      </w:pPr>
      <w:r w:rsidRPr="007732B1">
        <w:rPr>
          <w:rFonts w:asciiTheme="minorHAnsi" w:eastAsiaTheme="minorHAnsi" w:hAnsiTheme="minorHAnsi"/>
          <w:lang w:val="en-US"/>
        </w:rPr>
        <w:t>Awards &amp; Prizes</w:t>
      </w:r>
    </w:p>
    <w:p w:rsidR="00486C02" w:rsidRPr="007732B1" w:rsidRDefault="00486C02" w:rsidP="000D309B">
      <w:pPr>
        <w:pStyle w:val="NormalWeb"/>
        <w:spacing w:before="0" w:beforeAutospacing="0" w:after="225" w:afterAutospacing="0"/>
        <w:textAlignment w:val="baseline"/>
        <w:rPr>
          <w:rFonts w:asciiTheme="minorHAnsi" w:hAnsiTheme="minorHAnsi"/>
          <w:sz w:val="20"/>
          <w:szCs w:val="20"/>
          <w:lang w:val="en-US"/>
        </w:rPr>
      </w:pPr>
      <w:r w:rsidRPr="007732B1">
        <w:rPr>
          <w:rFonts w:asciiTheme="minorHAnsi" w:hAnsiTheme="minorHAnsi"/>
          <w:sz w:val="20"/>
          <w:szCs w:val="20"/>
          <w:lang w:val="en-US"/>
        </w:rPr>
        <w:t xml:space="preserve">Average Superstar Films likes to give out awards! All </w:t>
      </w:r>
      <w:proofErr w:type="gramStart"/>
      <w:r w:rsidRPr="007732B1">
        <w:rPr>
          <w:rFonts w:asciiTheme="minorHAnsi" w:hAnsiTheme="minorHAnsi"/>
          <w:sz w:val="20"/>
          <w:szCs w:val="20"/>
          <w:lang w:val="en-US"/>
        </w:rPr>
        <w:t>award</w:t>
      </w:r>
      <w:proofErr w:type="gramEnd"/>
      <w:r w:rsidRPr="007732B1">
        <w:rPr>
          <w:rFonts w:asciiTheme="minorHAnsi" w:hAnsiTheme="minorHAnsi"/>
          <w:sz w:val="20"/>
          <w:szCs w:val="20"/>
          <w:lang w:val="en-US"/>
        </w:rPr>
        <w:t xml:space="preserve"> are by (Jury)</w:t>
      </w:r>
    </w:p>
    <w:p w:rsidR="00486C02" w:rsidRPr="007732B1" w:rsidRDefault="00486C02" w:rsidP="000D309B">
      <w:pPr>
        <w:pStyle w:val="NormalWeb"/>
        <w:spacing w:before="0" w:beforeAutospacing="0" w:after="225" w:afterAutospacing="0"/>
        <w:textAlignment w:val="baseline"/>
        <w:rPr>
          <w:rFonts w:asciiTheme="minorHAnsi" w:hAnsiTheme="minorHAnsi"/>
          <w:sz w:val="20"/>
          <w:szCs w:val="20"/>
          <w:lang w:val="en-US"/>
        </w:rPr>
      </w:pPr>
      <w:r w:rsidRPr="007732B1">
        <w:rPr>
          <w:rFonts w:asciiTheme="minorHAnsi" w:hAnsiTheme="minorHAnsi"/>
          <w:sz w:val="20"/>
          <w:szCs w:val="20"/>
          <w:lang w:val="en-US"/>
        </w:rPr>
        <w:t>Best Film </w:t>
      </w:r>
      <w:r w:rsidRPr="007732B1">
        <w:rPr>
          <w:rFonts w:asciiTheme="minorHAnsi" w:hAnsiTheme="minorHAnsi"/>
          <w:sz w:val="20"/>
          <w:szCs w:val="20"/>
          <w:lang w:val="en-US"/>
        </w:rPr>
        <w:br/>
        <w:t>Best Director </w:t>
      </w:r>
      <w:r w:rsidRPr="007732B1">
        <w:rPr>
          <w:rFonts w:asciiTheme="minorHAnsi" w:hAnsiTheme="minorHAnsi"/>
          <w:sz w:val="20"/>
          <w:szCs w:val="20"/>
          <w:lang w:val="en-US"/>
        </w:rPr>
        <w:br/>
        <w:t>Best Acted Film </w:t>
      </w:r>
      <w:r w:rsidRPr="007732B1">
        <w:rPr>
          <w:rFonts w:asciiTheme="minorHAnsi" w:hAnsiTheme="minorHAnsi"/>
          <w:sz w:val="20"/>
          <w:szCs w:val="20"/>
          <w:lang w:val="en-US"/>
        </w:rPr>
        <w:br/>
        <w:t>Best Actor </w:t>
      </w:r>
      <w:r w:rsidRPr="007732B1">
        <w:rPr>
          <w:rFonts w:asciiTheme="minorHAnsi" w:hAnsiTheme="minorHAnsi"/>
          <w:sz w:val="20"/>
          <w:szCs w:val="20"/>
          <w:lang w:val="en-US"/>
        </w:rPr>
        <w:br/>
        <w:t>Best Actress </w:t>
      </w:r>
      <w:r w:rsidRPr="007732B1">
        <w:rPr>
          <w:rFonts w:asciiTheme="minorHAnsi" w:hAnsiTheme="minorHAnsi"/>
          <w:sz w:val="20"/>
          <w:szCs w:val="20"/>
          <w:lang w:val="en-US"/>
        </w:rPr>
        <w:br/>
        <w:t>Best SFX </w:t>
      </w:r>
      <w:r w:rsidRPr="007732B1">
        <w:rPr>
          <w:rFonts w:asciiTheme="minorHAnsi" w:hAnsiTheme="minorHAnsi"/>
          <w:sz w:val="20"/>
          <w:szCs w:val="20"/>
          <w:lang w:val="en-US"/>
        </w:rPr>
        <w:br/>
        <w:t>Best Animation </w:t>
      </w:r>
      <w:r w:rsidRPr="007732B1">
        <w:rPr>
          <w:rFonts w:asciiTheme="minorHAnsi" w:hAnsiTheme="minorHAnsi"/>
          <w:sz w:val="20"/>
          <w:szCs w:val="20"/>
          <w:lang w:val="en-US"/>
        </w:rPr>
        <w:br/>
        <w:t>Best Comedy </w:t>
      </w:r>
      <w:r w:rsidRPr="007732B1">
        <w:rPr>
          <w:rFonts w:asciiTheme="minorHAnsi" w:hAnsiTheme="minorHAnsi"/>
          <w:sz w:val="20"/>
          <w:szCs w:val="20"/>
          <w:lang w:val="en-US"/>
        </w:rPr>
        <w:br/>
        <w:t>Best Drama </w:t>
      </w:r>
      <w:r w:rsidRPr="007732B1">
        <w:rPr>
          <w:rFonts w:asciiTheme="minorHAnsi" w:hAnsiTheme="minorHAnsi"/>
          <w:sz w:val="20"/>
          <w:szCs w:val="20"/>
          <w:lang w:val="en-US"/>
        </w:rPr>
        <w:br/>
        <w:t>Best Acton </w:t>
      </w:r>
      <w:r w:rsidRPr="007732B1">
        <w:rPr>
          <w:rFonts w:asciiTheme="minorHAnsi" w:hAnsiTheme="minorHAnsi"/>
          <w:sz w:val="20"/>
          <w:szCs w:val="20"/>
          <w:lang w:val="en-US"/>
        </w:rPr>
        <w:br/>
        <w:t>Best Sci-Fi </w:t>
      </w:r>
      <w:r w:rsidRPr="007732B1">
        <w:rPr>
          <w:rFonts w:asciiTheme="minorHAnsi" w:hAnsiTheme="minorHAnsi"/>
          <w:sz w:val="20"/>
          <w:szCs w:val="20"/>
          <w:lang w:val="en-US"/>
        </w:rPr>
        <w:br/>
        <w:t>Best Editing </w:t>
      </w:r>
      <w:r w:rsidRPr="007732B1">
        <w:rPr>
          <w:rFonts w:asciiTheme="minorHAnsi" w:hAnsiTheme="minorHAnsi"/>
          <w:sz w:val="20"/>
          <w:szCs w:val="20"/>
          <w:lang w:val="en-US"/>
        </w:rPr>
        <w:br/>
        <w:t>Best Cinematography </w:t>
      </w:r>
      <w:r w:rsidRPr="007732B1">
        <w:rPr>
          <w:rFonts w:asciiTheme="minorHAnsi" w:hAnsiTheme="minorHAnsi"/>
          <w:sz w:val="20"/>
          <w:szCs w:val="20"/>
          <w:lang w:val="en-US"/>
        </w:rPr>
        <w:br/>
        <w:t>ETC.</w:t>
      </w:r>
    </w:p>
    <w:p w:rsidR="00486C02" w:rsidRPr="007732B1" w:rsidRDefault="00486C02" w:rsidP="000D309B">
      <w:pPr>
        <w:pStyle w:val="Ttulo5"/>
        <w:shd w:val="clear" w:color="auto" w:fill="F7F7F7"/>
        <w:spacing w:before="0" w:beforeAutospacing="0" w:after="150" w:afterAutospacing="0" w:line="240" w:lineRule="atLeast"/>
        <w:textAlignment w:val="baseline"/>
        <w:rPr>
          <w:rFonts w:asciiTheme="minorHAnsi" w:eastAsiaTheme="minorHAnsi" w:hAnsiTheme="minorHAnsi"/>
          <w:lang w:val="en-US"/>
        </w:rPr>
      </w:pPr>
      <w:r w:rsidRPr="007732B1">
        <w:rPr>
          <w:rFonts w:asciiTheme="minorHAnsi" w:eastAsiaTheme="minorHAnsi" w:hAnsiTheme="minorHAnsi"/>
          <w:lang w:val="en-US"/>
        </w:rPr>
        <w:t>Rules &amp; Terms</w:t>
      </w:r>
    </w:p>
    <w:p w:rsidR="00486C02" w:rsidRPr="007732B1" w:rsidRDefault="00486C02" w:rsidP="000D309B">
      <w:pPr>
        <w:pStyle w:val="NormalWeb"/>
        <w:shd w:val="clear" w:color="auto" w:fill="F7F7F7"/>
        <w:spacing w:before="0" w:beforeAutospacing="0" w:after="225" w:afterAutospacing="0"/>
        <w:textAlignment w:val="baseline"/>
        <w:rPr>
          <w:rFonts w:asciiTheme="minorHAnsi" w:hAnsiTheme="minorHAnsi" w:cs="Arial"/>
          <w:sz w:val="20"/>
          <w:szCs w:val="20"/>
          <w:lang w:val="en-US"/>
        </w:rPr>
      </w:pPr>
      <w:r w:rsidRPr="007732B1">
        <w:rPr>
          <w:rFonts w:asciiTheme="minorHAnsi" w:hAnsiTheme="minorHAnsi" w:cs="Arial"/>
          <w:sz w:val="20"/>
          <w:szCs w:val="20"/>
          <w:lang w:val="en-US"/>
        </w:rPr>
        <w:t>ELIGIBILITY</w:t>
      </w:r>
    </w:p>
    <w:p w:rsidR="00486C02" w:rsidRPr="007732B1" w:rsidRDefault="00486C02" w:rsidP="000D309B">
      <w:pPr>
        <w:pStyle w:val="NormalWeb"/>
        <w:shd w:val="clear" w:color="auto" w:fill="F7F7F7"/>
        <w:spacing w:before="0" w:beforeAutospacing="0" w:after="225" w:afterAutospacing="0"/>
        <w:textAlignment w:val="baseline"/>
        <w:rPr>
          <w:rFonts w:asciiTheme="minorHAnsi" w:hAnsiTheme="minorHAnsi" w:cs="Arial"/>
          <w:sz w:val="20"/>
          <w:szCs w:val="20"/>
          <w:lang w:val="en-US"/>
        </w:rPr>
      </w:pPr>
      <w:r w:rsidRPr="007732B1">
        <w:rPr>
          <w:rFonts w:asciiTheme="minorHAnsi" w:hAnsiTheme="minorHAnsi" w:cs="Arial"/>
          <w:sz w:val="20"/>
          <w:szCs w:val="20"/>
          <w:lang w:val="en-US"/>
        </w:rPr>
        <w:t xml:space="preserve">1. All films must be sent in digital upon selected. We will let you know what format we need. We do not run films by DVD. To submit your film we ask you to use YouTube, </w:t>
      </w:r>
      <w:proofErr w:type="spellStart"/>
      <w:r w:rsidRPr="007732B1">
        <w:rPr>
          <w:rFonts w:asciiTheme="minorHAnsi" w:hAnsiTheme="minorHAnsi" w:cs="Arial"/>
          <w:sz w:val="20"/>
          <w:szCs w:val="20"/>
          <w:lang w:val="en-US"/>
        </w:rPr>
        <w:t>Vimeo</w:t>
      </w:r>
      <w:proofErr w:type="spellEnd"/>
      <w:r w:rsidRPr="007732B1">
        <w:rPr>
          <w:rFonts w:asciiTheme="minorHAnsi" w:hAnsiTheme="minorHAnsi" w:cs="Arial"/>
          <w:sz w:val="20"/>
          <w:szCs w:val="20"/>
          <w:lang w:val="en-US"/>
        </w:rPr>
        <w:t>, or through one of the online submission services). This will SAVE YOU MONEY!</w:t>
      </w:r>
    </w:p>
    <w:p w:rsidR="00486C02" w:rsidRPr="007732B1" w:rsidRDefault="00486C02" w:rsidP="000D309B">
      <w:pPr>
        <w:pStyle w:val="NormalWeb"/>
        <w:shd w:val="clear" w:color="auto" w:fill="F7F7F7"/>
        <w:spacing w:before="0" w:beforeAutospacing="0" w:after="225" w:afterAutospacing="0"/>
        <w:textAlignment w:val="baseline"/>
        <w:rPr>
          <w:rFonts w:asciiTheme="minorHAnsi" w:hAnsiTheme="minorHAnsi" w:cs="Arial"/>
          <w:sz w:val="20"/>
          <w:szCs w:val="20"/>
          <w:lang w:val="en-US"/>
        </w:rPr>
      </w:pPr>
      <w:proofErr w:type="gramStart"/>
      <w:r w:rsidRPr="007732B1">
        <w:rPr>
          <w:rFonts w:asciiTheme="minorHAnsi" w:hAnsiTheme="minorHAnsi" w:cs="Arial"/>
          <w:sz w:val="20"/>
          <w:szCs w:val="20"/>
          <w:lang w:val="en-US"/>
        </w:rPr>
        <w:t>2.Entrant</w:t>
      </w:r>
      <w:proofErr w:type="gramEnd"/>
      <w:r w:rsidRPr="007732B1">
        <w:rPr>
          <w:rFonts w:asciiTheme="minorHAnsi" w:hAnsiTheme="minorHAnsi" w:cs="Arial"/>
          <w:sz w:val="20"/>
          <w:szCs w:val="20"/>
          <w:lang w:val="en-US"/>
        </w:rPr>
        <w:t xml:space="preserve"> confirms and war</w:t>
      </w:r>
      <w:r w:rsidR="00747D1C">
        <w:rPr>
          <w:rFonts w:asciiTheme="minorHAnsi" w:hAnsiTheme="minorHAnsi" w:cs="Arial"/>
          <w:sz w:val="20"/>
          <w:szCs w:val="20"/>
          <w:lang w:val="en-US"/>
        </w:rPr>
        <w:t>rants required legal authority </w:t>
      </w:r>
      <w:r w:rsidRPr="007732B1">
        <w:rPr>
          <w:rFonts w:asciiTheme="minorHAnsi" w:hAnsiTheme="minorHAnsi" w:cs="Arial"/>
          <w:sz w:val="20"/>
          <w:szCs w:val="20"/>
          <w:lang w:val="en-US"/>
        </w:rPr>
        <w:t xml:space="preserve">to submit the entry into the </w:t>
      </w:r>
      <w:r w:rsidR="00747D1C">
        <w:rPr>
          <w:rFonts w:asciiTheme="minorHAnsi" w:hAnsiTheme="minorHAnsi" w:cs="Arial"/>
          <w:sz w:val="20"/>
          <w:szCs w:val="20"/>
          <w:lang w:val="en-US"/>
        </w:rPr>
        <w:t>Festival and to use all music, </w:t>
      </w:r>
      <w:r w:rsidRPr="007732B1">
        <w:rPr>
          <w:rFonts w:asciiTheme="minorHAnsi" w:hAnsiTheme="minorHAnsi" w:cs="Arial"/>
          <w:sz w:val="20"/>
          <w:szCs w:val="20"/>
          <w:lang w:val="en-US"/>
        </w:rPr>
        <w:t>images and content in the entry.</w:t>
      </w:r>
    </w:p>
    <w:p w:rsidR="00486C02" w:rsidRPr="007732B1" w:rsidRDefault="00486C02" w:rsidP="000D309B">
      <w:pPr>
        <w:pStyle w:val="NormalWeb"/>
        <w:shd w:val="clear" w:color="auto" w:fill="F7F7F7"/>
        <w:spacing w:before="0" w:beforeAutospacing="0" w:after="225" w:afterAutospacing="0"/>
        <w:textAlignment w:val="baseline"/>
        <w:rPr>
          <w:rFonts w:asciiTheme="minorHAnsi" w:hAnsiTheme="minorHAnsi" w:cs="Arial"/>
          <w:sz w:val="20"/>
          <w:szCs w:val="20"/>
          <w:lang w:val="en-US"/>
        </w:rPr>
      </w:pPr>
      <w:r w:rsidRPr="007732B1">
        <w:rPr>
          <w:rFonts w:asciiTheme="minorHAnsi" w:hAnsiTheme="minorHAnsi" w:cs="Arial"/>
          <w:sz w:val="20"/>
          <w:szCs w:val="20"/>
          <w:lang w:val="en-US"/>
        </w:rPr>
        <w:t>3. All entries must be either</w:t>
      </w:r>
      <w:r w:rsidR="00747D1C">
        <w:rPr>
          <w:rFonts w:asciiTheme="minorHAnsi" w:hAnsiTheme="minorHAnsi" w:cs="Arial"/>
          <w:sz w:val="20"/>
          <w:szCs w:val="20"/>
          <w:lang w:val="en-US"/>
        </w:rPr>
        <w:t xml:space="preserve"> in English or contain English </w:t>
      </w:r>
      <w:r w:rsidRPr="007732B1">
        <w:rPr>
          <w:rFonts w:asciiTheme="minorHAnsi" w:hAnsiTheme="minorHAnsi" w:cs="Arial"/>
          <w:sz w:val="20"/>
          <w:szCs w:val="20"/>
          <w:lang w:val="en-US"/>
        </w:rPr>
        <w:t>subtitles. Non-English entri</w:t>
      </w:r>
      <w:r w:rsidR="00747D1C">
        <w:rPr>
          <w:rFonts w:asciiTheme="minorHAnsi" w:hAnsiTheme="minorHAnsi" w:cs="Arial"/>
          <w:sz w:val="20"/>
          <w:szCs w:val="20"/>
          <w:lang w:val="en-US"/>
        </w:rPr>
        <w:t>es submitted without subtitles </w:t>
      </w:r>
      <w:r w:rsidRPr="007732B1">
        <w:rPr>
          <w:rFonts w:asciiTheme="minorHAnsi" w:hAnsiTheme="minorHAnsi" w:cs="Arial"/>
          <w:sz w:val="20"/>
          <w:szCs w:val="20"/>
          <w:lang w:val="en-US"/>
        </w:rPr>
        <w:t>or with supplementar</w:t>
      </w:r>
      <w:r w:rsidR="00747D1C">
        <w:rPr>
          <w:rFonts w:asciiTheme="minorHAnsi" w:hAnsiTheme="minorHAnsi" w:cs="Arial"/>
          <w:sz w:val="20"/>
          <w:szCs w:val="20"/>
          <w:lang w:val="en-US"/>
        </w:rPr>
        <w:t>y printed translations will be </w:t>
      </w:r>
      <w:r w:rsidRPr="007732B1">
        <w:rPr>
          <w:rFonts w:asciiTheme="minorHAnsi" w:hAnsiTheme="minorHAnsi" w:cs="Arial"/>
          <w:sz w:val="20"/>
          <w:szCs w:val="20"/>
          <w:lang w:val="en-US"/>
        </w:rPr>
        <w:t>automatically disqualified.</w:t>
      </w:r>
    </w:p>
    <w:p w:rsidR="00486C02" w:rsidRPr="007732B1" w:rsidRDefault="00DC3BB0" w:rsidP="000D309B">
      <w:pPr>
        <w:pStyle w:val="NormalWeb"/>
        <w:shd w:val="clear" w:color="auto" w:fill="F7F7F7"/>
        <w:spacing w:before="0" w:beforeAutospacing="0" w:after="225" w:afterAutospacing="0"/>
        <w:textAlignment w:val="baseline"/>
        <w:rPr>
          <w:rFonts w:asciiTheme="minorHAnsi" w:hAnsiTheme="minorHAnsi" w:cs="Arial"/>
          <w:sz w:val="20"/>
          <w:szCs w:val="20"/>
          <w:lang w:val="en-US"/>
        </w:rPr>
      </w:pPr>
      <w:hyperlink r:id="rId6" w:history="1">
        <w:proofErr w:type="gramStart"/>
        <w:r w:rsidR="00486C02" w:rsidRPr="007732B1">
          <w:rPr>
            <w:rStyle w:val="Hipervnculo"/>
            <w:rFonts w:asciiTheme="minorHAnsi" w:hAnsiTheme="minorHAnsi" w:cs="Arial"/>
            <w:color w:val="auto"/>
            <w:sz w:val="20"/>
            <w:szCs w:val="20"/>
            <w:lang w:val="en-US"/>
          </w:rPr>
          <w:t>4.NO</w:t>
        </w:r>
        <w:proofErr w:type="gramEnd"/>
      </w:hyperlink>
      <w:r w:rsidR="00486C02" w:rsidRPr="007732B1">
        <w:rPr>
          <w:rFonts w:asciiTheme="minorHAnsi" w:hAnsiTheme="minorHAnsi" w:cs="Arial"/>
          <w:sz w:val="20"/>
          <w:szCs w:val="20"/>
          <w:lang w:val="en-US"/>
        </w:rPr>
        <w:t xml:space="preserve"> Fee Waivers will be offered. The submission fee is already punk rock cheap.</w:t>
      </w:r>
    </w:p>
    <w:p w:rsidR="00486C02" w:rsidRPr="007732B1" w:rsidRDefault="00486C02" w:rsidP="000D309B">
      <w:pPr>
        <w:pStyle w:val="NormalWeb"/>
        <w:shd w:val="clear" w:color="auto" w:fill="F7F7F7"/>
        <w:spacing w:before="0" w:beforeAutospacing="0" w:after="225" w:afterAutospacing="0"/>
        <w:textAlignment w:val="baseline"/>
        <w:rPr>
          <w:rFonts w:asciiTheme="minorHAnsi" w:hAnsiTheme="minorHAnsi" w:cs="Arial"/>
          <w:sz w:val="20"/>
          <w:szCs w:val="20"/>
          <w:lang w:val="en-US"/>
        </w:rPr>
      </w:pPr>
      <w:r w:rsidRPr="007732B1">
        <w:rPr>
          <w:rFonts w:asciiTheme="minorHAnsi" w:hAnsiTheme="minorHAnsi" w:cs="Arial"/>
          <w:sz w:val="20"/>
          <w:szCs w:val="20"/>
          <w:lang w:val="en-US"/>
        </w:rPr>
        <w:t>5. All Decisions by judges, and Th</w:t>
      </w:r>
      <w:r w:rsidR="00747D1C">
        <w:rPr>
          <w:rFonts w:asciiTheme="minorHAnsi" w:hAnsiTheme="minorHAnsi" w:cs="Arial"/>
          <w:sz w:val="20"/>
          <w:szCs w:val="20"/>
          <w:lang w:val="en-US"/>
        </w:rPr>
        <w:t>e Average Superstar Films team </w:t>
      </w:r>
      <w:r w:rsidRPr="007732B1">
        <w:rPr>
          <w:rFonts w:asciiTheme="minorHAnsi" w:hAnsiTheme="minorHAnsi" w:cs="Arial"/>
          <w:sz w:val="20"/>
          <w:szCs w:val="20"/>
          <w:lang w:val="en-US"/>
        </w:rPr>
        <w:t xml:space="preserve">will be final and </w:t>
      </w:r>
      <w:r w:rsidR="00747D1C">
        <w:rPr>
          <w:rFonts w:asciiTheme="minorHAnsi" w:hAnsiTheme="minorHAnsi" w:cs="Arial"/>
          <w:sz w:val="20"/>
          <w:szCs w:val="20"/>
          <w:lang w:val="en-US"/>
        </w:rPr>
        <w:t>NO REFUND of entry fee will be </w:t>
      </w:r>
      <w:r w:rsidRPr="007732B1">
        <w:rPr>
          <w:rFonts w:asciiTheme="minorHAnsi" w:hAnsiTheme="minorHAnsi" w:cs="Arial"/>
          <w:sz w:val="20"/>
          <w:szCs w:val="20"/>
          <w:lang w:val="en-US"/>
        </w:rPr>
        <w:t>permitted</w:t>
      </w:r>
    </w:p>
    <w:p w:rsidR="00486C02" w:rsidRPr="007732B1" w:rsidRDefault="00486C02" w:rsidP="000D309B">
      <w:pPr>
        <w:pStyle w:val="NormalWeb"/>
        <w:shd w:val="clear" w:color="auto" w:fill="F7F7F7"/>
        <w:spacing w:before="0" w:beforeAutospacing="0" w:after="225" w:afterAutospacing="0"/>
        <w:textAlignment w:val="baseline"/>
        <w:rPr>
          <w:rFonts w:asciiTheme="minorHAnsi" w:hAnsiTheme="minorHAnsi" w:cs="Arial"/>
          <w:sz w:val="20"/>
          <w:szCs w:val="20"/>
          <w:lang w:val="en-US"/>
        </w:rPr>
      </w:pPr>
      <w:r w:rsidRPr="007732B1">
        <w:rPr>
          <w:rFonts w:asciiTheme="minorHAnsi" w:hAnsiTheme="minorHAnsi" w:cs="Arial"/>
          <w:sz w:val="20"/>
          <w:szCs w:val="20"/>
          <w:lang w:val="en-US"/>
        </w:rPr>
        <w:t>6. If film is selected and not received by due date it will be removed from the show with NO REFUND.</w:t>
      </w:r>
    </w:p>
    <w:p w:rsidR="005D2990" w:rsidRPr="007732B1" w:rsidRDefault="00486C02" w:rsidP="000D309B">
      <w:pPr>
        <w:pStyle w:val="NormalWeb"/>
        <w:shd w:val="clear" w:color="auto" w:fill="F7F7F7"/>
        <w:spacing w:before="0" w:beforeAutospacing="0" w:after="225" w:afterAutospacing="0"/>
        <w:textAlignment w:val="baseline"/>
        <w:rPr>
          <w:rFonts w:asciiTheme="minorHAnsi" w:hAnsiTheme="minorHAnsi" w:cs="Arial"/>
          <w:sz w:val="20"/>
          <w:szCs w:val="20"/>
          <w:lang w:val="en-US"/>
        </w:rPr>
      </w:pPr>
      <w:r w:rsidRPr="007732B1">
        <w:rPr>
          <w:rFonts w:asciiTheme="minorHAnsi" w:hAnsiTheme="minorHAnsi" w:cs="Arial"/>
          <w:sz w:val="20"/>
          <w:szCs w:val="20"/>
          <w:lang w:val="en-US"/>
        </w:rPr>
        <w:t>7. ALL ending credits can be no more than 45 seconds. These are SHORT films the credits don't need to be as long as X-men Days of Future Past.</w:t>
      </w:r>
    </w:p>
    <w:sectPr w:rsidR="005D2990" w:rsidRPr="007732B1" w:rsidSect="005D29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531"/>
    <w:multiLevelType w:val="multilevel"/>
    <w:tmpl w:val="8BB07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521AC7"/>
    <w:multiLevelType w:val="multilevel"/>
    <w:tmpl w:val="132A7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6C02"/>
    <w:rsid w:val="000D309B"/>
    <w:rsid w:val="002E5092"/>
    <w:rsid w:val="00486C02"/>
    <w:rsid w:val="005D2990"/>
    <w:rsid w:val="00747D1C"/>
    <w:rsid w:val="007732B1"/>
    <w:rsid w:val="00A56EC3"/>
    <w:rsid w:val="00DC3B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02"/>
    <w:pPr>
      <w:spacing w:after="0" w:line="240" w:lineRule="auto"/>
    </w:pPr>
    <w:rPr>
      <w:rFonts w:ascii="Times New Roman" w:hAnsi="Times New Roman" w:cs="Times New Roman"/>
      <w:sz w:val="24"/>
      <w:szCs w:val="24"/>
      <w:lang w:eastAsia="es-ES"/>
    </w:rPr>
  </w:style>
  <w:style w:type="paragraph" w:styleId="Ttulo5">
    <w:name w:val="heading 5"/>
    <w:basedOn w:val="Normal"/>
    <w:link w:val="Ttulo5Car"/>
    <w:uiPriority w:val="9"/>
    <w:semiHidden/>
    <w:unhideWhenUsed/>
    <w:qFormat/>
    <w:rsid w:val="00486C02"/>
    <w:pPr>
      <w:spacing w:before="100" w:beforeAutospacing="1" w:after="100" w:afterAutospacing="1"/>
      <w:outlineLvl w:val="4"/>
    </w:pPr>
    <w:rPr>
      <w:rFonts w:eastAsia="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486C02"/>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486C02"/>
    <w:rPr>
      <w:color w:val="0000FF"/>
      <w:u w:val="single"/>
    </w:rPr>
  </w:style>
  <w:style w:type="paragraph" w:styleId="NormalWeb">
    <w:name w:val="Normal (Web)"/>
    <w:basedOn w:val="Normal"/>
    <w:uiPriority w:val="99"/>
    <w:unhideWhenUsed/>
    <w:rsid w:val="00486C02"/>
    <w:pPr>
      <w:spacing w:before="100" w:beforeAutospacing="1" w:after="100" w:afterAutospacing="1"/>
    </w:pPr>
  </w:style>
  <w:style w:type="character" w:customStyle="1" w:styleId="festival-category-name">
    <w:name w:val="festival-category-name"/>
    <w:basedOn w:val="Fuentedeprrafopredeter"/>
    <w:rsid w:val="00486C02"/>
  </w:style>
</w:styles>
</file>

<file path=word/webSettings.xml><?xml version="1.0" encoding="utf-8"?>
<w:webSettings xmlns:r="http://schemas.openxmlformats.org/officeDocument/2006/relationships" xmlns:w="http://schemas.openxmlformats.org/wordprocessingml/2006/main">
  <w:divs>
    <w:div w:id="8536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NO" TargetMode="External"/><Relationship Id="rId5" Type="http://schemas.openxmlformats.org/officeDocument/2006/relationships/hyperlink" Target="http://averagesuperstarfilm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2265</Characters>
  <Application>Microsoft Office Word</Application>
  <DocSecurity>0</DocSecurity>
  <Lines>18</Lines>
  <Paragraphs>5</Paragraphs>
  <ScaleCrop>false</ScaleCrop>
  <Company>Hewlett-Packard Company</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2</cp:revision>
  <dcterms:created xsi:type="dcterms:W3CDTF">2015-12-10T17:21:00Z</dcterms:created>
  <dcterms:modified xsi:type="dcterms:W3CDTF">2015-12-10T17:21:00Z</dcterms:modified>
</cp:coreProperties>
</file>