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5C2" w:rsidRDefault="002B25C2" w:rsidP="002B25C2">
      <w:pPr>
        <w:widowControl w:val="0"/>
        <w:autoSpaceDE w:val="0"/>
        <w:autoSpaceDN w:val="0"/>
        <w:adjustRightInd w:val="0"/>
        <w:rPr>
          <w:rFonts w:ascii="Times" w:hAnsi="Times" w:cs="Times"/>
          <w:color w:val="2A2A2A"/>
          <w:sz w:val="26"/>
          <w:szCs w:val="26"/>
          <w:lang w:val="en-US"/>
        </w:rPr>
      </w:pPr>
      <w:proofErr w:type="spellStart"/>
      <w:r>
        <w:rPr>
          <w:rFonts w:ascii="Times" w:hAnsi="Times" w:cs="Times"/>
          <w:color w:val="2A2A2A"/>
          <w:sz w:val="26"/>
          <w:szCs w:val="26"/>
          <w:lang w:val="en-US"/>
        </w:rPr>
        <w:t>Finow</w:t>
      </w:r>
      <w:proofErr w:type="spellEnd"/>
      <w:r>
        <w:rPr>
          <w:rFonts w:ascii="Times" w:hAnsi="Times" w:cs="Times"/>
          <w:color w:val="2A2A2A"/>
          <w:sz w:val="26"/>
          <w:szCs w:val="26"/>
          <w:lang w:val="en-US"/>
        </w:rPr>
        <w:t xml:space="preserve"> </w:t>
      </w:r>
      <w:proofErr w:type="spellStart"/>
      <w:r>
        <w:rPr>
          <w:rFonts w:ascii="Times" w:hAnsi="Times" w:cs="Times"/>
          <w:color w:val="2A2A2A"/>
          <w:sz w:val="26"/>
          <w:szCs w:val="26"/>
          <w:lang w:val="en-US"/>
        </w:rPr>
        <w:t>Film&amp;Script</w:t>
      </w:r>
      <w:proofErr w:type="spellEnd"/>
      <w:r>
        <w:rPr>
          <w:rFonts w:ascii="Times" w:hAnsi="Times" w:cs="Times"/>
          <w:color w:val="2A2A2A"/>
          <w:sz w:val="26"/>
          <w:szCs w:val="26"/>
          <w:lang w:val="en-US"/>
        </w:rPr>
        <w:t xml:space="preserve"> Festival</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w:t>
      </w:r>
    </w:p>
    <w:p w:rsidR="002B25C2" w:rsidRDefault="002B25C2" w:rsidP="002B25C2">
      <w:pPr>
        <w:widowControl w:val="0"/>
        <w:autoSpaceDE w:val="0"/>
        <w:autoSpaceDN w:val="0"/>
        <w:adjustRightInd w:val="0"/>
        <w:rPr>
          <w:rFonts w:ascii="Times" w:hAnsi="Times" w:cs="Times"/>
          <w:color w:val="2A2A2A"/>
          <w:sz w:val="26"/>
          <w:szCs w:val="26"/>
          <w:lang w:val="en-US"/>
        </w:rPr>
      </w:pPr>
      <w:proofErr w:type="spellStart"/>
      <w:r>
        <w:rPr>
          <w:rFonts w:ascii="Times" w:hAnsi="Times" w:cs="Times"/>
          <w:color w:val="2A2A2A"/>
          <w:sz w:val="26"/>
          <w:szCs w:val="26"/>
          <w:lang w:val="en-US"/>
        </w:rPr>
        <w:t>Catogories</w:t>
      </w:r>
      <w:proofErr w:type="spellEnd"/>
      <w:r>
        <w:rPr>
          <w:rFonts w:ascii="Times" w:hAnsi="Times" w:cs="Times"/>
          <w:color w:val="2A2A2A"/>
          <w:sz w:val="26"/>
          <w:szCs w:val="26"/>
          <w:lang w:val="en-US"/>
        </w:rPr>
        <w:t>: </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Animation</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Music Video</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Experimental</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New media</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 xml:space="preserve">Web Series, </w:t>
      </w:r>
      <w:proofErr w:type="spellStart"/>
      <w:r>
        <w:rPr>
          <w:rFonts w:ascii="Times" w:hAnsi="Times" w:cs="Times"/>
          <w:color w:val="2A2A2A"/>
          <w:sz w:val="26"/>
          <w:szCs w:val="26"/>
          <w:lang w:val="en-US"/>
        </w:rPr>
        <w:t>Webisodes</w:t>
      </w:r>
      <w:proofErr w:type="spellEnd"/>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TV Series</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Teasers</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Short Narrative Film (less 40 min)</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Short Documentary</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Student Film</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proofErr w:type="spellStart"/>
      <w:r>
        <w:rPr>
          <w:rFonts w:ascii="Times" w:hAnsi="Times" w:cs="Times"/>
          <w:color w:val="2A2A2A"/>
          <w:sz w:val="26"/>
          <w:szCs w:val="26"/>
          <w:lang w:val="en-US"/>
        </w:rPr>
        <w:t>Film&amp;Screenplay</w:t>
      </w:r>
      <w:proofErr w:type="spellEnd"/>
      <w:r>
        <w:rPr>
          <w:rFonts w:ascii="Times" w:hAnsi="Times" w:cs="Times"/>
          <w:color w:val="2A2A2A"/>
          <w:sz w:val="26"/>
          <w:szCs w:val="26"/>
          <w:lang w:val="en-US"/>
        </w:rPr>
        <w:t xml:space="preserve"> for Children and Teen</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 xml:space="preserve">Screenplay (Drama, Comedy, Action, Horror, Animation, Thriller </w:t>
      </w:r>
      <w:proofErr w:type="spellStart"/>
      <w:r>
        <w:rPr>
          <w:rFonts w:ascii="Times" w:hAnsi="Times" w:cs="Times"/>
          <w:color w:val="2A2A2A"/>
          <w:sz w:val="26"/>
          <w:szCs w:val="26"/>
          <w:lang w:val="en-US"/>
        </w:rPr>
        <w:t>etc</w:t>
      </w:r>
      <w:proofErr w:type="spellEnd"/>
      <w:r>
        <w:rPr>
          <w:rFonts w:ascii="Times" w:hAnsi="Times" w:cs="Times"/>
          <w:color w:val="2A2A2A"/>
          <w:sz w:val="26"/>
          <w:szCs w:val="26"/>
          <w:lang w:val="en-US"/>
        </w:rPr>
        <w:t>)</w:t>
      </w:r>
    </w:p>
    <w:p w:rsidR="002B25C2" w:rsidRDefault="002B25C2" w:rsidP="002B25C2">
      <w:pPr>
        <w:widowControl w:val="0"/>
        <w:numPr>
          <w:ilvl w:val="0"/>
          <w:numId w:val="1"/>
        </w:numPr>
        <w:tabs>
          <w:tab w:val="left" w:pos="220"/>
          <w:tab w:val="left" w:pos="720"/>
        </w:tabs>
        <w:autoSpaceDE w:val="0"/>
        <w:autoSpaceDN w:val="0"/>
        <w:adjustRightInd w:val="0"/>
        <w:ind w:hanging="720"/>
        <w:rPr>
          <w:rFonts w:ascii="Times" w:hAnsi="Times" w:cs="Times"/>
          <w:color w:val="2A2A2A"/>
          <w:sz w:val="26"/>
          <w:szCs w:val="26"/>
          <w:lang w:val="en-US"/>
        </w:rPr>
      </w:pPr>
      <w:r>
        <w:rPr>
          <w:rFonts w:ascii="Times" w:hAnsi="Times" w:cs="Times"/>
          <w:color w:val="2A2A2A"/>
          <w:sz w:val="26"/>
          <w:szCs w:val="26"/>
          <w:lang w:val="en-US"/>
        </w:rPr>
        <w:t>Student Screenplay</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MISSION &amp; OBJECTIVE:</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 xml:space="preserve">The primary objective of the </w:t>
      </w:r>
      <w:proofErr w:type="spellStart"/>
      <w:r>
        <w:rPr>
          <w:rFonts w:ascii="Times" w:hAnsi="Times" w:cs="Times"/>
          <w:color w:val="2A2A2A"/>
          <w:sz w:val="36"/>
          <w:szCs w:val="36"/>
          <w:lang w:val="en-US"/>
        </w:rPr>
        <w:t>Finow</w:t>
      </w:r>
      <w:proofErr w:type="spellEnd"/>
      <w:r>
        <w:rPr>
          <w:rFonts w:ascii="Times" w:hAnsi="Times" w:cs="Times"/>
          <w:color w:val="2A2A2A"/>
          <w:sz w:val="36"/>
          <w:szCs w:val="36"/>
          <w:lang w:val="en-US"/>
        </w:rPr>
        <w:t xml:space="preserve"> </w:t>
      </w:r>
      <w:proofErr w:type="spellStart"/>
      <w:r>
        <w:rPr>
          <w:rFonts w:ascii="Times" w:hAnsi="Times" w:cs="Times"/>
          <w:color w:val="2A2A2A"/>
          <w:sz w:val="36"/>
          <w:szCs w:val="36"/>
          <w:lang w:val="en-US"/>
        </w:rPr>
        <w:t>Film&amp;Script</w:t>
      </w:r>
      <w:proofErr w:type="spellEnd"/>
      <w:r>
        <w:rPr>
          <w:rFonts w:ascii="Times" w:hAnsi="Times" w:cs="Times"/>
          <w:color w:val="2A2A2A"/>
          <w:sz w:val="36"/>
          <w:szCs w:val="36"/>
          <w:lang w:val="en-US"/>
        </w:rPr>
        <w:t xml:space="preserve"> Festival is to provide a platform for talented independent filmmakers and writers from around the world who are trying to increase their distribution and production opportunities, to </w:t>
      </w:r>
      <w:bookmarkStart w:id="0" w:name="_GoBack"/>
      <w:bookmarkEnd w:id="0"/>
      <w:r>
        <w:rPr>
          <w:rFonts w:ascii="Times" w:hAnsi="Times" w:cs="Times"/>
          <w:color w:val="2A2A2A"/>
          <w:sz w:val="36"/>
          <w:szCs w:val="36"/>
          <w:lang w:val="en-US"/>
        </w:rPr>
        <w:t>find</w:t>
      </w:r>
      <w:r>
        <w:rPr>
          <w:rFonts w:ascii="Times" w:hAnsi="Times" w:cs="Times"/>
          <w:color w:val="2A2A2A"/>
          <w:sz w:val="36"/>
          <w:szCs w:val="36"/>
          <w:lang w:val="en-US"/>
        </w:rPr>
        <w:t xml:space="preserve"> </w:t>
      </w:r>
      <w:r>
        <w:rPr>
          <w:rFonts w:ascii="Times" w:hAnsi="Times" w:cs="Times"/>
          <w:color w:val="2A2A2A"/>
          <w:sz w:val="36"/>
          <w:szCs w:val="36"/>
          <w:lang w:val="en-US"/>
        </w:rPr>
        <w:t>out new names, to make connection between them and World.</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 </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Cash Prizes:</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EUR 2000 as the Grand Prix</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 xml:space="preserve">EUR 750 as the </w:t>
      </w:r>
      <w:proofErr w:type="spellStart"/>
      <w:r>
        <w:rPr>
          <w:rFonts w:ascii="Times" w:hAnsi="Times" w:cs="Times"/>
          <w:color w:val="2A2A2A"/>
          <w:sz w:val="36"/>
          <w:szCs w:val="36"/>
          <w:lang w:val="en-US"/>
        </w:rPr>
        <w:t>Priz</w:t>
      </w:r>
      <w:proofErr w:type="spellEnd"/>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 </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Other Prizes and nominations:</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Narrative Short</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Documentary Short</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Student Film</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 xml:space="preserve">Best Film For </w:t>
      </w:r>
      <w:proofErr w:type="spellStart"/>
      <w:r>
        <w:rPr>
          <w:rFonts w:ascii="Times" w:hAnsi="Times" w:cs="Times"/>
          <w:color w:val="2A2A2A"/>
          <w:sz w:val="36"/>
          <w:szCs w:val="36"/>
          <w:lang w:val="en-US"/>
        </w:rPr>
        <w:t>Children&amp;Teen</w:t>
      </w:r>
      <w:proofErr w:type="spellEnd"/>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Animation</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Experimental</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Web series</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TV Series</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Teaser</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Music Video</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lastRenderedPageBreak/>
        <w:t xml:space="preserve">BEST MASTERPIECE (films after </w:t>
      </w:r>
      <w:proofErr w:type="gramStart"/>
      <w:r>
        <w:rPr>
          <w:rFonts w:ascii="Times" w:hAnsi="Times" w:cs="Times"/>
          <w:color w:val="2A2A2A"/>
          <w:sz w:val="36"/>
          <w:szCs w:val="36"/>
          <w:lang w:val="en-US"/>
        </w:rPr>
        <w:t>2008 )</w:t>
      </w:r>
      <w:proofErr w:type="gramEnd"/>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(Drama)</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(Comedy)</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(Action)</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(Animation)</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(Horror)</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(Thriller)</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(Student)</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 xml:space="preserve">Best Screenplay (For </w:t>
      </w:r>
      <w:proofErr w:type="spellStart"/>
      <w:r>
        <w:rPr>
          <w:rFonts w:ascii="Times" w:hAnsi="Times" w:cs="Times"/>
          <w:color w:val="2A2A2A"/>
          <w:sz w:val="36"/>
          <w:szCs w:val="36"/>
          <w:lang w:val="en-US"/>
        </w:rPr>
        <w:t>Children&amp;Teen</w:t>
      </w:r>
      <w:proofErr w:type="spellEnd"/>
      <w:r>
        <w:rPr>
          <w:rFonts w:ascii="Times" w:hAnsi="Times" w:cs="Times"/>
          <w:color w:val="2A2A2A"/>
          <w:sz w:val="36"/>
          <w:szCs w:val="36"/>
          <w:lang w:val="en-US"/>
        </w:rPr>
        <w:t>)</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Screenplay (Military/War Themed)</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Actor</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Actress</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Director</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Cameraman</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Best Composer</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 </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ABOUT THE FESTIVAL</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xml:space="preserve">Welcome to the </w:t>
      </w:r>
      <w:proofErr w:type="spellStart"/>
      <w:r>
        <w:rPr>
          <w:rFonts w:ascii="Times" w:hAnsi="Times" w:cs="Times"/>
          <w:color w:val="2A2A2A"/>
          <w:sz w:val="26"/>
          <w:szCs w:val="26"/>
          <w:lang w:val="en-US"/>
        </w:rPr>
        <w:t>Finow</w:t>
      </w:r>
      <w:proofErr w:type="spellEnd"/>
      <w:r>
        <w:rPr>
          <w:rFonts w:ascii="Times" w:hAnsi="Times" w:cs="Times"/>
          <w:color w:val="2A2A2A"/>
          <w:sz w:val="26"/>
          <w:szCs w:val="26"/>
          <w:lang w:val="en-US"/>
        </w:rPr>
        <w:t xml:space="preserve"> Film &amp; Script Festival!</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The FFSF was founded on providing a showcase stage for independent producers, directors and writers from around the World to increase their distribution possibilities and production quality.</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We are looking for new names, new ideas, new content which can be equal to our new World's changes.</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So the FFSF offers 7 film nominations, 7 script nominations and 5 crew nominations to widen the possibilities of our submitters. </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GENERAL RULES</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xml:space="preserve">General Submissions Rules for the </w:t>
      </w:r>
      <w:proofErr w:type="spellStart"/>
      <w:r>
        <w:rPr>
          <w:rFonts w:ascii="Times" w:hAnsi="Times" w:cs="Times"/>
          <w:color w:val="2A2A2A"/>
          <w:sz w:val="26"/>
          <w:szCs w:val="26"/>
          <w:lang w:val="en-US"/>
        </w:rPr>
        <w:t>Finow</w:t>
      </w:r>
      <w:proofErr w:type="spellEnd"/>
      <w:r>
        <w:rPr>
          <w:rFonts w:ascii="Times" w:hAnsi="Times" w:cs="Times"/>
          <w:color w:val="2A2A2A"/>
          <w:sz w:val="26"/>
          <w:szCs w:val="26"/>
          <w:lang w:val="en-US"/>
        </w:rPr>
        <w:t xml:space="preserve"> Film &amp; Script Festival.</w:t>
      </w:r>
    </w:p>
    <w:p w:rsidR="002B25C2" w:rsidRDefault="002B25C2" w:rsidP="002B25C2">
      <w:pPr>
        <w:widowControl w:val="0"/>
        <w:autoSpaceDE w:val="0"/>
        <w:autoSpaceDN w:val="0"/>
        <w:adjustRightInd w:val="0"/>
        <w:rPr>
          <w:rFonts w:ascii="Times" w:hAnsi="Times" w:cs="Times"/>
          <w:color w:val="2A2A2A"/>
          <w:sz w:val="26"/>
          <w:szCs w:val="26"/>
          <w:lang w:val="en-US"/>
        </w:rPr>
      </w:pP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Entries must have been produced within the past seven years.</w:t>
      </w:r>
    </w:p>
    <w:p w:rsidR="002B25C2" w:rsidRDefault="002B25C2" w:rsidP="002B25C2">
      <w:pPr>
        <w:widowControl w:val="0"/>
        <w:autoSpaceDE w:val="0"/>
        <w:autoSpaceDN w:val="0"/>
        <w:adjustRightInd w:val="0"/>
        <w:rPr>
          <w:rFonts w:ascii="Times" w:hAnsi="Times" w:cs="Times"/>
          <w:color w:val="2A2A2A"/>
          <w:sz w:val="26"/>
          <w:szCs w:val="26"/>
          <w:lang w:val="en-US"/>
        </w:rPr>
      </w:pP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Submissions in other than English must be subtitled or dubbed. </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The entry fee is per category. </w:t>
      </w:r>
    </w:p>
    <w:p w:rsidR="002B25C2" w:rsidRDefault="002B25C2" w:rsidP="002B25C2">
      <w:pPr>
        <w:widowControl w:val="0"/>
        <w:autoSpaceDE w:val="0"/>
        <w:autoSpaceDN w:val="0"/>
        <w:adjustRightInd w:val="0"/>
        <w:rPr>
          <w:rFonts w:ascii="Times" w:hAnsi="Times" w:cs="Times"/>
          <w:color w:val="2A2A2A"/>
          <w:sz w:val="26"/>
          <w:szCs w:val="26"/>
          <w:lang w:val="en-US"/>
        </w:rPr>
      </w:pPr>
      <w:r>
        <w:rPr>
          <w:rFonts w:ascii="Times" w:hAnsi="Times" w:cs="Times"/>
          <w:color w:val="2A2A2A"/>
          <w:sz w:val="26"/>
          <w:szCs w:val="26"/>
          <w:lang w:val="en-US"/>
        </w:rPr>
        <w:t> </w:t>
      </w:r>
    </w:p>
    <w:p w:rsidR="002B25C2" w:rsidRDefault="002B25C2" w:rsidP="002B25C2">
      <w:pPr>
        <w:widowControl w:val="0"/>
        <w:autoSpaceDE w:val="0"/>
        <w:autoSpaceDN w:val="0"/>
        <w:adjustRightInd w:val="0"/>
        <w:rPr>
          <w:rFonts w:ascii="Times" w:hAnsi="Times" w:cs="Times"/>
          <w:color w:val="2A2A2A"/>
          <w:sz w:val="36"/>
          <w:szCs w:val="36"/>
          <w:lang w:val="en-US"/>
        </w:rPr>
      </w:pPr>
      <w:r>
        <w:rPr>
          <w:rFonts w:ascii="Times" w:hAnsi="Times" w:cs="Times"/>
          <w:color w:val="2A2A2A"/>
          <w:sz w:val="36"/>
          <w:szCs w:val="36"/>
          <w:lang w:val="en-US"/>
        </w:rPr>
        <w:t>TERMS AND CONDITIONS</w:t>
      </w:r>
    </w:p>
    <w:p w:rsidR="00F90B18" w:rsidRDefault="002B25C2" w:rsidP="002B25C2">
      <w:r>
        <w:rPr>
          <w:rFonts w:ascii="Times" w:hAnsi="Times" w:cs="Times"/>
          <w:color w:val="2A2A2A"/>
          <w:sz w:val="36"/>
          <w:szCs w:val="36"/>
          <w:lang w:val="en-US"/>
        </w:rPr>
        <w:t xml:space="preserve">The </w:t>
      </w:r>
      <w:proofErr w:type="spellStart"/>
      <w:r>
        <w:rPr>
          <w:rFonts w:ascii="Times" w:hAnsi="Times" w:cs="Times"/>
          <w:color w:val="2A2A2A"/>
          <w:sz w:val="36"/>
          <w:szCs w:val="36"/>
          <w:lang w:val="en-US"/>
        </w:rPr>
        <w:t>Finow</w:t>
      </w:r>
      <w:proofErr w:type="spellEnd"/>
      <w:r>
        <w:rPr>
          <w:rFonts w:ascii="Times" w:hAnsi="Times" w:cs="Times"/>
          <w:color w:val="2A2A2A"/>
          <w:sz w:val="36"/>
          <w:szCs w:val="36"/>
          <w:lang w:val="en-US"/>
        </w:rPr>
        <w:t xml:space="preserve"> Film &amp; Script Festival is hereby granted the right to utilize an excerpt from any film submitted and accepted for exhibition at the Festival for promotional purposes. The individual or corporation submitting the film hereby warrants that it is authorized to commit the film for screening, and understands and accepts these requirements and regulations. The Competition reserves the right to refuse entries. The undersigned shall indemnify and hold harmless The </w:t>
      </w:r>
      <w:proofErr w:type="spellStart"/>
      <w:r>
        <w:rPr>
          <w:rFonts w:ascii="Times" w:hAnsi="Times" w:cs="Times"/>
          <w:color w:val="2A2A2A"/>
          <w:sz w:val="36"/>
          <w:szCs w:val="36"/>
          <w:lang w:val="en-US"/>
        </w:rPr>
        <w:t>Finow</w:t>
      </w:r>
      <w:proofErr w:type="spellEnd"/>
      <w:r>
        <w:rPr>
          <w:rFonts w:ascii="Times" w:hAnsi="Times" w:cs="Times"/>
          <w:color w:val="2A2A2A"/>
          <w:sz w:val="36"/>
          <w:szCs w:val="36"/>
          <w:lang w:val="en-US"/>
        </w:rPr>
        <w:t xml:space="preserve"> Film &amp; Script Festival from and against any and all claims, liabilities, losses, damages, and expenses (including but not limited to attorney's fees, and costs of the court) which may be incurred by reason of any claim involving copyright, trademark, credits, publicity, screening, and loss of or damage to the screening videos entered. Entries will not be returned.</w:t>
      </w:r>
    </w:p>
    <w:sectPr w:rsidR="00F90B18" w:rsidSect="00F90B1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5C2"/>
    <w:rsid w:val="002B25C2"/>
    <w:rsid w:val="00F90B1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3DA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2439</Characters>
  <Application>Microsoft Macintosh Word</Application>
  <DocSecurity>0</DocSecurity>
  <Lines>20</Lines>
  <Paragraphs>5</Paragraphs>
  <ScaleCrop>false</ScaleCrop>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dc:creator>
  <cp:keywords/>
  <dc:description/>
  <cp:lastModifiedBy>air</cp:lastModifiedBy>
  <cp:revision>1</cp:revision>
  <dcterms:created xsi:type="dcterms:W3CDTF">2015-06-02T13:28:00Z</dcterms:created>
  <dcterms:modified xsi:type="dcterms:W3CDTF">2015-06-02T13:29:00Z</dcterms:modified>
</cp:coreProperties>
</file>