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DF" w:rsidRPr="00EA567A" w:rsidRDefault="00086BDF" w:rsidP="00086BDF">
      <w:pPr>
        <w:shd w:val="clear" w:color="auto" w:fill="FFFFFF"/>
        <w:spacing w:after="0" w:line="689" w:lineRule="atLeast"/>
        <w:rPr>
          <w:rFonts w:ascii="Arial" w:eastAsia="Times New Roman" w:hAnsi="Arial" w:cs="Arial"/>
          <w:b/>
          <w:lang w:eastAsia="es-ES"/>
        </w:rPr>
      </w:pPr>
      <w:r w:rsidRPr="00086BDF">
        <w:rPr>
          <w:rFonts w:ascii="Arial" w:eastAsia="Times New Roman" w:hAnsi="Arial" w:cs="Arial"/>
          <w:b/>
          <w:lang w:eastAsia="es-ES"/>
        </w:rPr>
        <w:t>9</w:t>
      </w:r>
      <w:r w:rsidR="00EA567A" w:rsidRPr="00EA567A">
        <w:rPr>
          <w:rFonts w:ascii="Arial" w:eastAsia="Times New Roman" w:hAnsi="Arial" w:cs="Arial"/>
          <w:b/>
          <w:lang w:eastAsia="es-ES"/>
        </w:rPr>
        <w:t>º</w:t>
      </w:r>
      <w:r w:rsidRPr="00086BDF">
        <w:rPr>
          <w:rFonts w:ascii="Arial" w:eastAsia="Times New Roman" w:hAnsi="Arial" w:cs="Arial"/>
          <w:b/>
          <w:lang w:eastAsia="es-ES"/>
        </w:rPr>
        <w:t xml:space="preserve"> FESTIVAL DE CINE Y ARTES VISUALES BUGARTE </w:t>
      </w:r>
      <w:r w:rsidRPr="00EA567A">
        <w:rPr>
          <w:rFonts w:ascii="Arial" w:eastAsia="Times New Roman" w:hAnsi="Arial" w:cs="Arial"/>
          <w:b/>
          <w:lang w:eastAsia="es-ES"/>
        </w:rPr>
        <w:t>(</w:t>
      </w:r>
      <w:r w:rsidRPr="00086BDF">
        <w:rPr>
          <w:rFonts w:ascii="Arial" w:eastAsia="Times New Roman" w:hAnsi="Arial" w:cs="Arial"/>
          <w:b/>
          <w:lang w:eastAsia="es-ES"/>
        </w:rPr>
        <w:t>2017</w:t>
      </w:r>
      <w:r w:rsidRPr="00EA567A">
        <w:rPr>
          <w:rFonts w:ascii="Arial" w:eastAsia="Times New Roman" w:hAnsi="Arial" w:cs="Arial"/>
          <w:b/>
          <w:lang w:eastAsia="es-ES"/>
        </w:rPr>
        <w:t>)</w:t>
      </w:r>
    </w:p>
    <w:p w:rsidR="00086BDF" w:rsidRPr="00086BDF" w:rsidRDefault="00086BDF" w:rsidP="00086BDF">
      <w:pPr>
        <w:shd w:val="clear" w:color="auto" w:fill="FFFFFF"/>
        <w:spacing w:after="0" w:line="689" w:lineRule="atLeast"/>
        <w:rPr>
          <w:rFonts w:ascii="Arial" w:eastAsia="Times New Roman" w:hAnsi="Arial" w:cs="Arial"/>
          <w:lang w:eastAsia="es-ES"/>
        </w:rPr>
      </w:pPr>
    </w:p>
    <w:p w:rsidR="00086BDF" w:rsidRPr="00EA567A" w:rsidRDefault="00086BDF" w:rsidP="00086BDF">
      <w:pPr>
        <w:shd w:val="clear" w:color="auto" w:fill="FFFFFF"/>
        <w:spacing w:line="263" w:lineRule="atLeast"/>
        <w:rPr>
          <w:rFonts w:ascii="Arial" w:eastAsia="Times New Roman" w:hAnsi="Arial" w:cs="Arial"/>
          <w:lang w:eastAsia="es-ES"/>
        </w:rPr>
      </w:pPr>
      <w:r w:rsidRPr="00086BDF">
        <w:rPr>
          <w:rFonts w:ascii="Arial" w:eastAsia="Times New Roman" w:hAnsi="Arial" w:cs="Arial"/>
          <w:lang w:eastAsia="es-ES"/>
        </w:rPr>
        <w:t xml:space="preserve">El Festival </w:t>
      </w:r>
      <w:proofErr w:type="spellStart"/>
      <w:r w:rsidRPr="00086BDF">
        <w:rPr>
          <w:rFonts w:ascii="Arial" w:eastAsia="Times New Roman" w:hAnsi="Arial" w:cs="Arial"/>
          <w:lang w:eastAsia="es-ES"/>
        </w:rPr>
        <w:t>Bugarte</w:t>
      </w:r>
      <w:proofErr w:type="spellEnd"/>
      <w:r w:rsidRPr="00086BDF">
        <w:rPr>
          <w:rFonts w:ascii="Arial" w:eastAsia="Times New Roman" w:hAnsi="Arial" w:cs="Arial"/>
          <w:lang w:eastAsia="es-ES"/>
        </w:rPr>
        <w:t xml:space="preserve">, Nace en el año 2009 con el objetivo de Visibilizar y fomentar las manifestaciones artísticas, cinematográficas y las identidades culturales de la Región. Promoviendo la permanencia de las culturas y fortaleciendo las políticas culturales de la localidad como mecanismo de participación ciudadana y comunitaria; apoyando de esta manera el desarrollo, exhibición y difusión del cine y las artes visuales en el municipio de Guadalajara de </w:t>
      </w:r>
      <w:proofErr w:type="spellStart"/>
      <w:r w:rsidRPr="00086BDF">
        <w:rPr>
          <w:rFonts w:ascii="Arial" w:eastAsia="Times New Roman" w:hAnsi="Arial" w:cs="Arial"/>
          <w:lang w:eastAsia="es-ES"/>
        </w:rPr>
        <w:t>Buga</w:t>
      </w:r>
      <w:proofErr w:type="spellEnd"/>
      <w:r w:rsidRPr="00086BDF">
        <w:rPr>
          <w:rFonts w:ascii="Arial" w:eastAsia="Times New Roman" w:hAnsi="Arial" w:cs="Arial"/>
          <w:lang w:eastAsia="es-ES"/>
        </w:rPr>
        <w:t xml:space="preserve"> y el territorio colombiano; planteando diálogos entre las diversas expresiones del arte en la actualidad, así como sus mecanismos de participación principalmente en la Población juvenil. Este festival busca generar espacios de discusión, creación artística y audiovisual de manera participativa.</w:t>
      </w:r>
    </w:p>
    <w:p w:rsidR="00086BDF" w:rsidRPr="00EA567A" w:rsidRDefault="00086BDF" w:rsidP="00086BDF">
      <w:pPr>
        <w:shd w:val="clear" w:color="auto" w:fill="FFFFFF"/>
        <w:spacing w:after="0" w:line="284" w:lineRule="atLeast"/>
        <w:rPr>
          <w:rFonts w:ascii="Arial" w:eastAsia="Times New Roman" w:hAnsi="Arial" w:cs="Arial"/>
          <w:b/>
          <w:lang w:eastAsia="es-ES"/>
        </w:rPr>
      </w:pPr>
      <w:r w:rsidRPr="00EA567A">
        <w:rPr>
          <w:rFonts w:ascii="Arial" w:eastAsia="Times New Roman" w:hAnsi="Arial" w:cs="Arial"/>
          <w:b/>
          <w:lang w:eastAsia="es-ES"/>
        </w:rPr>
        <w:t>Bases de la convocatoria:</w:t>
      </w:r>
    </w:p>
    <w:p w:rsidR="00086BDF" w:rsidRPr="00EA567A" w:rsidRDefault="00086BDF" w:rsidP="00086BDF">
      <w:pPr>
        <w:spacing w:after="0" w:line="240" w:lineRule="auto"/>
        <w:rPr>
          <w:rFonts w:ascii="Arial" w:eastAsia="Times New Roman" w:hAnsi="Arial" w:cs="Arial"/>
          <w:color w:val="212121"/>
          <w:shd w:val="clear" w:color="auto" w:fill="FFFFFF"/>
          <w:lang w:eastAsia="es-ES"/>
        </w:rPr>
      </w:pPr>
    </w:p>
    <w:p w:rsidR="00086BDF" w:rsidRPr="00086BDF" w:rsidRDefault="00086BDF" w:rsidP="00086BDF">
      <w:pPr>
        <w:spacing w:after="0" w:line="240" w:lineRule="auto"/>
        <w:rPr>
          <w:rFonts w:ascii="Arial" w:eastAsia="Times New Roman" w:hAnsi="Arial" w:cs="Arial"/>
          <w:lang w:eastAsia="es-ES"/>
        </w:rPr>
      </w:pPr>
      <w:r w:rsidRPr="00086BDF">
        <w:rPr>
          <w:rFonts w:ascii="Arial" w:eastAsia="Times New Roman" w:hAnsi="Arial" w:cs="Arial"/>
          <w:color w:val="212121"/>
          <w:shd w:val="clear" w:color="auto" w:fill="FFFFFF"/>
          <w:lang w:eastAsia="es-ES"/>
        </w:rPr>
        <w:t xml:space="preserve">La Fundación </w:t>
      </w:r>
      <w:proofErr w:type="spellStart"/>
      <w:r w:rsidRPr="00086BDF">
        <w:rPr>
          <w:rFonts w:ascii="Arial" w:eastAsia="Times New Roman" w:hAnsi="Arial" w:cs="Arial"/>
          <w:color w:val="212121"/>
          <w:shd w:val="clear" w:color="auto" w:fill="FFFFFF"/>
          <w:lang w:eastAsia="es-ES"/>
        </w:rPr>
        <w:t>Bugarte</w:t>
      </w:r>
      <w:proofErr w:type="spellEnd"/>
      <w:r w:rsidRPr="00086BDF">
        <w:rPr>
          <w:rFonts w:ascii="Arial" w:eastAsia="Times New Roman" w:hAnsi="Arial" w:cs="Arial"/>
          <w:color w:val="212121"/>
          <w:shd w:val="clear" w:color="auto" w:fill="FFFFFF"/>
          <w:lang w:eastAsia="es-ES"/>
        </w:rPr>
        <w:t xml:space="preserve"> tiene el gusto de invitarte a participar del 9 FESTIVAL DE CINE Y ARTES VISUALES BUGARTE que se realizara en la ciudad de </w:t>
      </w:r>
      <w:proofErr w:type="spellStart"/>
      <w:r w:rsidRPr="00086BDF">
        <w:rPr>
          <w:rFonts w:ascii="Arial" w:eastAsia="Times New Roman" w:hAnsi="Arial" w:cs="Arial"/>
          <w:color w:val="212121"/>
          <w:shd w:val="clear" w:color="auto" w:fill="FFFFFF"/>
          <w:lang w:eastAsia="es-ES"/>
        </w:rPr>
        <w:t>Buga</w:t>
      </w:r>
      <w:proofErr w:type="spellEnd"/>
      <w:r w:rsidRPr="00086BDF">
        <w:rPr>
          <w:rFonts w:ascii="Arial" w:eastAsia="Times New Roman" w:hAnsi="Arial" w:cs="Arial"/>
          <w:color w:val="212121"/>
          <w:shd w:val="clear" w:color="auto" w:fill="FFFFFF"/>
          <w:lang w:eastAsia="es-ES"/>
        </w:rPr>
        <w:t xml:space="preserve">, Valle, Colombia. Nuestra convocatoria estará abierta del 10 de mayo al 31 de Julio del 2017. Tanto para participantes internacionales como para participantes Nacionales. Todas las bases y el formulario lo podrás consultar en </w:t>
      </w:r>
      <w:hyperlink r:id="rId4" w:history="1">
        <w:r w:rsidRPr="00EA567A">
          <w:rPr>
            <w:rFonts w:ascii="Arial" w:eastAsia="Times New Roman" w:hAnsi="Arial" w:cs="Arial"/>
            <w:color w:val="0000FF"/>
            <w:u w:val="single"/>
            <w:lang w:eastAsia="es-ES"/>
          </w:rPr>
          <w:t>www.festivalbugarte.org</w:t>
        </w:r>
      </w:hyperlink>
      <w:r w:rsidRPr="00086BDF">
        <w:rPr>
          <w:rFonts w:ascii="Arial" w:eastAsia="Times New Roman" w:hAnsi="Arial" w:cs="Arial"/>
          <w:color w:val="212121"/>
          <w:shd w:val="clear" w:color="auto" w:fill="FFFFFF"/>
          <w:lang w:eastAsia="es-ES"/>
        </w:rPr>
        <w:t>.</w:t>
      </w:r>
    </w:p>
    <w:p w:rsidR="00086BDF" w:rsidRPr="00086BDF" w:rsidRDefault="00086BDF" w:rsidP="00086BDF">
      <w:pPr>
        <w:shd w:val="clear" w:color="auto" w:fill="FFFFFF"/>
        <w:spacing w:before="100" w:beforeAutospacing="1" w:after="100" w:afterAutospacing="1" w:line="240" w:lineRule="auto"/>
        <w:rPr>
          <w:rFonts w:ascii="Arial" w:eastAsia="Times New Roman" w:hAnsi="Arial" w:cs="Arial"/>
          <w:color w:val="212121"/>
          <w:lang w:eastAsia="es-ES"/>
        </w:rPr>
      </w:pPr>
      <w:r w:rsidRPr="00086BDF">
        <w:rPr>
          <w:rFonts w:ascii="Arial" w:eastAsia="Times New Roman" w:hAnsi="Arial" w:cs="Arial"/>
          <w:color w:val="212121"/>
          <w:lang w:eastAsia="es-ES"/>
        </w:rPr>
        <w:t>El Festival aborda los diferentes espacios de la ciudad con diversas temáticas y lenguajes estéticos propuestos como punto de partida para el artista o realizador audiovisual, los cuales denominamos: Ejes Curatoriales, dentro de los cuales deberán realizar o inscribir su obra con el objetivo de teorizar, visibilizar, exhibir, dialogar e intercambiar saberes.</w:t>
      </w:r>
    </w:p>
    <w:p w:rsidR="00086BDF" w:rsidRPr="00086BDF" w:rsidRDefault="00086BDF" w:rsidP="00086BDF">
      <w:pPr>
        <w:shd w:val="clear" w:color="auto" w:fill="FFFFFF"/>
        <w:spacing w:before="100" w:beforeAutospacing="1" w:after="100" w:afterAutospacing="1" w:line="240" w:lineRule="auto"/>
        <w:rPr>
          <w:rFonts w:ascii="Arial" w:eastAsia="Times New Roman" w:hAnsi="Arial" w:cs="Arial"/>
          <w:color w:val="212121"/>
          <w:lang w:eastAsia="es-ES"/>
        </w:rPr>
      </w:pPr>
      <w:r w:rsidRPr="00086BDF">
        <w:rPr>
          <w:rFonts w:ascii="Arial" w:eastAsia="Times New Roman" w:hAnsi="Arial" w:cs="Arial"/>
          <w:color w:val="212121"/>
          <w:lang w:eastAsia="es-ES"/>
        </w:rPr>
        <w:t xml:space="preserve">Los EJES CURATORIALES son: </w:t>
      </w:r>
    </w:p>
    <w:p w:rsidR="00086BDF" w:rsidRPr="00086BDF" w:rsidRDefault="00086BDF" w:rsidP="00086BDF">
      <w:pPr>
        <w:shd w:val="clear" w:color="auto" w:fill="FFFFFF"/>
        <w:spacing w:before="100" w:beforeAutospacing="1" w:after="100" w:afterAutospacing="1" w:line="240" w:lineRule="auto"/>
        <w:rPr>
          <w:rFonts w:ascii="Arial" w:eastAsia="Times New Roman" w:hAnsi="Arial" w:cs="Arial"/>
          <w:color w:val="212121"/>
          <w:lang w:eastAsia="es-ES"/>
        </w:rPr>
      </w:pPr>
      <w:r w:rsidRPr="00086BDF">
        <w:rPr>
          <w:rFonts w:ascii="Arial" w:eastAsia="Times New Roman" w:hAnsi="Arial" w:cs="Arial"/>
          <w:color w:val="212121"/>
          <w:lang w:eastAsia="es-ES"/>
        </w:rPr>
        <w:t xml:space="preserve">Equidad y Género </w:t>
      </w:r>
      <w:r w:rsidRPr="00086BDF">
        <w:rPr>
          <w:rFonts w:ascii="Arial" w:eastAsia="Times New Roman" w:hAnsi="Arial" w:cs="Arial"/>
          <w:color w:val="212121"/>
          <w:lang w:eastAsia="es-ES"/>
        </w:rPr>
        <w:br/>
        <w:t xml:space="preserve">Miradas contemporáneas </w:t>
      </w:r>
    </w:p>
    <w:p w:rsidR="00086BDF" w:rsidRPr="00EA567A" w:rsidRDefault="00086BDF" w:rsidP="00086BDF">
      <w:pPr>
        <w:shd w:val="clear" w:color="auto" w:fill="FFFFFF"/>
        <w:spacing w:before="100" w:beforeAutospacing="1" w:after="100" w:afterAutospacing="1" w:line="240" w:lineRule="auto"/>
        <w:rPr>
          <w:rFonts w:ascii="Arial" w:eastAsia="Times New Roman" w:hAnsi="Arial" w:cs="Arial"/>
          <w:color w:val="212121"/>
          <w:lang w:eastAsia="es-ES"/>
        </w:rPr>
      </w:pPr>
      <w:r w:rsidRPr="00086BDF">
        <w:rPr>
          <w:rFonts w:ascii="Arial" w:eastAsia="Times New Roman" w:hAnsi="Arial" w:cs="Arial"/>
          <w:color w:val="212121"/>
          <w:lang w:eastAsia="es-ES"/>
        </w:rPr>
        <w:t>Pueden participar de la Convocatoria del 9 FESTIVAL DE CINE Y ARTES VISUALES BUGARTE todos los artistas, realizadores audiovisuales, cineastas, colectivos artísticos, estudiantes, empíricos, teóricos y personas que están reflexionando sobre las temáticas del festival para el 2017.</w:t>
      </w:r>
    </w:p>
    <w:p w:rsidR="00086BDF" w:rsidRPr="00EA567A" w:rsidRDefault="00086BDF" w:rsidP="00086BDF">
      <w:pPr>
        <w:shd w:val="clear" w:color="auto" w:fill="FFFFFF"/>
        <w:spacing w:after="0" w:line="284" w:lineRule="atLeast"/>
        <w:rPr>
          <w:rFonts w:ascii="Arial" w:eastAsia="Times New Roman" w:hAnsi="Arial" w:cs="Arial"/>
          <w:b/>
          <w:lang w:eastAsia="es-ES"/>
        </w:rPr>
      </w:pPr>
      <w:r w:rsidRPr="00EA567A">
        <w:rPr>
          <w:rFonts w:ascii="Arial" w:eastAsia="Times New Roman" w:hAnsi="Arial" w:cs="Arial"/>
          <w:b/>
          <w:lang w:eastAsia="es-ES"/>
        </w:rPr>
        <w:t>Para el proceso de curaduría tenemos en cuenta los siguientes enfoques:</w:t>
      </w:r>
    </w:p>
    <w:p w:rsidR="00086BDF" w:rsidRPr="00EA567A" w:rsidRDefault="00086BDF" w:rsidP="00086BDF">
      <w:pPr>
        <w:shd w:val="clear" w:color="auto" w:fill="FFFFFF"/>
        <w:spacing w:after="0" w:line="284" w:lineRule="atLeast"/>
        <w:rPr>
          <w:rFonts w:ascii="Arial" w:eastAsia="Times New Roman" w:hAnsi="Arial" w:cs="Arial"/>
          <w:lang w:eastAsia="es-ES"/>
        </w:rPr>
      </w:pPr>
    </w:p>
    <w:p w:rsidR="00EA567A" w:rsidRDefault="00086BDF" w:rsidP="00086BDF">
      <w:pPr>
        <w:shd w:val="clear" w:color="auto" w:fill="FFFFFF"/>
        <w:spacing w:after="0" w:line="284" w:lineRule="atLeast"/>
        <w:rPr>
          <w:rFonts w:ascii="Arial" w:eastAsia="Times New Roman" w:hAnsi="Arial" w:cs="Arial"/>
          <w:color w:val="212121"/>
          <w:lang w:eastAsia="es-ES"/>
        </w:rPr>
      </w:pPr>
      <w:r w:rsidRPr="00086BDF">
        <w:rPr>
          <w:rFonts w:ascii="Arial" w:eastAsia="Times New Roman" w:hAnsi="Arial" w:cs="Arial"/>
          <w:color w:val="212121"/>
          <w:lang w:eastAsia="es-ES"/>
        </w:rPr>
        <w:t xml:space="preserve">El festival tiende a exhibir lenguajes frescos y activos, entendiendo por esto que sean descentralizados y abiertos hacia el exterior. También se considera la innovación de las propuestas según la investigación y la experimentación al conjugar las posibilidades que ofrecen el espacio, las maneras de narrar y sobre todo el contexto del territorio. </w:t>
      </w:r>
    </w:p>
    <w:p w:rsidR="00086BDF" w:rsidRPr="00086BDF" w:rsidRDefault="00086BDF" w:rsidP="00086BDF">
      <w:pPr>
        <w:shd w:val="clear" w:color="auto" w:fill="FFFFFF"/>
        <w:spacing w:after="0" w:line="284" w:lineRule="atLeast"/>
        <w:rPr>
          <w:rFonts w:ascii="Arial" w:eastAsia="Times New Roman" w:hAnsi="Arial" w:cs="Arial"/>
          <w:color w:val="212121"/>
          <w:lang w:eastAsia="es-ES"/>
        </w:rPr>
      </w:pPr>
      <w:r w:rsidRPr="00086BDF">
        <w:rPr>
          <w:rFonts w:ascii="Arial" w:eastAsia="Times New Roman" w:hAnsi="Arial" w:cs="Arial"/>
          <w:color w:val="212121"/>
          <w:lang w:eastAsia="es-ES"/>
        </w:rPr>
        <w:br/>
        <w:t xml:space="preserve">En definitiva la intención del festival es generar espacios de diálogo entre realizadores audiovisuales, artistas, colectivos, empíricos, estudiantes y teóricos, personas que están reflexionando sobre las temáticas planteadas cada año y el público en su totalidad, desarrollando a través de estos cuestionamientos contemporáneos, universales y vigentes que le aporten tanto al festival como a la comunidad. En este </w:t>
      </w:r>
      <w:r w:rsidRPr="00086BDF">
        <w:rPr>
          <w:rFonts w:ascii="Arial" w:eastAsia="Times New Roman" w:hAnsi="Arial" w:cs="Arial"/>
          <w:color w:val="212121"/>
          <w:lang w:eastAsia="es-ES"/>
        </w:rPr>
        <w:lastRenderedPageBreak/>
        <w:t>sentido, los códigos estéticos con que trabaja el festival intentan ser manejables y accesibles para el público en general, permitiéndoles una apreciación de las obras comprensible e integrable a su realidad.</w:t>
      </w:r>
    </w:p>
    <w:p w:rsidR="00086BDF" w:rsidRPr="00EA567A" w:rsidRDefault="00086BDF" w:rsidP="00086BDF">
      <w:pPr>
        <w:shd w:val="clear" w:color="auto" w:fill="FFFFFF"/>
        <w:spacing w:line="263" w:lineRule="atLeast"/>
        <w:rPr>
          <w:rFonts w:ascii="Arial" w:eastAsia="Times New Roman" w:hAnsi="Arial" w:cs="Arial"/>
          <w:lang w:eastAsia="es-ES"/>
        </w:rPr>
      </w:pPr>
    </w:p>
    <w:p w:rsidR="008C48DE" w:rsidRPr="008C48DE" w:rsidRDefault="008C48DE" w:rsidP="008C48DE">
      <w:pPr>
        <w:shd w:val="clear" w:color="auto" w:fill="FFFFFF"/>
        <w:spacing w:line="263" w:lineRule="atLeast"/>
        <w:rPr>
          <w:rFonts w:ascii="Arial" w:eastAsia="Times New Roman" w:hAnsi="Arial" w:cs="Arial"/>
          <w:b/>
          <w:lang w:eastAsia="es-ES"/>
        </w:rPr>
      </w:pPr>
      <w:r w:rsidRPr="008C48DE">
        <w:rPr>
          <w:rFonts w:ascii="Arial" w:eastAsia="Times New Roman" w:hAnsi="Arial" w:cs="Arial"/>
          <w:b/>
          <w:lang w:eastAsia="es-ES"/>
        </w:rPr>
        <w:t>Cláusulas del festival:</w:t>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 xml:space="preserve">1. En caso de ser seleccionado, la organización del festival de cine y artes Visuales </w:t>
      </w:r>
      <w:proofErr w:type="spellStart"/>
      <w:r w:rsidRPr="008C48DE">
        <w:rPr>
          <w:rFonts w:ascii="Arial" w:eastAsia="Times New Roman" w:hAnsi="Arial" w:cs="Arial"/>
          <w:lang w:eastAsia="es-ES"/>
        </w:rPr>
        <w:t>Bugarte</w:t>
      </w:r>
      <w:proofErr w:type="spellEnd"/>
      <w:r w:rsidRPr="008C48DE">
        <w:rPr>
          <w:rFonts w:ascii="Arial" w:eastAsia="Times New Roman" w:hAnsi="Arial" w:cs="Arial"/>
          <w:lang w:eastAsia="es-ES"/>
        </w:rPr>
        <w:t xml:space="preserve">, establecerá el orden y la fecha de exhibición del material, que al ser inscrito, no podrá ser retirado bajo ninguna circunstancia. La participación en el festival implica la ausencia de responsabilidad por parte de la fundación </w:t>
      </w:r>
      <w:proofErr w:type="spellStart"/>
      <w:r w:rsidRPr="008C48DE">
        <w:rPr>
          <w:rFonts w:ascii="Arial" w:eastAsia="Times New Roman" w:hAnsi="Arial" w:cs="Arial"/>
          <w:lang w:eastAsia="es-ES"/>
        </w:rPr>
        <w:t>Bugarte</w:t>
      </w:r>
      <w:proofErr w:type="spellEnd"/>
      <w:r w:rsidRPr="008C48DE">
        <w:rPr>
          <w:rFonts w:ascii="Arial" w:eastAsia="Times New Roman" w:hAnsi="Arial" w:cs="Arial"/>
          <w:lang w:eastAsia="es-ES"/>
        </w:rPr>
        <w:t xml:space="preserve"> por pérdidas o daños que resulten del transporte por correo o cualquier otra circunstancia impredecible.</w:t>
      </w:r>
      <w:r w:rsidRPr="008C48DE">
        <w:rPr>
          <w:rFonts w:ascii="Arial" w:eastAsia="Times New Roman" w:hAnsi="Arial" w:cs="Arial"/>
          <w:lang w:eastAsia="es-ES"/>
        </w:rPr>
        <w:br/>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2. En caso de que las obras enviadas al Festival incluyan música de autor, estas deberán contar con los derechos respectivos y/o dar el crédito adecuado a los autores de las pistas musicales. El responsable o los responsables deben tener los derechos sobre las imágenes, sonidos o cualquier otro derecho de propiedad intelectual que utilice para la realización de las producciones. La persona o entidad que firma la inscripción y envía la obra se hace responsable de cualquier inconformidad por parte de algún tercero, el Festival no exige estos documentos pero el participante debe tenerlos, El Festival no se hace responsable de las legalidades de las obras en exhibición.</w:t>
      </w:r>
      <w:r w:rsidRPr="008C48DE">
        <w:rPr>
          <w:rFonts w:ascii="Arial" w:eastAsia="Times New Roman" w:hAnsi="Arial" w:cs="Arial"/>
          <w:lang w:eastAsia="es-ES"/>
        </w:rPr>
        <w:br/>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 xml:space="preserve">3. Los sobres de los participantes deberán incluir, formulario diligenciado, fotografías y/o video, descripción de la obra, o proyecto, si es material audiovisual podrá ser enviado de manera física o preferiblemente en forma virtual, a través de plataformas web o correo electrónico en una muy buena calidad. Si se trata de una obra para exponer en sala deberá enviarse el formulario al correo electrónico </w:t>
      </w:r>
      <w:hyperlink r:id="rId5" w:history="1">
        <w:r w:rsidRPr="008C48DE">
          <w:rPr>
            <w:rStyle w:val="Hipervnculo"/>
            <w:rFonts w:ascii="Arial" w:eastAsia="Times New Roman" w:hAnsi="Arial" w:cs="Arial"/>
            <w:lang w:eastAsia="es-ES"/>
          </w:rPr>
          <w:t>festivalbugarte@gmail.com</w:t>
        </w:r>
      </w:hyperlink>
      <w:r w:rsidRPr="008C48DE">
        <w:rPr>
          <w:rFonts w:ascii="Arial" w:eastAsia="Times New Roman" w:hAnsi="Arial" w:cs="Arial"/>
          <w:lang w:eastAsia="es-ES"/>
        </w:rPr>
        <w:t xml:space="preserve"> con fotografías y/o video de la obra, si esta es seleccionada por el comité curatorial del festival, el artistas tendrá 5 días hábiles para realizar el envío físico de la obra a la ciudad de </w:t>
      </w:r>
      <w:proofErr w:type="spellStart"/>
      <w:r w:rsidRPr="008C48DE">
        <w:rPr>
          <w:rFonts w:ascii="Arial" w:eastAsia="Times New Roman" w:hAnsi="Arial" w:cs="Arial"/>
          <w:lang w:eastAsia="es-ES"/>
        </w:rPr>
        <w:t>Buga</w:t>
      </w:r>
      <w:proofErr w:type="spellEnd"/>
      <w:r w:rsidRPr="008C48DE">
        <w:rPr>
          <w:rFonts w:ascii="Arial" w:eastAsia="Times New Roman" w:hAnsi="Arial" w:cs="Arial"/>
          <w:lang w:eastAsia="es-ES"/>
        </w:rPr>
        <w:t xml:space="preserve"> una vez publicado los resultados en la página </w:t>
      </w:r>
      <w:hyperlink r:id="rId6" w:history="1">
        <w:r w:rsidRPr="008C48DE">
          <w:rPr>
            <w:rStyle w:val="Hipervnculo"/>
            <w:rFonts w:ascii="Arial" w:eastAsia="Times New Roman" w:hAnsi="Arial" w:cs="Arial"/>
            <w:lang w:eastAsia="es-ES"/>
          </w:rPr>
          <w:t>web.www.festivalbugarte.org</w:t>
        </w:r>
      </w:hyperlink>
      <w:r w:rsidRPr="008C48DE">
        <w:rPr>
          <w:rFonts w:ascii="Arial" w:eastAsia="Times New Roman" w:hAnsi="Arial" w:cs="Arial"/>
          <w:lang w:eastAsia="es-ES"/>
        </w:rPr>
        <w:br/>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 xml:space="preserve">4. El sobre del envío debe diligenciarse así: FUNDACION BUGARTE / FESTIVAL DE CINE Y ARTES VISUALES BUGARTE dirección: Carrera 9 No 10-70 BARRIO San Antonio </w:t>
      </w:r>
      <w:proofErr w:type="spellStart"/>
      <w:r w:rsidRPr="008C48DE">
        <w:rPr>
          <w:rFonts w:ascii="Arial" w:eastAsia="Times New Roman" w:hAnsi="Arial" w:cs="Arial"/>
          <w:lang w:eastAsia="es-ES"/>
        </w:rPr>
        <w:t>Cel</w:t>
      </w:r>
      <w:proofErr w:type="spellEnd"/>
      <w:r w:rsidRPr="008C48DE">
        <w:rPr>
          <w:rFonts w:ascii="Arial" w:eastAsia="Times New Roman" w:hAnsi="Arial" w:cs="Arial"/>
          <w:lang w:eastAsia="es-ES"/>
        </w:rPr>
        <w:t xml:space="preserve"> 300375 1598 Guadalajara de </w:t>
      </w:r>
      <w:proofErr w:type="spellStart"/>
      <w:r w:rsidRPr="008C48DE">
        <w:rPr>
          <w:rFonts w:ascii="Arial" w:eastAsia="Times New Roman" w:hAnsi="Arial" w:cs="Arial"/>
          <w:lang w:eastAsia="es-ES"/>
        </w:rPr>
        <w:t>Buga</w:t>
      </w:r>
      <w:proofErr w:type="spellEnd"/>
      <w:r w:rsidRPr="008C48DE">
        <w:rPr>
          <w:rFonts w:ascii="Arial" w:eastAsia="Times New Roman" w:hAnsi="Arial" w:cs="Arial"/>
          <w:lang w:eastAsia="es-ES"/>
        </w:rPr>
        <w:t xml:space="preserve">, Colombia. También deben hacer llegar el formulario y las fotos de registro de manera digital al correo </w:t>
      </w:r>
      <w:hyperlink r:id="rId7" w:history="1">
        <w:r w:rsidRPr="008C48DE">
          <w:rPr>
            <w:rStyle w:val="Hipervnculo"/>
            <w:rFonts w:ascii="Arial" w:eastAsia="Times New Roman" w:hAnsi="Arial" w:cs="Arial"/>
            <w:lang w:eastAsia="es-ES"/>
          </w:rPr>
          <w:t>festivalbugarte@gmail.com</w:t>
        </w:r>
      </w:hyperlink>
      <w:r w:rsidRPr="008C48DE">
        <w:rPr>
          <w:rFonts w:ascii="Arial" w:eastAsia="Times New Roman" w:hAnsi="Arial" w:cs="Arial"/>
          <w:lang w:eastAsia="es-ES"/>
        </w:rPr>
        <w:t xml:space="preserve"> los artistas, colectivos y realizadores se hacen cargo de los gastos de envío y de retorno de todas sus obras.</w:t>
      </w:r>
      <w:r w:rsidRPr="008C48DE">
        <w:rPr>
          <w:rFonts w:ascii="Arial" w:eastAsia="Times New Roman" w:hAnsi="Arial" w:cs="Arial"/>
          <w:lang w:eastAsia="es-ES"/>
        </w:rPr>
        <w:br/>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6. Para aquellos participantes que envíen sus obras por correo u otra empresa de transporte, se tomará en cuenta como fecha de entrega la indicada en el matasello postal o en la guía de envío.</w:t>
      </w:r>
      <w:r w:rsidRPr="008C48DE">
        <w:rPr>
          <w:rFonts w:ascii="Arial" w:eastAsia="Times New Roman" w:hAnsi="Arial" w:cs="Arial"/>
          <w:lang w:eastAsia="es-ES"/>
        </w:rPr>
        <w:br/>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7. El Festival no asumirá costos y gastos aduaneros de importación de las obras que quieran participar.</w:t>
      </w:r>
      <w:r w:rsidRPr="008C48DE">
        <w:rPr>
          <w:rFonts w:ascii="Arial" w:eastAsia="Times New Roman" w:hAnsi="Arial" w:cs="Arial"/>
          <w:lang w:eastAsia="es-ES"/>
        </w:rPr>
        <w:br/>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lastRenderedPageBreak/>
        <w:t xml:space="preserve">8. El sobre de envío para aquellas producciones que no provengan de Colombia deberá tener inscripta clara y legible la leyenda: sin valor comercial - solamente con propósito cultural. Todo material que quede retenido en Aduana por la misma o por cualquiera de los </w:t>
      </w:r>
      <w:proofErr w:type="spellStart"/>
      <w:r w:rsidRPr="008C48DE">
        <w:rPr>
          <w:rFonts w:ascii="Arial" w:eastAsia="Times New Roman" w:hAnsi="Arial" w:cs="Arial"/>
          <w:lang w:eastAsia="es-ES"/>
        </w:rPr>
        <w:t>courier</w:t>
      </w:r>
      <w:proofErr w:type="spellEnd"/>
      <w:r w:rsidRPr="008C48DE">
        <w:rPr>
          <w:rFonts w:ascii="Arial" w:eastAsia="Times New Roman" w:hAnsi="Arial" w:cs="Arial"/>
          <w:lang w:eastAsia="es-ES"/>
        </w:rPr>
        <w:t xml:space="preserve"> principales por no ser considerada de uso cultural, NO SERA RESCATADA DE LA MISMA y será abandonada en esta. El remitente autor de la obra tiene que asegurarse de hacerse cargo de todo el costo del envío y aduanas. El festival no pagará ningún tipo de cargo adicional. Sobre los envíos que se efectuarán por </w:t>
      </w:r>
      <w:proofErr w:type="spellStart"/>
      <w:r w:rsidRPr="008C48DE">
        <w:rPr>
          <w:rFonts w:ascii="Arial" w:eastAsia="Times New Roman" w:hAnsi="Arial" w:cs="Arial"/>
          <w:lang w:eastAsia="es-ES"/>
        </w:rPr>
        <w:t>courier</w:t>
      </w:r>
      <w:proofErr w:type="spellEnd"/>
      <w:r w:rsidRPr="008C48DE">
        <w:rPr>
          <w:rFonts w:ascii="Arial" w:eastAsia="Times New Roman" w:hAnsi="Arial" w:cs="Arial"/>
          <w:lang w:eastAsia="es-ES"/>
        </w:rPr>
        <w:t xml:space="preserve"> a la sede del Festival en </w:t>
      </w:r>
      <w:proofErr w:type="spellStart"/>
      <w:r w:rsidRPr="008C48DE">
        <w:rPr>
          <w:rFonts w:ascii="Arial" w:eastAsia="Times New Roman" w:hAnsi="Arial" w:cs="Arial"/>
          <w:lang w:eastAsia="es-ES"/>
        </w:rPr>
        <w:t>Buga</w:t>
      </w:r>
      <w:proofErr w:type="spellEnd"/>
      <w:r w:rsidRPr="008C48DE">
        <w:rPr>
          <w:rFonts w:ascii="Arial" w:eastAsia="Times New Roman" w:hAnsi="Arial" w:cs="Arial"/>
          <w:lang w:eastAsia="es-ES"/>
        </w:rPr>
        <w:t>, o por vía aérea, deberá remitirse por e-mail o vía fax a la sede de este los datos correspondientes a los mismos (Compañía Aérea, fecha de salida, conocimiento aéreo, etc.).</w:t>
      </w:r>
      <w:r w:rsidRPr="008C48DE">
        <w:rPr>
          <w:rFonts w:ascii="Arial" w:eastAsia="Times New Roman" w:hAnsi="Arial" w:cs="Arial"/>
          <w:lang w:eastAsia="es-ES"/>
        </w:rPr>
        <w:br/>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 xml:space="preserve">9. los derechos de exhibición de las obras participantes serán cedidos a la fundación </w:t>
      </w:r>
      <w:proofErr w:type="spellStart"/>
      <w:r w:rsidRPr="008C48DE">
        <w:rPr>
          <w:rFonts w:ascii="Arial" w:eastAsia="Times New Roman" w:hAnsi="Arial" w:cs="Arial"/>
          <w:lang w:eastAsia="es-ES"/>
        </w:rPr>
        <w:t>Bugarte</w:t>
      </w:r>
      <w:proofErr w:type="spellEnd"/>
      <w:r w:rsidRPr="008C48DE">
        <w:rPr>
          <w:rFonts w:ascii="Arial" w:eastAsia="Times New Roman" w:hAnsi="Arial" w:cs="Arial"/>
          <w:lang w:eastAsia="es-ES"/>
        </w:rPr>
        <w:t xml:space="preserve"> por periodo de exhibición durante el tiempo de duración del festival, y los derechos de exhibición del material audiovisual serán cedidos indefinidamente por medio de la firma de este documento para su difusión en otros espacios, festivales y muestras itinerantes con fines culturales sin ánimo de lucro con los cuales la fundación tiene convenio, además las imágenes de las obras artísticas y audiovisuales serán publicadas en el catálogo oficial de festival </w:t>
      </w:r>
      <w:proofErr w:type="spellStart"/>
      <w:r w:rsidRPr="008C48DE">
        <w:rPr>
          <w:rFonts w:ascii="Arial" w:eastAsia="Times New Roman" w:hAnsi="Arial" w:cs="Arial"/>
          <w:lang w:eastAsia="es-ES"/>
        </w:rPr>
        <w:t>Bugarte</w:t>
      </w:r>
      <w:proofErr w:type="spellEnd"/>
      <w:r w:rsidRPr="008C48DE">
        <w:rPr>
          <w:rFonts w:ascii="Arial" w:eastAsia="Times New Roman" w:hAnsi="Arial" w:cs="Arial"/>
          <w:lang w:eastAsia="es-ES"/>
        </w:rPr>
        <w:t>, serán utilizadas para publicidad del festival de manera impresa, web y demás medios de difusión del festival; las obras seleccionadas tendrán una exposición durante un mes por toda la ciudad.</w:t>
      </w:r>
      <w:r w:rsidRPr="008C48DE">
        <w:rPr>
          <w:rFonts w:ascii="Arial" w:eastAsia="Times New Roman" w:hAnsi="Arial" w:cs="Arial"/>
          <w:lang w:eastAsia="es-ES"/>
        </w:rPr>
        <w:br/>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 xml:space="preserve">10. El festival recibirá en calidad de donación obras plásticas de los artistas que sean seleccionados y deseen donar al festival la obra con que participa u otra obra de su autoría, si así lo desea, este recibirá una mención especial del festival, y su obra será utilizada para la conformación de la colección privada del festival de cine y artes visuales </w:t>
      </w:r>
      <w:proofErr w:type="spellStart"/>
      <w:r w:rsidRPr="008C48DE">
        <w:rPr>
          <w:rFonts w:ascii="Arial" w:eastAsia="Times New Roman" w:hAnsi="Arial" w:cs="Arial"/>
          <w:lang w:eastAsia="es-ES"/>
        </w:rPr>
        <w:t>Bugarte</w:t>
      </w:r>
      <w:proofErr w:type="spellEnd"/>
      <w:r w:rsidRPr="008C48DE">
        <w:rPr>
          <w:rFonts w:ascii="Arial" w:eastAsia="Times New Roman" w:hAnsi="Arial" w:cs="Arial"/>
          <w:lang w:eastAsia="es-ES"/>
        </w:rPr>
        <w:t xml:space="preserve"> para las posteriores muestras de retrospectiva que se hagan del festival en la ciudad, el país y el exterior.</w:t>
      </w:r>
      <w:r w:rsidRPr="008C48DE">
        <w:rPr>
          <w:rFonts w:ascii="Arial" w:eastAsia="Times New Roman" w:hAnsi="Arial" w:cs="Arial"/>
          <w:lang w:eastAsia="es-ES"/>
        </w:rPr>
        <w:br/>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 xml:space="preserve">11. El festival </w:t>
      </w:r>
      <w:proofErr w:type="spellStart"/>
      <w:r w:rsidRPr="008C48DE">
        <w:rPr>
          <w:rFonts w:ascii="Arial" w:eastAsia="Times New Roman" w:hAnsi="Arial" w:cs="Arial"/>
          <w:lang w:eastAsia="es-ES"/>
        </w:rPr>
        <w:t>Bugarte</w:t>
      </w:r>
      <w:proofErr w:type="spellEnd"/>
      <w:r w:rsidRPr="008C48DE">
        <w:rPr>
          <w:rFonts w:ascii="Arial" w:eastAsia="Times New Roman" w:hAnsi="Arial" w:cs="Arial"/>
          <w:lang w:eastAsia="es-ES"/>
        </w:rPr>
        <w:t xml:space="preserve"> tendrá prioridad para las obras y realizaciones audiovisuales que se estrenen en el festival.</w:t>
      </w:r>
      <w:r w:rsidRPr="008C48DE">
        <w:rPr>
          <w:rFonts w:ascii="Arial" w:eastAsia="Times New Roman" w:hAnsi="Arial" w:cs="Arial"/>
          <w:lang w:eastAsia="es-ES"/>
        </w:rPr>
        <w:br/>
      </w:r>
    </w:p>
    <w:p w:rsid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 xml:space="preserve">12. las categorías para los premios son las siguientes: mejor película nacional, mejor película internacional, mejor animación, mejor videoclip, mejor videoarte, mejor artista visual del festival, mejor intervención mural. Los premios se darán a conocer el día de la clausura del evento. </w:t>
      </w:r>
      <w:r w:rsidRPr="008C48DE">
        <w:rPr>
          <w:rFonts w:ascii="Arial" w:eastAsia="Times New Roman" w:hAnsi="Arial" w:cs="Arial"/>
          <w:lang w:eastAsia="es-ES"/>
        </w:rPr>
        <w:br/>
      </w:r>
    </w:p>
    <w:p w:rsidR="008C48DE" w:rsidRPr="008C48DE" w:rsidRDefault="008C48DE" w:rsidP="008C48DE">
      <w:pPr>
        <w:shd w:val="clear" w:color="auto" w:fill="FFFFFF"/>
        <w:spacing w:line="263" w:lineRule="atLeast"/>
        <w:rPr>
          <w:rFonts w:ascii="Arial" w:eastAsia="Times New Roman" w:hAnsi="Arial" w:cs="Arial"/>
          <w:lang w:eastAsia="es-ES"/>
        </w:rPr>
      </w:pPr>
      <w:r w:rsidRPr="008C48DE">
        <w:rPr>
          <w:rFonts w:ascii="Arial" w:eastAsia="Times New Roman" w:hAnsi="Arial" w:cs="Arial"/>
          <w:lang w:eastAsia="es-ES"/>
        </w:rPr>
        <w:t xml:space="preserve">13. se reciben </w:t>
      </w:r>
      <w:proofErr w:type="gramStart"/>
      <w:r w:rsidRPr="008C48DE">
        <w:rPr>
          <w:rFonts w:ascii="Arial" w:eastAsia="Times New Roman" w:hAnsi="Arial" w:cs="Arial"/>
          <w:lang w:eastAsia="es-ES"/>
        </w:rPr>
        <w:t xml:space="preserve">trabajos máximo con dos años de realización a la fecha de publicación de la presente convocatoria </w:t>
      </w:r>
      <w:r w:rsidRPr="008C48DE">
        <w:rPr>
          <w:rFonts w:ascii="Arial" w:eastAsia="Times New Roman" w:hAnsi="Arial" w:cs="Arial"/>
          <w:lang w:eastAsia="es-ES"/>
        </w:rPr>
        <w:br/>
        <w:t>Nota</w:t>
      </w:r>
      <w:proofErr w:type="gramEnd"/>
      <w:r w:rsidRPr="008C48DE">
        <w:rPr>
          <w:rFonts w:ascii="Arial" w:eastAsia="Times New Roman" w:hAnsi="Arial" w:cs="Arial"/>
          <w:lang w:eastAsia="es-ES"/>
        </w:rPr>
        <w:t>: El sólo hecho de participar en el Festival implica el conocimiento y la aceptación del presente reglamento</w:t>
      </w:r>
    </w:p>
    <w:p w:rsidR="00086BDF" w:rsidRPr="00EA567A" w:rsidRDefault="00086BDF" w:rsidP="00086BDF">
      <w:pPr>
        <w:shd w:val="clear" w:color="auto" w:fill="FFFFFF"/>
        <w:spacing w:line="263" w:lineRule="atLeast"/>
        <w:rPr>
          <w:rFonts w:ascii="Arial" w:eastAsia="Times New Roman" w:hAnsi="Arial" w:cs="Arial"/>
          <w:lang w:eastAsia="es-ES"/>
        </w:rPr>
      </w:pPr>
    </w:p>
    <w:p w:rsidR="00086BDF" w:rsidRPr="00EA567A" w:rsidRDefault="00086BDF" w:rsidP="00086BDF">
      <w:pPr>
        <w:shd w:val="clear" w:color="auto" w:fill="FFFFFF"/>
        <w:spacing w:line="263" w:lineRule="atLeast"/>
        <w:rPr>
          <w:rFonts w:ascii="Arial" w:eastAsia="Times New Roman" w:hAnsi="Arial" w:cs="Arial"/>
          <w:lang w:eastAsia="es-ES"/>
        </w:rPr>
      </w:pPr>
    </w:p>
    <w:p w:rsidR="00126954" w:rsidRDefault="00126954" w:rsidP="00086BDF">
      <w:pPr>
        <w:shd w:val="clear" w:color="auto" w:fill="FFFFFF"/>
        <w:spacing w:after="0" w:line="284" w:lineRule="atLeast"/>
        <w:rPr>
          <w:rFonts w:ascii="Arial" w:eastAsia="Times New Roman" w:hAnsi="Arial" w:cs="Arial"/>
          <w:b/>
          <w:lang w:eastAsia="es-ES"/>
        </w:rPr>
      </w:pPr>
    </w:p>
    <w:p w:rsidR="00126954" w:rsidRDefault="00126954" w:rsidP="00086BDF">
      <w:pPr>
        <w:shd w:val="clear" w:color="auto" w:fill="FFFFFF"/>
        <w:spacing w:after="0" w:line="284" w:lineRule="atLeast"/>
        <w:rPr>
          <w:rFonts w:ascii="Arial" w:eastAsia="Times New Roman" w:hAnsi="Arial" w:cs="Arial"/>
          <w:b/>
          <w:lang w:eastAsia="es-ES"/>
        </w:rPr>
      </w:pPr>
    </w:p>
    <w:p w:rsidR="00126954" w:rsidRDefault="00126954" w:rsidP="00086BDF">
      <w:pPr>
        <w:shd w:val="clear" w:color="auto" w:fill="FFFFFF"/>
        <w:spacing w:after="0" w:line="284" w:lineRule="atLeast"/>
        <w:rPr>
          <w:rFonts w:ascii="Arial" w:eastAsia="Times New Roman" w:hAnsi="Arial" w:cs="Arial"/>
          <w:b/>
          <w:lang w:eastAsia="es-ES"/>
        </w:rPr>
      </w:pPr>
    </w:p>
    <w:p w:rsidR="00126954" w:rsidRDefault="00126954" w:rsidP="00086BDF">
      <w:pPr>
        <w:shd w:val="clear" w:color="auto" w:fill="FFFFFF"/>
        <w:spacing w:after="0" w:line="284" w:lineRule="atLeast"/>
        <w:rPr>
          <w:rFonts w:ascii="Arial" w:eastAsia="Times New Roman" w:hAnsi="Arial" w:cs="Arial"/>
          <w:b/>
          <w:lang w:eastAsia="es-ES"/>
        </w:rPr>
      </w:pPr>
    </w:p>
    <w:p w:rsidR="00086BDF" w:rsidRPr="00EA567A" w:rsidRDefault="00EA567A" w:rsidP="00086BDF">
      <w:pPr>
        <w:shd w:val="clear" w:color="auto" w:fill="FFFFFF"/>
        <w:spacing w:after="0" w:line="284" w:lineRule="atLeast"/>
        <w:rPr>
          <w:rFonts w:ascii="Arial" w:eastAsia="Times New Roman" w:hAnsi="Arial" w:cs="Arial"/>
          <w:b/>
          <w:lang w:eastAsia="es-ES"/>
        </w:rPr>
      </w:pPr>
      <w:r>
        <w:rPr>
          <w:rFonts w:ascii="Arial" w:eastAsia="Times New Roman" w:hAnsi="Arial" w:cs="Arial"/>
          <w:b/>
          <w:lang w:eastAsia="es-ES"/>
        </w:rPr>
        <w:lastRenderedPageBreak/>
        <w:t>THE BUGARTE FESTIVAL (2017)</w:t>
      </w:r>
    </w:p>
    <w:p w:rsidR="00086BDF" w:rsidRPr="00EA567A" w:rsidRDefault="00086BDF" w:rsidP="00086BDF">
      <w:pPr>
        <w:shd w:val="clear" w:color="auto" w:fill="FFFFFF"/>
        <w:spacing w:after="0" w:line="284" w:lineRule="atLeast"/>
        <w:rPr>
          <w:rFonts w:ascii="Arial" w:eastAsia="Times New Roman" w:hAnsi="Arial" w:cs="Arial"/>
          <w:lang w:eastAsia="es-ES"/>
        </w:rPr>
      </w:pPr>
    </w:p>
    <w:p w:rsidR="00086BDF" w:rsidRPr="00EA567A" w:rsidRDefault="00086BDF" w:rsidP="00086BDF">
      <w:pPr>
        <w:spacing w:after="0" w:line="284" w:lineRule="atLeast"/>
        <w:rPr>
          <w:rFonts w:ascii="Arial" w:eastAsia="Times New Roman" w:hAnsi="Arial" w:cs="Arial"/>
          <w:color w:val="FFFFFF"/>
          <w:lang w:val="en-GB" w:eastAsia="es-ES"/>
        </w:rPr>
      </w:pPr>
      <w:r w:rsidRPr="00086BDF">
        <w:rPr>
          <w:rFonts w:ascii="Arial" w:eastAsia="Times New Roman" w:hAnsi="Arial" w:cs="Arial"/>
          <w:color w:val="212121"/>
          <w:lang w:val="en-GB" w:eastAsia="es-ES"/>
        </w:rPr>
        <w:t xml:space="preserve">The </w:t>
      </w:r>
      <w:proofErr w:type="spellStart"/>
      <w:r w:rsidRPr="00086BDF">
        <w:rPr>
          <w:rFonts w:ascii="Arial" w:eastAsia="Times New Roman" w:hAnsi="Arial" w:cs="Arial"/>
          <w:color w:val="212121"/>
          <w:lang w:val="en-GB" w:eastAsia="es-ES"/>
        </w:rPr>
        <w:t>Bugarte</w:t>
      </w:r>
      <w:proofErr w:type="spellEnd"/>
      <w:r w:rsidRPr="00086BDF">
        <w:rPr>
          <w:rFonts w:ascii="Arial" w:eastAsia="Times New Roman" w:hAnsi="Arial" w:cs="Arial"/>
          <w:color w:val="212121"/>
          <w:lang w:val="en-GB" w:eastAsia="es-ES"/>
        </w:rPr>
        <w:t xml:space="preserve"> Festival was born in 2009 in order to highlight and encourage artistic expression, film and cultural identity of the region. Promoting the permanence of cultures and strengthening the cultural policies of the city as a mechanism for citizen and community participation; thus supporting the development, exhibition and dissemination of film and the visual arts in the city of Guadalajara de </w:t>
      </w:r>
      <w:proofErr w:type="spellStart"/>
      <w:r w:rsidRPr="00086BDF">
        <w:rPr>
          <w:rFonts w:ascii="Arial" w:eastAsia="Times New Roman" w:hAnsi="Arial" w:cs="Arial"/>
          <w:color w:val="212121"/>
          <w:lang w:val="en-GB" w:eastAsia="es-ES"/>
        </w:rPr>
        <w:t>Buga</w:t>
      </w:r>
      <w:proofErr w:type="spellEnd"/>
      <w:r w:rsidRPr="00086BDF">
        <w:rPr>
          <w:rFonts w:ascii="Arial" w:eastAsia="Times New Roman" w:hAnsi="Arial" w:cs="Arial"/>
          <w:color w:val="212121"/>
          <w:lang w:val="en-GB" w:eastAsia="es-ES"/>
        </w:rPr>
        <w:t xml:space="preserve"> -Valle del Cauca; proposing dialogue between the various expressions of art nowadays and their participation mechanisms mainly in the youth population. This festival seeks to create spaces for discussion, artistic and audiovisual creation in a participatory manner.</w:t>
      </w:r>
    </w:p>
    <w:p w:rsidR="00086BDF" w:rsidRPr="00EA567A" w:rsidRDefault="00086BDF" w:rsidP="00086BDF">
      <w:pPr>
        <w:spacing w:after="0" w:line="284" w:lineRule="atLeast"/>
        <w:rPr>
          <w:rFonts w:ascii="Arial" w:eastAsia="Times New Roman" w:hAnsi="Arial" w:cs="Arial"/>
          <w:color w:val="FFFFFF"/>
          <w:lang w:val="en-GB" w:eastAsia="es-ES"/>
        </w:rPr>
      </w:pPr>
    </w:p>
    <w:p w:rsidR="00086BDF" w:rsidRPr="00EA567A" w:rsidRDefault="00086BDF" w:rsidP="00086BDF">
      <w:pPr>
        <w:spacing w:after="0" w:line="284" w:lineRule="atLeast"/>
        <w:rPr>
          <w:rFonts w:ascii="Arial" w:eastAsia="Times New Roman" w:hAnsi="Arial" w:cs="Arial"/>
          <w:color w:val="FFFFFF"/>
          <w:lang w:val="en-GB" w:eastAsia="es-ES"/>
        </w:rPr>
      </w:pPr>
    </w:p>
    <w:p w:rsidR="00086BDF" w:rsidRPr="00EA567A" w:rsidRDefault="00086BDF" w:rsidP="00086BDF">
      <w:pPr>
        <w:shd w:val="clear" w:color="auto" w:fill="FFFFFF"/>
        <w:spacing w:after="0" w:line="284" w:lineRule="atLeast"/>
        <w:rPr>
          <w:rFonts w:ascii="Arial" w:eastAsia="Times New Roman" w:hAnsi="Arial" w:cs="Arial"/>
          <w:b/>
          <w:lang w:eastAsia="es-ES"/>
        </w:rPr>
      </w:pPr>
      <w:proofErr w:type="spellStart"/>
      <w:r w:rsidRPr="00EA567A">
        <w:rPr>
          <w:rFonts w:ascii="Arial" w:eastAsia="Times New Roman" w:hAnsi="Arial" w:cs="Arial"/>
          <w:b/>
          <w:lang w:eastAsia="es-ES"/>
        </w:rPr>
        <w:t>Call</w:t>
      </w:r>
      <w:proofErr w:type="spellEnd"/>
      <w:r w:rsidRPr="00EA567A">
        <w:rPr>
          <w:rFonts w:ascii="Arial" w:eastAsia="Times New Roman" w:hAnsi="Arial" w:cs="Arial"/>
          <w:b/>
          <w:lang w:eastAsia="es-ES"/>
        </w:rPr>
        <w:t xml:space="preserve"> </w:t>
      </w:r>
      <w:proofErr w:type="spellStart"/>
      <w:r w:rsidRPr="00EA567A">
        <w:rPr>
          <w:rFonts w:ascii="Arial" w:eastAsia="Times New Roman" w:hAnsi="Arial" w:cs="Arial"/>
          <w:b/>
          <w:lang w:eastAsia="es-ES"/>
        </w:rPr>
        <w:t>guidelines</w:t>
      </w:r>
      <w:proofErr w:type="spellEnd"/>
    </w:p>
    <w:p w:rsidR="00086BDF" w:rsidRPr="00EA567A" w:rsidRDefault="00086BDF" w:rsidP="00086BDF">
      <w:pPr>
        <w:spacing w:after="0" w:line="284" w:lineRule="atLeast"/>
        <w:rPr>
          <w:rFonts w:ascii="Arial" w:eastAsia="Times New Roman" w:hAnsi="Arial" w:cs="Arial"/>
          <w:color w:val="FFFFFF"/>
          <w:lang w:val="en-GB" w:eastAsia="es-ES"/>
        </w:rPr>
      </w:pPr>
    </w:p>
    <w:p w:rsidR="00086BDF" w:rsidRPr="00086BDF" w:rsidRDefault="00086BDF" w:rsidP="00086BDF">
      <w:pPr>
        <w:spacing w:after="0" w:line="284" w:lineRule="atLeast"/>
        <w:rPr>
          <w:rFonts w:ascii="Arial" w:eastAsia="Times New Roman" w:hAnsi="Arial" w:cs="Arial"/>
          <w:color w:val="212121"/>
          <w:lang w:val="en-GB" w:eastAsia="es-ES"/>
        </w:rPr>
      </w:pPr>
      <w:r w:rsidRPr="00086BDF">
        <w:rPr>
          <w:rFonts w:ascii="Arial" w:eastAsia="Times New Roman" w:hAnsi="Arial" w:cs="Arial"/>
          <w:color w:val="212121"/>
          <w:shd w:val="clear" w:color="auto" w:fill="FFFFFF"/>
          <w:lang w:val="en-GB" w:eastAsia="es-ES"/>
        </w:rPr>
        <w:t xml:space="preserve">The </w:t>
      </w:r>
      <w:proofErr w:type="spellStart"/>
      <w:r w:rsidRPr="00086BDF">
        <w:rPr>
          <w:rFonts w:ascii="Arial" w:eastAsia="Times New Roman" w:hAnsi="Arial" w:cs="Arial"/>
          <w:color w:val="212121"/>
          <w:shd w:val="clear" w:color="auto" w:fill="FFFFFF"/>
          <w:lang w:val="en-GB" w:eastAsia="es-ES"/>
        </w:rPr>
        <w:t>Bugarte</w:t>
      </w:r>
      <w:proofErr w:type="spellEnd"/>
      <w:r w:rsidRPr="00086BDF">
        <w:rPr>
          <w:rFonts w:ascii="Arial" w:eastAsia="Times New Roman" w:hAnsi="Arial" w:cs="Arial"/>
          <w:color w:val="212121"/>
          <w:shd w:val="clear" w:color="auto" w:fill="FFFFFF"/>
          <w:lang w:val="en-GB" w:eastAsia="es-ES"/>
        </w:rPr>
        <w:t xml:space="preserve"> Foundation is pleased to invite you to attend the 9th BUGARTE FESTIVAL OF FILM AND VISUAL ARTS to be held in the city of </w:t>
      </w:r>
      <w:proofErr w:type="spellStart"/>
      <w:r w:rsidRPr="00086BDF">
        <w:rPr>
          <w:rFonts w:ascii="Arial" w:eastAsia="Times New Roman" w:hAnsi="Arial" w:cs="Arial"/>
          <w:color w:val="212121"/>
          <w:shd w:val="clear" w:color="auto" w:fill="FFFFFF"/>
          <w:lang w:val="en-GB" w:eastAsia="es-ES"/>
        </w:rPr>
        <w:t>Buga</w:t>
      </w:r>
      <w:proofErr w:type="spellEnd"/>
      <w:r w:rsidRPr="00086BDF">
        <w:rPr>
          <w:rFonts w:ascii="Arial" w:eastAsia="Times New Roman" w:hAnsi="Arial" w:cs="Arial"/>
          <w:color w:val="212121"/>
          <w:shd w:val="clear" w:color="auto" w:fill="FFFFFF"/>
          <w:lang w:val="en-GB" w:eastAsia="es-ES"/>
        </w:rPr>
        <w:t xml:space="preserve">, Valle, Colombia. Our call will be open from: May 10th to July 31th, 2017. All bases and the form can be consulted in </w:t>
      </w:r>
      <w:hyperlink r:id="rId8" w:history="1">
        <w:r w:rsidRPr="00EA567A">
          <w:rPr>
            <w:rFonts w:ascii="Arial" w:eastAsia="Times New Roman" w:hAnsi="Arial" w:cs="Arial"/>
            <w:color w:val="0000FF"/>
            <w:u w:val="single"/>
            <w:lang w:val="en-GB" w:eastAsia="es-ES"/>
          </w:rPr>
          <w:t>www.festivalbugarte.org</w:t>
        </w:r>
      </w:hyperlink>
      <w:r w:rsidRPr="00086BDF">
        <w:rPr>
          <w:rFonts w:ascii="Arial" w:eastAsia="Times New Roman" w:hAnsi="Arial" w:cs="Arial"/>
          <w:color w:val="212121"/>
          <w:shd w:val="clear" w:color="auto" w:fill="FFFFFF"/>
          <w:lang w:val="en-GB" w:eastAsia="es-ES"/>
        </w:rPr>
        <w:t>.</w:t>
      </w:r>
    </w:p>
    <w:p w:rsidR="00086BDF" w:rsidRPr="00086BDF" w:rsidRDefault="00086BDF" w:rsidP="00086BDF">
      <w:pPr>
        <w:shd w:val="clear" w:color="auto" w:fill="FFFFFF"/>
        <w:spacing w:before="100" w:beforeAutospacing="1" w:after="100" w:afterAutospacing="1" w:line="284" w:lineRule="atLeast"/>
        <w:rPr>
          <w:rFonts w:ascii="Arial" w:eastAsia="Times New Roman" w:hAnsi="Arial" w:cs="Arial"/>
          <w:color w:val="212121"/>
          <w:lang w:val="en-GB" w:eastAsia="es-ES"/>
        </w:rPr>
      </w:pPr>
      <w:r w:rsidRPr="00086BDF">
        <w:rPr>
          <w:rFonts w:ascii="Arial" w:eastAsia="Times New Roman" w:hAnsi="Arial" w:cs="Arial"/>
          <w:color w:val="212121"/>
          <w:lang w:val="en-GB" w:eastAsia="es-ES"/>
        </w:rPr>
        <w:t>The Festival covers different areas of the city with various thematic and aesthetic languages proposed as a starting point for the artist and audiovisual producer, which we call: Curatorial Axes, within which they have to make or submit their work in order to theorize, visible, show, discuss and share knowledge.</w:t>
      </w:r>
    </w:p>
    <w:p w:rsidR="00086BDF" w:rsidRPr="00086BDF" w:rsidRDefault="00086BDF" w:rsidP="00086BDF">
      <w:pPr>
        <w:shd w:val="clear" w:color="auto" w:fill="FFFFFF"/>
        <w:spacing w:before="100" w:beforeAutospacing="1" w:after="100" w:afterAutospacing="1" w:line="284" w:lineRule="atLeast"/>
        <w:rPr>
          <w:rFonts w:ascii="Arial" w:eastAsia="Times New Roman" w:hAnsi="Arial" w:cs="Arial"/>
          <w:color w:val="212121"/>
          <w:lang w:val="en-GB" w:eastAsia="es-ES"/>
        </w:rPr>
      </w:pPr>
      <w:r w:rsidRPr="00086BDF">
        <w:rPr>
          <w:rFonts w:ascii="Arial" w:eastAsia="Times New Roman" w:hAnsi="Arial" w:cs="Arial"/>
          <w:color w:val="212121"/>
          <w:lang w:val="en-GB" w:eastAsia="es-ES"/>
        </w:rPr>
        <w:t>The AXIS CURATORIAL are:</w:t>
      </w:r>
    </w:p>
    <w:p w:rsidR="00086BDF" w:rsidRPr="00086BDF" w:rsidRDefault="00086BDF" w:rsidP="00086BDF">
      <w:pPr>
        <w:shd w:val="clear" w:color="auto" w:fill="FFFFFF"/>
        <w:spacing w:before="100" w:beforeAutospacing="1" w:after="100" w:afterAutospacing="1" w:line="284" w:lineRule="atLeast"/>
        <w:rPr>
          <w:rFonts w:ascii="Arial" w:eastAsia="Times New Roman" w:hAnsi="Arial" w:cs="Arial"/>
          <w:color w:val="212121"/>
          <w:lang w:val="en-GB" w:eastAsia="es-ES"/>
        </w:rPr>
      </w:pPr>
      <w:r w:rsidRPr="00086BDF">
        <w:rPr>
          <w:rFonts w:ascii="Arial" w:eastAsia="Times New Roman" w:hAnsi="Arial" w:cs="Arial"/>
          <w:color w:val="212121"/>
          <w:lang w:val="en-GB" w:eastAsia="es-ES"/>
        </w:rPr>
        <w:t>Equity and Gender</w:t>
      </w:r>
      <w:r w:rsidRPr="00086BDF">
        <w:rPr>
          <w:rFonts w:ascii="Arial" w:eastAsia="Times New Roman" w:hAnsi="Arial" w:cs="Arial"/>
          <w:color w:val="212121"/>
          <w:lang w:val="en-GB" w:eastAsia="es-ES"/>
        </w:rPr>
        <w:br/>
        <w:t>Contemporary Looks (points of view)</w:t>
      </w:r>
    </w:p>
    <w:p w:rsidR="00086BDF" w:rsidRPr="00EA567A" w:rsidRDefault="00086BDF" w:rsidP="00086BDF">
      <w:pPr>
        <w:shd w:val="clear" w:color="auto" w:fill="FFFFFF"/>
        <w:spacing w:before="100" w:beforeAutospacing="1" w:after="100" w:afterAutospacing="1" w:line="284" w:lineRule="atLeast"/>
        <w:rPr>
          <w:rFonts w:ascii="Arial" w:eastAsia="Times New Roman" w:hAnsi="Arial" w:cs="Arial"/>
          <w:color w:val="212121"/>
          <w:lang w:val="en-GB" w:eastAsia="es-ES"/>
        </w:rPr>
      </w:pPr>
      <w:r w:rsidRPr="00086BDF">
        <w:rPr>
          <w:rFonts w:ascii="Arial" w:eastAsia="Times New Roman" w:hAnsi="Arial" w:cs="Arial"/>
          <w:color w:val="212121"/>
          <w:lang w:val="en-GB" w:eastAsia="es-ES"/>
        </w:rPr>
        <w:t>All artists, filmmakers, artistic groups, students, empirical, theoretical and people are reflecting on the topics of the 2017 festival can participate in the 9th BUGARTE FESTIVAL OF FILM AND VISUAL ARTS CALL.</w:t>
      </w:r>
    </w:p>
    <w:p w:rsidR="00086BDF" w:rsidRPr="00EA567A" w:rsidRDefault="00086BDF" w:rsidP="00086BDF">
      <w:pPr>
        <w:shd w:val="clear" w:color="auto" w:fill="FFFFFF"/>
        <w:spacing w:after="0" w:line="284" w:lineRule="atLeast"/>
        <w:rPr>
          <w:rFonts w:ascii="Arial" w:eastAsia="Times New Roman" w:hAnsi="Arial" w:cs="Arial"/>
          <w:b/>
          <w:color w:val="212121"/>
          <w:lang w:val="en-GB" w:eastAsia="es-ES"/>
        </w:rPr>
      </w:pPr>
      <w:r w:rsidRPr="00EA567A">
        <w:rPr>
          <w:rFonts w:ascii="Arial" w:eastAsia="Times New Roman" w:hAnsi="Arial" w:cs="Arial"/>
          <w:b/>
          <w:lang w:val="en-GB" w:eastAsia="es-ES"/>
        </w:rPr>
        <w:t xml:space="preserve">For the process of </w:t>
      </w:r>
      <w:proofErr w:type="spellStart"/>
      <w:r w:rsidRPr="00EA567A">
        <w:rPr>
          <w:rFonts w:ascii="Arial" w:eastAsia="Times New Roman" w:hAnsi="Arial" w:cs="Arial"/>
          <w:b/>
          <w:lang w:val="en-GB" w:eastAsia="es-ES"/>
        </w:rPr>
        <w:t>curating</w:t>
      </w:r>
      <w:proofErr w:type="spellEnd"/>
      <w:r w:rsidRPr="00EA567A">
        <w:rPr>
          <w:rFonts w:ascii="Arial" w:eastAsia="Times New Roman" w:hAnsi="Arial" w:cs="Arial"/>
          <w:b/>
          <w:lang w:val="en-GB" w:eastAsia="es-ES"/>
        </w:rPr>
        <w:t xml:space="preserve"> we have in mind the following approaches:</w:t>
      </w:r>
      <w:r w:rsidRPr="00EA567A">
        <w:rPr>
          <w:rFonts w:ascii="Arial" w:eastAsia="Times New Roman" w:hAnsi="Arial" w:cs="Arial"/>
          <w:b/>
          <w:color w:val="212121"/>
          <w:lang w:val="en-GB" w:eastAsia="es-ES"/>
        </w:rPr>
        <w:t xml:space="preserve"> </w:t>
      </w:r>
    </w:p>
    <w:p w:rsidR="00086BDF" w:rsidRPr="00EA567A" w:rsidRDefault="00086BDF" w:rsidP="00086BDF">
      <w:pPr>
        <w:shd w:val="clear" w:color="auto" w:fill="FFFFFF"/>
        <w:spacing w:after="0" w:line="284" w:lineRule="atLeast"/>
        <w:rPr>
          <w:rFonts w:ascii="Arial" w:eastAsia="Times New Roman" w:hAnsi="Arial" w:cs="Arial"/>
          <w:color w:val="212121"/>
          <w:lang w:val="en-GB" w:eastAsia="es-ES"/>
        </w:rPr>
      </w:pPr>
    </w:p>
    <w:p w:rsidR="00086BDF" w:rsidRPr="00086BDF" w:rsidRDefault="00086BDF" w:rsidP="00086BDF">
      <w:pPr>
        <w:shd w:val="clear" w:color="auto" w:fill="FFFFFF"/>
        <w:spacing w:after="0" w:line="284" w:lineRule="atLeast"/>
        <w:rPr>
          <w:rFonts w:ascii="Arial" w:eastAsia="Times New Roman" w:hAnsi="Arial" w:cs="Arial"/>
          <w:color w:val="212121"/>
          <w:lang w:val="en-GB" w:eastAsia="es-ES"/>
        </w:rPr>
      </w:pPr>
      <w:r w:rsidRPr="00086BDF">
        <w:rPr>
          <w:rFonts w:ascii="Arial" w:eastAsia="Times New Roman" w:hAnsi="Arial" w:cs="Arial"/>
          <w:color w:val="212121"/>
          <w:lang w:val="en-GB" w:eastAsia="es-ES"/>
        </w:rPr>
        <w:t>The festival tends to exhibit fresh and active languages, meaning that they are decentralized and open outward.</w:t>
      </w:r>
      <w:r w:rsidRPr="00086BDF">
        <w:rPr>
          <w:rFonts w:ascii="Arial" w:eastAsia="Times New Roman" w:hAnsi="Arial" w:cs="Arial"/>
          <w:color w:val="212121"/>
          <w:lang w:val="en-GB" w:eastAsia="es-ES"/>
        </w:rPr>
        <w:br/>
        <w:t>The proposal Innovation is also considered by research and experimentation by combining the potential space, ways of narrating and especially the context of the territory.</w:t>
      </w:r>
      <w:r w:rsidRPr="00086BDF">
        <w:rPr>
          <w:rFonts w:ascii="Arial" w:eastAsia="Times New Roman" w:hAnsi="Arial" w:cs="Arial"/>
          <w:color w:val="212121"/>
          <w:lang w:val="en-GB" w:eastAsia="es-ES"/>
        </w:rPr>
        <w:br/>
        <w:t xml:space="preserve">Ultimately the intention of the festival is to create opportunities for dialogue among filmmakers, artists, groups, empirical, students and theoretical people, who are pondering the </w:t>
      </w:r>
      <w:proofErr w:type="gramStart"/>
      <w:r w:rsidRPr="00086BDF">
        <w:rPr>
          <w:rFonts w:ascii="Arial" w:eastAsia="Times New Roman" w:hAnsi="Arial" w:cs="Arial"/>
          <w:color w:val="212121"/>
          <w:lang w:val="en-GB" w:eastAsia="es-ES"/>
        </w:rPr>
        <w:t>issues</w:t>
      </w:r>
      <w:proofErr w:type="gramEnd"/>
      <w:r w:rsidRPr="00086BDF">
        <w:rPr>
          <w:rFonts w:ascii="Arial" w:eastAsia="Times New Roman" w:hAnsi="Arial" w:cs="Arial"/>
          <w:color w:val="212121"/>
          <w:lang w:val="en-GB" w:eastAsia="es-ES"/>
        </w:rPr>
        <w:t xml:space="preserve"> selected each year and the public as a whole, developing through these contemporary questions, universal force that will provide both the festival and the community.</w:t>
      </w:r>
    </w:p>
    <w:p w:rsidR="00086BDF" w:rsidRPr="00086BDF" w:rsidRDefault="00086BDF" w:rsidP="00086BDF">
      <w:pPr>
        <w:shd w:val="clear" w:color="auto" w:fill="FFFFFF"/>
        <w:spacing w:before="100" w:beforeAutospacing="1" w:after="100" w:afterAutospacing="1" w:line="284" w:lineRule="atLeast"/>
        <w:rPr>
          <w:rFonts w:ascii="Arial" w:eastAsia="Times New Roman" w:hAnsi="Arial" w:cs="Arial"/>
          <w:color w:val="212121"/>
          <w:lang w:val="en-GB" w:eastAsia="es-ES"/>
        </w:rPr>
      </w:pPr>
      <w:r w:rsidRPr="00086BDF">
        <w:rPr>
          <w:rFonts w:ascii="Arial" w:eastAsia="Times New Roman" w:hAnsi="Arial" w:cs="Arial"/>
          <w:color w:val="212121"/>
          <w:lang w:val="en-GB" w:eastAsia="es-ES"/>
        </w:rPr>
        <w:t>In this way, the aesthetic codes with working the festival try to be manageable and accessible to the general public, allowing a comprehensive appreciation of the works and integrated into their reality.</w:t>
      </w:r>
    </w:p>
    <w:p w:rsidR="008C48DE" w:rsidRPr="008C48DE" w:rsidRDefault="008C48DE" w:rsidP="008C48DE">
      <w:pPr>
        <w:shd w:val="clear" w:color="auto" w:fill="FFFFFF"/>
        <w:spacing w:before="100" w:beforeAutospacing="1" w:after="100" w:afterAutospacing="1" w:line="284" w:lineRule="atLeast"/>
        <w:rPr>
          <w:rFonts w:ascii="Arial" w:eastAsia="Times New Roman" w:hAnsi="Arial" w:cs="Arial"/>
          <w:b/>
          <w:color w:val="212121"/>
          <w:lang w:eastAsia="es-ES"/>
        </w:rPr>
      </w:pPr>
      <w:proofErr w:type="spellStart"/>
      <w:r w:rsidRPr="008C48DE">
        <w:rPr>
          <w:rFonts w:ascii="Arial" w:eastAsia="Times New Roman" w:hAnsi="Arial" w:cs="Arial"/>
          <w:b/>
          <w:color w:val="212121"/>
          <w:lang w:eastAsia="es-ES"/>
        </w:rPr>
        <w:lastRenderedPageBreak/>
        <w:t>Clauses</w:t>
      </w:r>
      <w:proofErr w:type="spellEnd"/>
      <w:r w:rsidRPr="008C48DE">
        <w:rPr>
          <w:rFonts w:ascii="Arial" w:eastAsia="Times New Roman" w:hAnsi="Arial" w:cs="Arial"/>
          <w:b/>
          <w:color w:val="212121"/>
          <w:lang w:eastAsia="es-ES"/>
        </w:rPr>
        <w:t xml:space="preserve"> of </w:t>
      </w:r>
      <w:proofErr w:type="spellStart"/>
      <w:r w:rsidRPr="008C48DE">
        <w:rPr>
          <w:rFonts w:ascii="Arial" w:eastAsia="Times New Roman" w:hAnsi="Arial" w:cs="Arial"/>
          <w:b/>
          <w:color w:val="212121"/>
          <w:lang w:eastAsia="es-ES"/>
        </w:rPr>
        <w:t>the</w:t>
      </w:r>
      <w:proofErr w:type="spellEnd"/>
      <w:r w:rsidRPr="008C48DE">
        <w:rPr>
          <w:rFonts w:ascii="Arial" w:eastAsia="Times New Roman" w:hAnsi="Arial" w:cs="Arial"/>
          <w:b/>
          <w:color w:val="212121"/>
          <w:lang w:eastAsia="es-ES"/>
        </w:rPr>
        <w:t xml:space="preserve"> festival:</w:t>
      </w:r>
    </w:p>
    <w:p w:rsidR="008C48DE" w:rsidRPr="008C48DE" w:rsidRDefault="008C48DE" w:rsidP="008C48DE">
      <w:pPr>
        <w:shd w:val="clear" w:color="auto" w:fill="FFFFFF"/>
        <w:spacing w:before="100" w:beforeAutospacing="1" w:after="100" w:afterAutospacing="1" w:line="284" w:lineRule="atLeast"/>
        <w:rPr>
          <w:rFonts w:ascii="Arial" w:eastAsia="Times New Roman" w:hAnsi="Arial" w:cs="Arial"/>
          <w:color w:val="212121"/>
          <w:lang w:val="en-GB" w:eastAsia="es-ES"/>
        </w:rPr>
      </w:pPr>
      <w:r w:rsidRPr="008C48DE">
        <w:rPr>
          <w:rFonts w:ascii="Arial" w:eastAsia="Times New Roman" w:hAnsi="Arial" w:cs="Arial"/>
          <w:color w:val="212121"/>
          <w:lang w:val="en-GB" w:eastAsia="es-ES"/>
        </w:rPr>
        <w:t xml:space="preserve">1. In case of selection, the organization of the </w:t>
      </w:r>
      <w:proofErr w:type="spellStart"/>
      <w:r w:rsidRPr="008C48DE">
        <w:rPr>
          <w:rFonts w:ascii="Arial" w:eastAsia="Times New Roman" w:hAnsi="Arial" w:cs="Arial"/>
          <w:color w:val="212121"/>
          <w:lang w:val="en-GB" w:eastAsia="es-ES"/>
        </w:rPr>
        <w:t>Bugarte</w:t>
      </w:r>
      <w:proofErr w:type="spellEnd"/>
      <w:r w:rsidRPr="008C48DE">
        <w:rPr>
          <w:rFonts w:ascii="Arial" w:eastAsia="Times New Roman" w:hAnsi="Arial" w:cs="Arial"/>
          <w:color w:val="212121"/>
          <w:lang w:val="en-GB" w:eastAsia="es-ES"/>
        </w:rPr>
        <w:t xml:space="preserve"> festival of film and visual arts, will establish the order and date of exhibition of the material, that being registered, it </w:t>
      </w:r>
      <w:proofErr w:type="spellStart"/>
      <w:r w:rsidRPr="008C48DE">
        <w:rPr>
          <w:rFonts w:ascii="Arial" w:eastAsia="Times New Roman" w:hAnsi="Arial" w:cs="Arial"/>
          <w:color w:val="212121"/>
          <w:lang w:val="en-GB" w:eastAsia="es-ES"/>
        </w:rPr>
        <w:t>can not</w:t>
      </w:r>
      <w:proofErr w:type="spellEnd"/>
      <w:r w:rsidRPr="008C48DE">
        <w:rPr>
          <w:rFonts w:ascii="Arial" w:eastAsia="Times New Roman" w:hAnsi="Arial" w:cs="Arial"/>
          <w:color w:val="212121"/>
          <w:lang w:val="en-GB" w:eastAsia="es-ES"/>
        </w:rPr>
        <w:t xml:space="preserve"> be withdrawn under any circumstances. Participation in the festival implies the absence of liability on the part of the </w:t>
      </w:r>
      <w:proofErr w:type="spellStart"/>
      <w:r w:rsidRPr="008C48DE">
        <w:rPr>
          <w:rFonts w:ascii="Arial" w:eastAsia="Times New Roman" w:hAnsi="Arial" w:cs="Arial"/>
          <w:color w:val="212121"/>
          <w:lang w:val="en-GB" w:eastAsia="es-ES"/>
        </w:rPr>
        <w:t>Bugarte</w:t>
      </w:r>
      <w:proofErr w:type="spellEnd"/>
      <w:r w:rsidRPr="008C48DE">
        <w:rPr>
          <w:rFonts w:ascii="Arial" w:eastAsia="Times New Roman" w:hAnsi="Arial" w:cs="Arial"/>
          <w:color w:val="212121"/>
          <w:lang w:val="en-GB" w:eastAsia="es-ES"/>
        </w:rPr>
        <w:t xml:space="preserve"> foundation for loss or damage resulting from the transport by mail or any other unforeseen circumstances.</w:t>
      </w:r>
      <w:r w:rsidRPr="008C48DE">
        <w:rPr>
          <w:rFonts w:ascii="Arial" w:eastAsia="Times New Roman" w:hAnsi="Arial" w:cs="Arial"/>
          <w:color w:val="212121"/>
          <w:lang w:val="en-GB" w:eastAsia="es-ES"/>
        </w:rPr>
        <w:br/>
        <w:t>2. If the works sent to the Festival include music copyright, these must have the respective rights and / or give proper credit to the authors of the music tracks. The person or people responsible should have the rights to the images, sounds or any other intellectual property that you use for the realization of productions. The person or entity signing the registration and sends the work is responsible for any dissatisfaction on the part of any party, the Festival does not require these documents but the participant must have them, The Festival is not responsible for the legalities of the works on display .</w:t>
      </w:r>
      <w:r w:rsidRPr="008C48DE">
        <w:rPr>
          <w:rFonts w:ascii="Arial" w:eastAsia="Times New Roman" w:hAnsi="Arial" w:cs="Arial"/>
          <w:color w:val="212121"/>
          <w:lang w:val="en-GB" w:eastAsia="es-ES"/>
        </w:rPr>
        <w:br/>
        <w:t xml:space="preserve">3. The participant envelopes should include completed form, photographs and / or video, description of the work, or project if audiovisual material may be sent preferably physically or virtually, via web platforms or e-mail in a very good quality. If this is a work room to exhibit in, the form should be sent to the email </w:t>
      </w:r>
      <w:hyperlink r:id="rId9" w:history="1">
        <w:r w:rsidRPr="008C48DE">
          <w:rPr>
            <w:rStyle w:val="Hipervnculo"/>
            <w:rFonts w:ascii="Arial" w:eastAsia="Times New Roman" w:hAnsi="Arial" w:cs="Arial"/>
            <w:lang w:val="en-GB" w:eastAsia="es-ES"/>
          </w:rPr>
          <w:t>festivalbugarte@gmail.com</w:t>
        </w:r>
      </w:hyperlink>
      <w:r w:rsidRPr="008C48DE">
        <w:rPr>
          <w:rFonts w:ascii="Arial" w:eastAsia="Times New Roman" w:hAnsi="Arial" w:cs="Arial"/>
          <w:color w:val="212121"/>
          <w:lang w:val="en-GB" w:eastAsia="es-ES"/>
        </w:rPr>
        <w:t xml:space="preserve"> with photographs and / or video of the work, if it is selected by the curatorial committee of the festival, the artists will have 5 business days make physical delivery of the work to the city of </w:t>
      </w:r>
      <w:proofErr w:type="spellStart"/>
      <w:r w:rsidRPr="008C48DE">
        <w:rPr>
          <w:rFonts w:ascii="Arial" w:eastAsia="Times New Roman" w:hAnsi="Arial" w:cs="Arial"/>
          <w:color w:val="212121"/>
          <w:lang w:val="en-GB" w:eastAsia="es-ES"/>
        </w:rPr>
        <w:t>Buga</w:t>
      </w:r>
      <w:proofErr w:type="spellEnd"/>
      <w:r w:rsidRPr="008C48DE">
        <w:rPr>
          <w:rFonts w:ascii="Arial" w:eastAsia="Times New Roman" w:hAnsi="Arial" w:cs="Arial"/>
          <w:color w:val="212121"/>
          <w:lang w:val="en-GB" w:eastAsia="es-ES"/>
        </w:rPr>
        <w:t xml:space="preserve"> once published the results in the web site: </w:t>
      </w:r>
      <w:hyperlink r:id="rId10" w:history="1">
        <w:r w:rsidRPr="008C48DE">
          <w:rPr>
            <w:rStyle w:val="Hipervnculo"/>
            <w:rFonts w:ascii="Arial" w:eastAsia="Times New Roman" w:hAnsi="Arial" w:cs="Arial"/>
            <w:lang w:val="en-GB" w:eastAsia="es-ES"/>
          </w:rPr>
          <w:t>www.festivalbugarte.org</w:t>
        </w:r>
      </w:hyperlink>
      <w:r w:rsidRPr="008C48DE">
        <w:rPr>
          <w:rFonts w:ascii="Arial" w:eastAsia="Times New Roman" w:hAnsi="Arial" w:cs="Arial"/>
          <w:color w:val="212121"/>
          <w:lang w:val="en-GB" w:eastAsia="es-ES"/>
        </w:rPr>
        <w:t xml:space="preserve"> </w:t>
      </w:r>
      <w:r w:rsidRPr="008C48DE">
        <w:rPr>
          <w:rFonts w:ascii="Arial" w:eastAsia="Times New Roman" w:hAnsi="Arial" w:cs="Arial"/>
          <w:color w:val="212121"/>
          <w:lang w:val="en-GB" w:eastAsia="es-ES"/>
        </w:rPr>
        <w:br/>
        <w:t>4. The envelope must be filled as follows: BUGARTE FOUNDATION / BUGARTE FESTIVAL OF FILM AND VISUAL ARTS (</w:t>
      </w:r>
      <w:proofErr w:type="spellStart"/>
      <w:r w:rsidRPr="008C48DE">
        <w:rPr>
          <w:rFonts w:ascii="Arial" w:eastAsia="Times New Roman" w:hAnsi="Arial" w:cs="Arial"/>
          <w:color w:val="212121"/>
          <w:lang w:val="en-GB" w:eastAsia="es-ES"/>
        </w:rPr>
        <w:t>Fundación</w:t>
      </w:r>
      <w:proofErr w:type="spellEnd"/>
      <w:r w:rsidRPr="008C48DE">
        <w:rPr>
          <w:rFonts w:ascii="Arial" w:eastAsia="Times New Roman" w:hAnsi="Arial" w:cs="Arial"/>
          <w:color w:val="212121"/>
          <w:lang w:val="en-GB" w:eastAsia="es-ES"/>
        </w:rPr>
        <w:t xml:space="preserve"> </w:t>
      </w:r>
      <w:proofErr w:type="spellStart"/>
      <w:r w:rsidRPr="008C48DE">
        <w:rPr>
          <w:rFonts w:ascii="Arial" w:eastAsia="Times New Roman" w:hAnsi="Arial" w:cs="Arial"/>
          <w:color w:val="212121"/>
          <w:lang w:val="en-GB" w:eastAsia="es-ES"/>
        </w:rPr>
        <w:t>Bugarte</w:t>
      </w:r>
      <w:proofErr w:type="spellEnd"/>
      <w:r w:rsidRPr="008C48DE">
        <w:rPr>
          <w:rFonts w:ascii="Arial" w:eastAsia="Times New Roman" w:hAnsi="Arial" w:cs="Arial"/>
          <w:color w:val="212121"/>
          <w:lang w:val="en-GB" w:eastAsia="es-ES"/>
        </w:rPr>
        <w:t xml:space="preserve"> / Festival de Cine y </w:t>
      </w:r>
      <w:proofErr w:type="spellStart"/>
      <w:r w:rsidRPr="008C48DE">
        <w:rPr>
          <w:rFonts w:ascii="Arial" w:eastAsia="Times New Roman" w:hAnsi="Arial" w:cs="Arial"/>
          <w:color w:val="212121"/>
          <w:lang w:val="en-GB" w:eastAsia="es-ES"/>
        </w:rPr>
        <w:t>Artes</w:t>
      </w:r>
      <w:proofErr w:type="spellEnd"/>
      <w:r w:rsidRPr="008C48DE">
        <w:rPr>
          <w:rFonts w:ascii="Arial" w:eastAsia="Times New Roman" w:hAnsi="Arial" w:cs="Arial"/>
          <w:color w:val="212121"/>
          <w:lang w:val="en-GB" w:eastAsia="es-ES"/>
        </w:rPr>
        <w:t xml:space="preserve"> </w:t>
      </w:r>
      <w:proofErr w:type="spellStart"/>
      <w:r w:rsidRPr="008C48DE">
        <w:rPr>
          <w:rFonts w:ascii="Arial" w:eastAsia="Times New Roman" w:hAnsi="Arial" w:cs="Arial"/>
          <w:color w:val="212121"/>
          <w:lang w:val="en-GB" w:eastAsia="es-ES"/>
        </w:rPr>
        <w:t>Visuales</w:t>
      </w:r>
      <w:proofErr w:type="spellEnd"/>
      <w:r w:rsidRPr="008C48DE">
        <w:rPr>
          <w:rFonts w:ascii="Arial" w:eastAsia="Times New Roman" w:hAnsi="Arial" w:cs="Arial"/>
          <w:color w:val="212121"/>
          <w:lang w:val="en-GB" w:eastAsia="es-ES"/>
        </w:rPr>
        <w:t xml:space="preserve"> </w:t>
      </w:r>
      <w:proofErr w:type="spellStart"/>
      <w:proofErr w:type="gramStart"/>
      <w:r w:rsidRPr="008C48DE">
        <w:rPr>
          <w:rFonts w:ascii="Arial" w:eastAsia="Times New Roman" w:hAnsi="Arial" w:cs="Arial"/>
          <w:color w:val="212121"/>
          <w:lang w:val="en-GB" w:eastAsia="es-ES"/>
        </w:rPr>
        <w:t>Bugarte</w:t>
      </w:r>
      <w:proofErr w:type="spellEnd"/>
      <w:r w:rsidRPr="008C48DE">
        <w:rPr>
          <w:rFonts w:ascii="Arial" w:eastAsia="Times New Roman" w:hAnsi="Arial" w:cs="Arial"/>
          <w:color w:val="212121"/>
          <w:lang w:val="en-GB" w:eastAsia="es-ES"/>
        </w:rPr>
        <w:t xml:space="preserve"> )</w:t>
      </w:r>
      <w:proofErr w:type="gramEnd"/>
      <w:r w:rsidRPr="008C48DE">
        <w:rPr>
          <w:rFonts w:ascii="Arial" w:eastAsia="Times New Roman" w:hAnsi="Arial" w:cs="Arial"/>
          <w:color w:val="212121"/>
          <w:lang w:val="en-GB" w:eastAsia="es-ES"/>
        </w:rPr>
        <w:t xml:space="preserve"> address: </w:t>
      </w:r>
      <w:proofErr w:type="spellStart"/>
      <w:r w:rsidRPr="008C48DE">
        <w:rPr>
          <w:rFonts w:ascii="Arial" w:eastAsia="Times New Roman" w:hAnsi="Arial" w:cs="Arial"/>
          <w:color w:val="212121"/>
          <w:lang w:val="en-GB" w:eastAsia="es-ES"/>
        </w:rPr>
        <w:t>Carrera</w:t>
      </w:r>
      <w:proofErr w:type="spellEnd"/>
      <w:r w:rsidRPr="008C48DE">
        <w:rPr>
          <w:rFonts w:ascii="Arial" w:eastAsia="Times New Roman" w:hAnsi="Arial" w:cs="Arial"/>
          <w:color w:val="212121"/>
          <w:lang w:val="en-GB" w:eastAsia="es-ES"/>
        </w:rPr>
        <w:t xml:space="preserve"> 9 No 10-70 Barrio San Antonio </w:t>
      </w:r>
      <w:proofErr w:type="spellStart"/>
      <w:r w:rsidRPr="008C48DE">
        <w:rPr>
          <w:rFonts w:ascii="Arial" w:eastAsia="Times New Roman" w:hAnsi="Arial" w:cs="Arial"/>
          <w:color w:val="212121"/>
          <w:lang w:val="en-GB" w:eastAsia="es-ES"/>
        </w:rPr>
        <w:t>Cel</w:t>
      </w:r>
      <w:proofErr w:type="spellEnd"/>
      <w:r w:rsidRPr="008C48DE">
        <w:rPr>
          <w:rFonts w:ascii="Arial" w:eastAsia="Times New Roman" w:hAnsi="Arial" w:cs="Arial"/>
          <w:color w:val="212121"/>
          <w:lang w:val="en-GB" w:eastAsia="es-ES"/>
        </w:rPr>
        <w:t xml:space="preserve"> : 300375 1598 Guadalajara de </w:t>
      </w:r>
      <w:proofErr w:type="spellStart"/>
      <w:r w:rsidRPr="008C48DE">
        <w:rPr>
          <w:rFonts w:ascii="Arial" w:eastAsia="Times New Roman" w:hAnsi="Arial" w:cs="Arial"/>
          <w:color w:val="212121"/>
          <w:lang w:val="en-GB" w:eastAsia="es-ES"/>
        </w:rPr>
        <w:t>Buga</w:t>
      </w:r>
      <w:proofErr w:type="spellEnd"/>
      <w:r w:rsidRPr="008C48DE">
        <w:rPr>
          <w:rFonts w:ascii="Arial" w:eastAsia="Times New Roman" w:hAnsi="Arial" w:cs="Arial"/>
          <w:color w:val="212121"/>
          <w:lang w:val="en-GB" w:eastAsia="es-ES"/>
        </w:rPr>
        <w:t xml:space="preserve">, Colombia. You should also send the form and photos digitally record to the e-mail: </w:t>
      </w:r>
      <w:hyperlink r:id="rId11" w:history="1">
        <w:r w:rsidRPr="008C48DE">
          <w:rPr>
            <w:rStyle w:val="Hipervnculo"/>
            <w:rFonts w:ascii="Arial" w:eastAsia="Times New Roman" w:hAnsi="Arial" w:cs="Arial"/>
            <w:lang w:val="en-GB" w:eastAsia="es-ES"/>
          </w:rPr>
          <w:t>festivalbugarte@gmail.com</w:t>
        </w:r>
      </w:hyperlink>
      <w:r w:rsidRPr="008C48DE">
        <w:rPr>
          <w:rFonts w:ascii="Arial" w:eastAsia="Times New Roman" w:hAnsi="Arial" w:cs="Arial"/>
          <w:color w:val="212121"/>
          <w:lang w:val="en-GB" w:eastAsia="es-ES"/>
        </w:rPr>
        <w:t xml:space="preserve"> artists, collectives and filmmakers take care of the shipping and return of all their works.</w:t>
      </w:r>
      <w:r w:rsidRPr="008C48DE">
        <w:rPr>
          <w:rFonts w:ascii="Arial" w:eastAsia="Times New Roman" w:hAnsi="Arial" w:cs="Arial"/>
          <w:color w:val="212121"/>
          <w:lang w:val="en-GB" w:eastAsia="es-ES"/>
        </w:rPr>
        <w:br/>
        <w:t>5. For those participants who send their works by mail or another carrier, will be considered as delivery date, the indicated one on the postal postmark or shipping guide.</w:t>
      </w:r>
      <w:r w:rsidRPr="008C48DE">
        <w:rPr>
          <w:rFonts w:ascii="Arial" w:eastAsia="Times New Roman" w:hAnsi="Arial" w:cs="Arial"/>
          <w:color w:val="212121"/>
          <w:lang w:val="en-GB" w:eastAsia="es-ES"/>
        </w:rPr>
        <w:br/>
        <w:t>6. The Festival will not assume import customs costs of the works.</w:t>
      </w:r>
      <w:r w:rsidRPr="008C48DE">
        <w:rPr>
          <w:rFonts w:ascii="Arial" w:eastAsia="Times New Roman" w:hAnsi="Arial" w:cs="Arial"/>
          <w:color w:val="212121"/>
          <w:lang w:val="en-GB" w:eastAsia="es-ES"/>
        </w:rPr>
        <w:br/>
        <w:t xml:space="preserve">7. The delivery envelope for those productions that do not come from Colombia should be inscribed clearly and legible the legend: no commercial value - only </w:t>
      </w:r>
      <w:proofErr w:type="spellStart"/>
      <w:r w:rsidRPr="008C48DE">
        <w:rPr>
          <w:rFonts w:ascii="Arial" w:eastAsia="Times New Roman" w:hAnsi="Arial" w:cs="Arial"/>
          <w:color w:val="212121"/>
          <w:lang w:val="en-GB" w:eastAsia="es-ES"/>
        </w:rPr>
        <w:t>culturall</w:t>
      </w:r>
      <w:proofErr w:type="spellEnd"/>
      <w:r w:rsidRPr="008C48DE">
        <w:rPr>
          <w:rFonts w:ascii="Arial" w:eastAsia="Times New Roman" w:hAnsi="Arial" w:cs="Arial"/>
          <w:color w:val="212121"/>
          <w:lang w:val="en-GB" w:eastAsia="es-ES"/>
        </w:rPr>
        <w:t xml:space="preserve"> purpose. </w:t>
      </w:r>
      <w:proofErr w:type="gramStart"/>
      <w:r w:rsidRPr="008C48DE">
        <w:rPr>
          <w:rFonts w:ascii="Arial" w:eastAsia="Times New Roman" w:hAnsi="Arial" w:cs="Arial"/>
          <w:color w:val="212121"/>
          <w:lang w:val="en-GB" w:eastAsia="es-ES"/>
        </w:rPr>
        <w:t>All material that is retained in Customs for the same or any major courier for not being considered for cultural use, NOT BE RESCUED of it and will be abandoned in this.</w:t>
      </w:r>
      <w:proofErr w:type="gramEnd"/>
      <w:r w:rsidRPr="008C48DE">
        <w:rPr>
          <w:rFonts w:ascii="Arial" w:eastAsia="Times New Roman" w:hAnsi="Arial" w:cs="Arial"/>
          <w:color w:val="212121"/>
          <w:lang w:val="en-GB" w:eastAsia="es-ES"/>
        </w:rPr>
        <w:t xml:space="preserve"> The sender author of the work must ensure to take over all the cost of shipping and customs. The festival will not pay any extra charge. On shipments to be made by courier to the Festival headquarters in </w:t>
      </w:r>
      <w:proofErr w:type="spellStart"/>
      <w:r w:rsidRPr="008C48DE">
        <w:rPr>
          <w:rFonts w:ascii="Arial" w:eastAsia="Times New Roman" w:hAnsi="Arial" w:cs="Arial"/>
          <w:color w:val="212121"/>
          <w:lang w:val="en-GB" w:eastAsia="es-ES"/>
        </w:rPr>
        <w:t>Buga</w:t>
      </w:r>
      <w:proofErr w:type="spellEnd"/>
      <w:r w:rsidRPr="008C48DE">
        <w:rPr>
          <w:rFonts w:ascii="Arial" w:eastAsia="Times New Roman" w:hAnsi="Arial" w:cs="Arial"/>
          <w:color w:val="212121"/>
          <w:lang w:val="en-GB" w:eastAsia="es-ES"/>
        </w:rPr>
        <w:t>, or by air, must be submitted by e-mail or fax to the headquarters of the data relating thereto (airline, departure, knowledge air, etc.).</w:t>
      </w:r>
      <w:r w:rsidRPr="008C48DE">
        <w:rPr>
          <w:rFonts w:ascii="Arial" w:eastAsia="Times New Roman" w:hAnsi="Arial" w:cs="Arial"/>
          <w:color w:val="212121"/>
          <w:lang w:val="en-GB" w:eastAsia="es-ES"/>
        </w:rPr>
        <w:br/>
        <w:t xml:space="preserve">8. Rights of exhibition of the participating works will be transferred to the </w:t>
      </w:r>
      <w:proofErr w:type="spellStart"/>
      <w:r w:rsidRPr="008C48DE">
        <w:rPr>
          <w:rFonts w:ascii="Arial" w:eastAsia="Times New Roman" w:hAnsi="Arial" w:cs="Arial"/>
          <w:color w:val="212121"/>
          <w:lang w:val="en-GB" w:eastAsia="es-ES"/>
        </w:rPr>
        <w:t>Bugarte</w:t>
      </w:r>
      <w:proofErr w:type="spellEnd"/>
      <w:r w:rsidRPr="008C48DE">
        <w:rPr>
          <w:rFonts w:ascii="Arial" w:eastAsia="Times New Roman" w:hAnsi="Arial" w:cs="Arial"/>
          <w:color w:val="212121"/>
          <w:lang w:val="en-GB" w:eastAsia="es-ES"/>
        </w:rPr>
        <w:t xml:space="preserve"> foundation for exhibition period for the duration of the festival, and exhibition rights of audiovisual material will be allowed indefinitely by the signing of this document for dissemination in other spaces, festivals and </w:t>
      </w:r>
      <w:proofErr w:type="spellStart"/>
      <w:r w:rsidRPr="008C48DE">
        <w:rPr>
          <w:rFonts w:ascii="Arial" w:eastAsia="Times New Roman" w:hAnsi="Arial" w:cs="Arial"/>
          <w:color w:val="212121"/>
          <w:lang w:val="en-GB" w:eastAsia="es-ES"/>
        </w:rPr>
        <w:t>traveling</w:t>
      </w:r>
      <w:proofErr w:type="spellEnd"/>
      <w:r w:rsidRPr="008C48DE">
        <w:rPr>
          <w:rFonts w:ascii="Arial" w:eastAsia="Times New Roman" w:hAnsi="Arial" w:cs="Arial"/>
          <w:color w:val="212121"/>
          <w:lang w:val="en-GB" w:eastAsia="es-ES"/>
        </w:rPr>
        <w:t xml:space="preserve"> exhibitions for cultural purposes </w:t>
      </w:r>
      <w:proofErr w:type="spellStart"/>
      <w:r w:rsidRPr="008C48DE">
        <w:rPr>
          <w:rFonts w:ascii="Arial" w:eastAsia="Times New Roman" w:hAnsi="Arial" w:cs="Arial"/>
          <w:color w:val="212121"/>
          <w:lang w:val="en-GB" w:eastAsia="es-ES"/>
        </w:rPr>
        <w:t>nonprofit</w:t>
      </w:r>
      <w:proofErr w:type="spellEnd"/>
      <w:r w:rsidRPr="008C48DE">
        <w:rPr>
          <w:rFonts w:ascii="Arial" w:eastAsia="Times New Roman" w:hAnsi="Arial" w:cs="Arial"/>
          <w:color w:val="212121"/>
          <w:lang w:val="en-GB" w:eastAsia="es-ES"/>
        </w:rPr>
        <w:t xml:space="preserve"> with which the foundation has agreement, also images of artistic and audiovisual works will be published in the official </w:t>
      </w:r>
      <w:proofErr w:type="spellStart"/>
      <w:r w:rsidRPr="008C48DE">
        <w:rPr>
          <w:rFonts w:ascii="Arial" w:eastAsia="Times New Roman" w:hAnsi="Arial" w:cs="Arial"/>
          <w:color w:val="212121"/>
          <w:lang w:val="en-GB" w:eastAsia="es-ES"/>
        </w:rPr>
        <w:t>catalog</w:t>
      </w:r>
      <w:proofErr w:type="spellEnd"/>
      <w:r w:rsidRPr="008C48DE">
        <w:rPr>
          <w:rFonts w:ascii="Arial" w:eastAsia="Times New Roman" w:hAnsi="Arial" w:cs="Arial"/>
          <w:color w:val="212121"/>
          <w:lang w:val="en-GB" w:eastAsia="es-ES"/>
        </w:rPr>
        <w:t xml:space="preserve"> of </w:t>
      </w:r>
      <w:proofErr w:type="spellStart"/>
      <w:r w:rsidRPr="008C48DE">
        <w:rPr>
          <w:rFonts w:ascii="Arial" w:eastAsia="Times New Roman" w:hAnsi="Arial" w:cs="Arial"/>
          <w:color w:val="212121"/>
          <w:lang w:val="en-GB" w:eastAsia="es-ES"/>
        </w:rPr>
        <w:t>Bugarte</w:t>
      </w:r>
      <w:proofErr w:type="spellEnd"/>
      <w:r w:rsidRPr="008C48DE">
        <w:rPr>
          <w:rFonts w:ascii="Arial" w:eastAsia="Times New Roman" w:hAnsi="Arial" w:cs="Arial"/>
          <w:color w:val="212121"/>
          <w:lang w:val="en-GB" w:eastAsia="es-ES"/>
        </w:rPr>
        <w:t xml:space="preserve"> festival, will be used to advertise the festival in printed way, web and other media of the festival; Selected works will have an exhibition for one month throughout the city.</w:t>
      </w:r>
      <w:r w:rsidRPr="008C48DE">
        <w:rPr>
          <w:rFonts w:ascii="Arial" w:eastAsia="Times New Roman" w:hAnsi="Arial" w:cs="Arial"/>
          <w:color w:val="212121"/>
          <w:lang w:val="en-GB" w:eastAsia="es-ES"/>
        </w:rPr>
        <w:br/>
      </w:r>
      <w:r w:rsidRPr="008C48DE">
        <w:rPr>
          <w:rFonts w:ascii="Arial" w:eastAsia="Times New Roman" w:hAnsi="Arial" w:cs="Arial"/>
          <w:color w:val="212121"/>
          <w:lang w:val="en-GB" w:eastAsia="es-ES"/>
        </w:rPr>
        <w:lastRenderedPageBreak/>
        <w:t xml:space="preserve">9. The festival will receive as a donation art works of artists who are selected and wish to donate to the festival with participating or other work of authorship, if he/she wants, he/she will receive a special mention of the festival, and his/her work will be used for the formation of the private collection of </w:t>
      </w:r>
      <w:proofErr w:type="spellStart"/>
      <w:r w:rsidRPr="008C48DE">
        <w:rPr>
          <w:rFonts w:ascii="Arial" w:eastAsia="Times New Roman" w:hAnsi="Arial" w:cs="Arial"/>
          <w:color w:val="212121"/>
          <w:lang w:val="en-GB" w:eastAsia="es-ES"/>
        </w:rPr>
        <w:t>Bugarte</w:t>
      </w:r>
      <w:proofErr w:type="spellEnd"/>
      <w:r w:rsidRPr="008C48DE">
        <w:rPr>
          <w:rFonts w:ascii="Arial" w:eastAsia="Times New Roman" w:hAnsi="Arial" w:cs="Arial"/>
          <w:color w:val="212121"/>
          <w:lang w:val="en-GB" w:eastAsia="es-ES"/>
        </w:rPr>
        <w:t xml:space="preserve"> film festival and visual arts for further retrospective exhibitions to be made about the festival in the city, the country and abroad.</w:t>
      </w:r>
      <w:r w:rsidRPr="008C48DE">
        <w:rPr>
          <w:rFonts w:ascii="Arial" w:eastAsia="Times New Roman" w:hAnsi="Arial" w:cs="Arial"/>
          <w:color w:val="212121"/>
          <w:lang w:val="en-GB" w:eastAsia="es-ES"/>
        </w:rPr>
        <w:br/>
        <w:t xml:space="preserve">10. The </w:t>
      </w:r>
      <w:proofErr w:type="spellStart"/>
      <w:r w:rsidRPr="008C48DE">
        <w:rPr>
          <w:rFonts w:ascii="Arial" w:eastAsia="Times New Roman" w:hAnsi="Arial" w:cs="Arial"/>
          <w:color w:val="212121"/>
          <w:lang w:val="en-GB" w:eastAsia="es-ES"/>
        </w:rPr>
        <w:t>Bugarte</w:t>
      </w:r>
      <w:proofErr w:type="spellEnd"/>
      <w:r w:rsidRPr="008C48DE">
        <w:rPr>
          <w:rFonts w:ascii="Arial" w:eastAsia="Times New Roman" w:hAnsi="Arial" w:cs="Arial"/>
          <w:color w:val="212121"/>
          <w:lang w:val="en-GB" w:eastAsia="es-ES"/>
        </w:rPr>
        <w:t xml:space="preserve"> Festival will have priority for works in premiere at the festival.</w:t>
      </w:r>
      <w:r w:rsidRPr="008C48DE">
        <w:rPr>
          <w:rFonts w:ascii="Arial" w:eastAsia="Times New Roman" w:hAnsi="Arial" w:cs="Arial"/>
          <w:color w:val="212121"/>
          <w:lang w:val="en-GB" w:eastAsia="es-ES"/>
        </w:rPr>
        <w:br/>
        <w:t>11. The categories for the 2017 awards are: best national film, best international film, best animation, best video, best video art, best visual artist of the festival, best mural intervention. The awards will be announced the day of the closing ceremony.</w:t>
      </w:r>
    </w:p>
    <w:p w:rsidR="008C48DE" w:rsidRPr="008C48DE" w:rsidRDefault="008C48DE" w:rsidP="008C48DE">
      <w:pPr>
        <w:shd w:val="clear" w:color="auto" w:fill="FFFFFF"/>
        <w:spacing w:before="100" w:beforeAutospacing="1" w:after="100" w:afterAutospacing="1" w:line="284" w:lineRule="atLeast"/>
        <w:rPr>
          <w:rFonts w:ascii="Arial" w:eastAsia="Times New Roman" w:hAnsi="Arial" w:cs="Arial"/>
          <w:color w:val="212121"/>
          <w:lang w:val="en-GB" w:eastAsia="es-ES"/>
        </w:rPr>
      </w:pPr>
      <w:r w:rsidRPr="008C48DE">
        <w:rPr>
          <w:rFonts w:ascii="Arial" w:eastAsia="Times New Roman" w:hAnsi="Arial" w:cs="Arial"/>
          <w:color w:val="212121"/>
          <w:lang w:val="en-GB" w:eastAsia="es-ES"/>
        </w:rPr>
        <w:t>Note 1: The mere fact of participating in the Festival implies knowledge and acceptance of these rules</w:t>
      </w:r>
      <w:r w:rsidRPr="008C48DE">
        <w:rPr>
          <w:rFonts w:ascii="Arial" w:eastAsia="Times New Roman" w:hAnsi="Arial" w:cs="Arial"/>
          <w:color w:val="212121"/>
          <w:lang w:val="en-GB" w:eastAsia="es-ES"/>
        </w:rPr>
        <w:br/>
        <w:t>Note 2: The festival will accept for submitting only works that are 2 years old till the current days, in case of submitting films the limit is 30 minutes</w:t>
      </w:r>
    </w:p>
    <w:p w:rsidR="00086BDF" w:rsidRPr="00086BDF" w:rsidRDefault="00086BDF" w:rsidP="00086BDF">
      <w:pPr>
        <w:shd w:val="clear" w:color="auto" w:fill="FFFFFF"/>
        <w:spacing w:before="100" w:beforeAutospacing="1" w:after="100" w:afterAutospacing="1" w:line="284" w:lineRule="atLeast"/>
        <w:rPr>
          <w:rFonts w:ascii="Arial" w:eastAsia="Times New Roman" w:hAnsi="Arial" w:cs="Arial"/>
          <w:color w:val="212121"/>
          <w:lang w:val="en-GB" w:eastAsia="es-ES"/>
        </w:rPr>
      </w:pPr>
    </w:p>
    <w:p w:rsidR="006C6BC3" w:rsidRPr="00EA567A" w:rsidRDefault="00126954">
      <w:pPr>
        <w:rPr>
          <w:rFonts w:ascii="Arial" w:hAnsi="Arial" w:cs="Arial"/>
          <w:lang w:val="en-GB"/>
        </w:rPr>
      </w:pPr>
    </w:p>
    <w:sectPr w:rsidR="006C6BC3" w:rsidRPr="00EA567A" w:rsidSect="00B3541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6BDF"/>
    <w:rsid w:val="00017747"/>
    <w:rsid w:val="00086BDF"/>
    <w:rsid w:val="00126954"/>
    <w:rsid w:val="00152E5C"/>
    <w:rsid w:val="008C48DE"/>
    <w:rsid w:val="00B35414"/>
    <w:rsid w:val="00CC200D"/>
    <w:rsid w:val="00EA56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41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86BDF"/>
    <w:rPr>
      <w:color w:val="0000FF"/>
      <w:u w:val="single"/>
    </w:rPr>
  </w:style>
  <w:style w:type="paragraph" w:styleId="NormalWeb">
    <w:name w:val="Normal (Web)"/>
    <w:basedOn w:val="Normal"/>
    <w:uiPriority w:val="99"/>
    <w:semiHidden/>
    <w:unhideWhenUsed/>
    <w:rsid w:val="00086BD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73185423">
      <w:bodyDiv w:val="1"/>
      <w:marLeft w:val="0"/>
      <w:marRight w:val="0"/>
      <w:marTop w:val="0"/>
      <w:marBottom w:val="0"/>
      <w:divBdr>
        <w:top w:val="none" w:sz="0" w:space="0" w:color="auto"/>
        <w:left w:val="none" w:sz="0" w:space="0" w:color="auto"/>
        <w:bottom w:val="none" w:sz="0" w:space="0" w:color="auto"/>
        <w:right w:val="none" w:sz="0" w:space="0" w:color="auto"/>
      </w:divBdr>
    </w:div>
    <w:div w:id="699744222">
      <w:bodyDiv w:val="1"/>
      <w:marLeft w:val="0"/>
      <w:marRight w:val="0"/>
      <w:marTop w:val="0"/>
      <w:marBottom w:val="0"/>
      <w:divBdr>
        <w:top w:val="none" w:sz="0" w:space="0" w:color="auto"/>
        <w:left w:val="none" w:sz="0" w:space="0" w:color="auto"/>
        <w:bottom w:val="none" w:sz="0" w:space="0" w:color="auto"/>
        <w:right w:val="none" w:sz="0" w:space="0" w:color="auto"/>
      </w:divBdr>
      <w:divsChild>
        <w:div w:id="422802190">
          <w:marLeft w:val="-510"/>
          <w:marRight w:val="0"/>
          <w:marTop w:val="0"/>
          <w:marBottom w:val="0"/>
          <w:divBdr>
            <w:top w:val="none" w:sz="0" w:space="0" w:color="auto"/>
            <w:left w:val="none" w:sz="0" w:space="0" w:color="auto"/>
            <w:bottom w:val="none" w:sz="0" w:space="0" w:color="auto"/>
            <w:right w:val="none" w:sz="0" w:space="0" w:color="auto"/>
          </w:divBdr>
          <w:divsChild>
            <w:div w:id="288708011">
              <w:marLeft w:val="0"/>
              <w:marRight w:val="0"/>
              <w:marTop w:val="0"/>
              <w:marBottom w:val="0"/>
              <w:divBdr>
                <w:top w:val="none" w:sz="0" w:space="0" w:color="auto"/>
                <w:left w:val="none" w:sz="0" w:space="0" w:color="auto"/>
                <w:bottom w:val="none" w:sz="0" w:space="0" w:color="auto"/>
                <w:right w:val="none" w:sz="0" w:space="0" w:color="auto"/>
              </w:divBdr>
              <w:divsChild>
                <w:div w:id="4357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610">
          <w:marLeft w:val="0"/>
          <w:marRight w:val="0"/>
          <w:marTop w:val="330"/>
          <w:marBottom w:val="0"/>
          <w:divBdr>
            <w:top w:val="none" w:sz="0" w:space="0" w:color="auto"/>
            <w:left w:val="none" w:sz="0" w:space="0" w:color="auto"/>
            <w:bottom w:val="none" w:sz="0" w:space="0" w:color="auto"/>
            <w:right w:val="none" w:sz="0" w:space="0" w:color="auto"/>
          </w:divBdr>
        </w:div>
      </w:divsChild>
    </w:div>
    <w:div w:id="1105154395">
      <w:bodyDiv w:val="1"/>
      <w:marLeft w:val="0"/>
      <w:marRight w:val="0"/>
      <w:marTop w:val="0"/>
      <w:marBottom w:val="0"/>
      <w:divBdr>
        <w:top w:val="none" w:sz="0" w:space="0" w:color="auto"/>
        <w:left w:val="none" w:sz="0" w:space="0" w:color="auto"/>
        <w:bottom w:val="none" w:sz="0" w:space="0" w:color="auto"/>
        <w:right w:val="none" w:sz="0" w:space="0" w:color="auto"/>
      </w:divBdr>
      <w:divsChild>
        <w:div w:id="2122414847">
          <w:marLeft w:val="0"/>
          <w:marRight w:val="0"/>
          <w:marTop w:val="0"/>
          <w:marBottom w:val="330"/>
          <w:divBdr>
            <w:top w:val="none" w:sz="0" w:space="0" w:color="auto"/>
            <w:left w:val="none" w:sz="0" w:space="0" w:color="auto"/>
            <w:bottom w:val="none" w:sz="0" w:space="0" w:color="auto"/>
            <w:right w:val="none" w:sz="0" w:space="0" w:color="auto"/>
          </w:divBdr>
          <w:divsChild>
            <w:div w:id="1759709842">
              <w:marLeft w:val="0"/>
              <w:marRight w:val="0"/>
              <w:marTop w:val="0"/>
              <w:marBottom w:val="0"/>
              <w:divBdr>
                <w:top w:val="none" w:sz="0" w:space="0" w:color="auto"/>
                <w:left w:val="none" w:sz="0" w:space="0" w:color="auto"/>
                <w:bottom w:val="none" w:sz="0" w:space="0" w:color="auto"/>
                <w:right w:val="none" w:sz="0" w:space="0" w:color="auto"/>
              </w:divBdr>
              <w:divsChild>
                <w:div w:id="1219052064">
                  <w:marLeft w:val="0"/>
                  <w:marRight w:val="0"/>
                  <w:marTop w:val="0"/>
                  <w:marBottom w:val="0"/>
                  <w:divBdr>
                    <w:top w:val="none" w:sz="0" w:space="0" w:color="auto"/>
                    <w:left w:val="none" w:sz="0" w:space="0" w:color="auto"/>
                    <w:bottom w:val="none" w:sz="0" w:space="0" w:color="auto"/>
                    <w:right w:val="none" w:sz="0" w:space="0" w:color="auto"/>
                  </w:divBdr>
                </w:div>
              </w:divsChild>
            </w:div>
            <w:div w:id="98524079">
              <w:marLeft w:val="0"/>
              <w:marRight w:val="0"/>
              <w:marTop w:val="330"/>
              <w:marBottom w:val="0"/>
              <w:divBdr>
                <w:top w:val="none" w:sz="0" w:space="0" w:color="auto"/>
                <w:left w:val="none" w:sz="0" w:space="0" w:color="auto"/>
                <w:bottom w:val="none" w:sz="0" w:space="0" w:color="auto"/>
                <w:right w:val="none" w:sz="0" w:space="0" w:color="auto"/>
              </w:divBdr>
            </w:div>
          </w:divsChild>
        </w:div>
        <w:div w:id="624851661">
          <w:marLeft w:val="0"/>
          <w:marRight w:val="0"/>
          <w:marTop w:val="0"/>
          <w:marBottom w:val="0"/>
          <w:divBdr>
            <w:top w:val="none" w:sz="0" w:space="0" w:color="auto"/>
            <w:left w:val="none" w:sz="0" w:space="0" w:color="auto"/>
            <w:bottom w:val="none" w:sz="0" w:space="0" w:color="auto"/>
            <w:right w:val="none" w:sz="0" w:space="0" w:color="auto"/>
          </w:divBdr>
          <w:divsChild>
            <w:div w:id="534192748">
              <w:marLeft w:val="0"/>
              <w:marRight w:val="0"/>
              <w:marTop w:val="30"/>
              <w:marBottom w:val="0"/>
              <w:divBdr>
                <w:top w:val="none" w:sz="0" w:space="0" w:color="auto"/>
                <w:left w:val="none" w:sz="0" w:space="0" w:color="auto"/>
                <w:bottom w:val="none" w:sz="0" w:space="0" w:color="auto"/>
                <w:right w:val="none" w:sz="0" w:space="0" w:color="auto"/>
              </w:divBdr>
              <w:divsChild>
                <w:div w:id="1039017056">
                  <w:marLeft w:val="-510"/>
                  <w:marRight w:val="0"/>
                  <w:marTop w:val="0"/>
                  <w:marBottom w:val="0"/>
                  <w:divBdr>
                    <w:top w:val="none" w:sz="0" w:space="0" w:color="auto"/>
                    <w:left w:val="none" w:sz="0" w:space="0" w:color="auto"/>
                    <w:bottom w:val="none" w:sz="0" w:space="0" w:color="auto"/>
                    <w:right w:val="none" w:sz="0" w:space="0" w:color="auto"/>
                  </w:divBdr>
                  <w:divsChild>
                    <w:div w:id="983781496">
                      <w:marLeft w:val="0"/>
                      <w:marRight w:val="0"/>
                      <w:marTop w:val="0"/>
                      <w:marBottom w:val="0"/>
                      <w:divBdr>
                        <w:top w:val="none" w:sz="0" w:space="0" w:color="auto"/>
                        <w:left w:val="none" w:sz="0" w:space="0" w:color="auto"/>
                        <w:bottom w:val="none" w:sz="0" w:space="0" w:color="auto"/>
                        <w:right w:val="none" w:sz="0" w:space="0" w:color="auto"/>
                      </w:divBdr>
                      <w:divsChild>
                        <w:div w:id="11174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747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 w:id="1143156183">
      <w:bodyDiv w:val="1"/>
      <w:marLeft w:val="0"/>
      <w:marRight w:val="0"/>
      <w:marTop w:val="0"/>
      <w:marBottom w:val="0"/>
      <w:divBdr>
        <w:top w:val="none" w:sz="0" w:space="0" w:color="auto"/>
        <w:left w:val="none" w:sz="0" w:space="0" w:color="auto"/>
        <w:bottom w:val="none" w:sz="0" w:space="0" w:color="auto"/>
        <w:right w:val="none" w:sz="0" w:space="0" w:color="auto"/>
      </w:divBdr>
      <w:divsChild>
        <w:div w:id="1769690454">
          <w:marLeft w:val="-510"/>
          <w:marRight w:val="0"/>
          <w:marTop w:val="0"/>
          <w:marBottom w:val="0"/>
          <w:divBdr>
            <w:top w:val="none" w:sz="0" w:space="0" w:color="auto"/>
            <w:left w:val="none" w:sz="0" w:space="0" w:color="auto"/>
            <w:bottom w:val="none" w:sz="0" w:space="0" w:color="auto"/>
            <w:right w:val="none" w:sz="0" w:space="0" w:color="auto"/>
          </w:divBdr>
          <w:divsChild>
            <w:div w:id="782502642">
              <w:marLeft w:val="0"/>
              <w:marRight w:val="0"/>
              <w:marTop w:val="0"/>
              <w:marBottom w:val="0"/>
              <w:divBdr>
                <w:top w:val="none" w:sz="0" w:space="0" w:color="auto"/>
                <w:left w:val="none" w:sz="0" w:space="0" w:color="auto"/>
                <w:bottom w:val="none" w:sz="0" w:space="0" w:color="auto"/>
                <w:right w:val="none" w:sz="0" w:space="0" w:color="auto"/>
              </w:divBdr>
              <w:divsChild>
                <w:div w:id="13991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9722">
          <w:marLeft w:val="0"/>
          <w:marRight w:val="0"/>
          <w:marTop w:val="330"/>
          <w:marBottom w:val="0"/>
          <w:divBdr>
            <w:top w:val="none" w:sz="0" w:space="0" w:color="auto"/>
            <w:left w:val="none" w:sz="0" w:space="0" w:color="auto"/>
            <w:bottom w:val="none" w:sz="0" w:space="0" w:color="auto"/>
            <w:right w:val="none" w:sz="0" w:space="0" w:color="auto"/>
          </w:divBdr>
        </w:div>
      </w:divsChild>
    </w:div>
    <w:div w:id="1154222295">
      <w:bodyDiv w:val="1"/>
      <w:marLeft w:val="0"/>
      <w:marRight w:val="0"/>
      <w:marTop w:val="0"/>
      <w:marBottom w:val="0"/>
      <w:divBdr>
        <w:top w:val="none" w:sz="0" w:space="0" w:color="auto"/>
        <w:left w:val="none" w:sz="0" w:space="0" w:color="auto"/>
        <w:bottom w:val="none" w:sz="0" w:space="0" w:color="auto"/>
        <w:right w:val="none" w:sz="0" w:space="0" w:color="auto"/>
      </w:divBdr>
      <w:divsChild>
        <w:div w:id="1631865038">
          <w:marLeft w:val="-510"/>
          <w:marRight w:val="0"/>
          <w:marTop w:val="0"/>
          <w:marBottom w:val="0"/>
          <w:divBdr>
            <w:top w:val="none" w:sz="0" w:space="0" w:color="auto"/>
            <w:left w:val="none" w:sz="0" w:space="0" w:color="auto"/>
            <w:bottom w:val="none" w:sz="0" w:space="0" w:color="auto"/>
            <w:right w:val="none" w:sz="0" w:space="0" w:color="auto"/>
          </w:divBdr>
          <w:divsChild>
            <w:div w:id="580604553">
              <w:marLeft w:val="0"/>
              <w:marRight w:val="0"/>
              <w:marTop w:val="0"/>
              <w:marBottom w:val="0"/>
              <w:divBdr>
                <w:top w:val="none" w:sz="0" w:space="0" w:color="auto"/>
                <w:left w:val="none" w:sz="0" w:space="0" w:color="auto"/>
                <w:bottom w:val="none" w:sz="0" w:space="0" w:color="auto"/>
                <w:right w:val="none" w:sz="0" w:space="0" w:color="auto"/>
              </w:divBdr>
              <w:divsChild>
                <w:div w:id="18799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5918">
          <w:marLeft w:val="0"/>
          <w:marRight w:val="0"/>
          <w:marTop w:val="330"/>
          <w:marBottom w:val="0"/>
          <w:divBdr>
            <w:top w:val="none" w:sz="0" w:space="0" w:color="auto"/>
            <w:left w:val="none" w:sz="0" w:space="0" w:color="auto"/>
            <w:bottom w:val="none" w:sz="0" w:space="0" w:color="auto"/>
            <w:right w:val="none" w:sz="0" w:space="0" w:color="auto"/>
          </w:divBdr>
        </w:div>
      </w:divsChild>
    </w:div>
    <w:div w:id="1345983946">
      <w:bodyDiv w:val="1"/>
      <w:marLeft w:val="0"/>
      <w:marRight w:val="0"/>
      <w:marTop w:val="0"/>
      <w:marBottom w:val="0"/>
      <w:divBdr>
        <w:top w:val="none" w:sz="0" w:space="0" w:color="auto"/>
        <w:left w:val="none" w:sz="0" w:space="0" w:color="auto"/>
        <w:bottom w:val="none" w:sz="0" w:space="0" w:color="auto"/>
        <w:right w:val="none" w:sz="0" w:space="0" w:color="auto"/>
      </w:divBdr>
      <w:divsChild>
        <w:div w:id="262615126">
          <w:marLeft w:val="-510"/>
          <w:marRight w:val="0"/>
          <w:marTop w:val="0"/>
          <w:marBottom w:val="0"/>
          <w:divBdr>
            <w:top w:val="none" w:sz="0" w:space="0" w:color="auto"/>
            <w:left w:val="none" w:sz="0" w:space="0" w:color="auto"/>
            <w:bottom w:val="none" w:sz="0" w:space="0" w:color="auto"/>
            <w:right w:val="none" w:sz="0" w:space="0" w:color="auto"/>
          </w:divBdr>
          <w:divsChild>
            <w:div w:id="515314776">
              <w:marLeft w:val="0"/>
              <w:marRight w:val="0"/>
              <w:marTop w:val="0"/>
              <w:marBottom w:val="0"/>
              <w:divBdr>
                <w:top w:val="none" w:sz="0" w:space="0" w:color="auto"/>
                <w:left w:val="none" w:sz="0" w:space="0" w:color="auto"/>
                <w:bottom w:val="none" w:sz="0" w:space="0" w:color="auto"/>
                <w:right w:val="none" w:sz="0" w:space="0" w:color="auto"/>
              </w:divBdr>
              <w:divsChild>
                <w:div w:id="19570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0193">
          <w:marLeft w:val="0"/>
          <w:marRight w:val="0"/>
          <w:marTop w:val="330"/>
          <w:marBottom w:val="0"/>
          <w:divBdr>
            <w:top w:val="none" w:sz="0" w:space="0" w:color="auto"/>
            <w:left w:val="none" w:sz="0" w:space="0" w:color="auto"/>
            <w:bottom w:val="none" w:sz="0" w:space="0" w:color="auto"/>
            <w:right w:val="none" w:sz="0" w:space="0" w:color="auto"/>
          </w:divBdr>
        </w:div>
      </w:divsChild>
    </w:div>
    <w:div w:id="1361861137">
      <w:bodyDiv w:val="1"/>
      <w:marLeft w:val="0"/>
      <w:marRight w:val="0"/>
      <w:marTop w:val="0"/>
      <w:marBottom w:val="0"/>
      <w:divBdr>
        <w:top w:val="none" w:sz="0" w:space="0" w:color="auto"/>
        <w:left w:val="none" w:sz="0" w:space="0" w:color="auto"/>
        <w:bottom w:val="none" w:sz="0" w:space="0" w:color="auto"/>
        <w:right w:val="none" w:sz="0" w:space="0" w:color="auto"/>
      </w:divBdr>
      <w:divsChild>
        <w:div w:id="1483426877">
          <w:marLeft w:val="-510"/>
          <w:marRight w:val="0"/>
          <w:marTop w:val="0"/>
          <w:marBottom w:val="0"/>
          <w:divBdr>
            <w:top w:val="none" w:sz="0" w:space="0" w:color="auto"/>
            <w:left w:val="none" w:sz="0" w:space="0" w:color="auto"/>
            <w:bottom w:val="none" w:sz="0" w:space="0" w:color="auto"/>
            <w:right w:val="none" w:sz="0" w:space="0" w:color="auto"/>
          </w:divBdr>
          <w:divsChild>
            <w:div w:id="2082479395">
              <w:marLeft w:val="0"/>
              <w:marRight w:val="0"/>
              <w:marTop w:val="0"/>
              <w:marBottom w:val="0"/>
              <w:divBdr>
                <w:top w:val="none" w:sz="0" w:space="0" w:color="auto"/>
                <w:left w:val="none" w:sz="0" w:space="0" w:color="auto"/>
                <w:bottom w:val="none" w:sz="0" w:space="0" w:color="auto"/>
                <w:right w:val="none" w:sz="0" w:space="0" w:color="auto"/>
              </w:divBdr>
              <w:divsChild>
                <w:div w:id="7855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27776">
          <w:marLeft w:val="0"/>
          <w:marRight w:val="0"/>
          <w:marTop w:val="330"/>
          <w:marBottom w:val="0"/>
          <w:divBdr>
            <w:top w:val="none" w:sz="0" w:space="0" w:color="auto"/>
            <w:left w:val="none" w:sz="0" w:space="0" w:color="auto"/>
            <w:bottom w:val="none" w:sz="0" w:space="0" w:color="auto"/>
            <w:right w:val="none" w:sz="0" w:space="0" w:color="auto"/>
          </w:divBdr>
        </w:div>
      </w:divsChild>
    </w:div>
    <w:div w:id="1582443017">
      <w:bodyDiv w:val="1"/>
      <w:marLeft w:val="0"/>
      <w:marRight w:val="0"/>
      <w:marTop w:val="0"/>
      <w:marBottom w:val="0"/>
      <w:divBdr>
        <w:top w:val="none" w:sz="0" w:space="0" w:color="auto"/>
        <w:left w:val="none" w:sz="0" w:space="0" w:color="auto"/>
        <w:bottom w:val="none" w:sz="0" w:space="0" w:color="auto"/>
        <w:right w:val="none" w:sz="0" w:space="0" w:color="auto"/>
      </w:divBdr>
      <w:divsChild>
        <w:div w:id="423769512">
          <w:marLeft w:val="-510"/>
          <w:marRight w:val="0"/>
          <w:marTop w:val="0"/>
          <w:marBottom w:val="0"/>
          <w:divBdr>
            <w:top w:val="none" w:sz="0" w:space="0" w:color="auto"/>
            <w:left w:val="none" w:sz="0" w:space="0" w:color="auto"/>
            <w:bottom w:val="none" w:sz="0" w:space="0" w:color="auto"/>
            <w:right w:val="none" w:sz="0" w:space="0" w:color="auto"/>
          </w:divBdr>
          <w:divsChild>
            <w:div w:id="959454431">
              <w:marLeft w:val="0"/>
              <w:marRight w:val="0"/>
              <w:marTop w:val="0"/>
              <w:marBottom w:val="0"/>
              <w:divBdr>
                <w:top w:val="none" w:sz="0" w:space="0" w:color="auto"/>
                <w:left w:val="none" w:sz="0" w:space="0" w:color="auto"/>
                <w:bottom w:val="none" w:sz="0" w:space="0" w:color="auto"/>
                <w:right w:val="none" w:sz="0" w:space="0" w:color="auto"/>
              </w:divBdr>
              <w:divsChild>
                <w:div w:id="18801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9267">
          <w:marLeft w:val="0"/>
          <w:marRight w:val="0"/>
          <w:marTop w:val="330"/>
          <w:marBottom w:val="0"/>
          <w:divBdr>
            <w:top w:val="none" w:sz="0" w:space="0" w:color="auto"/>
            <w:left w:val="none" w:sz="0" w:space="0" w:color="auto"/>
            <w:bottom w:val="none" w:sz="0" w:space="0" w:color="auto"/>
            <w:right w:val="none" w:sz="0" w:space="0" w:color="auto"/>
          </w:divBdr>
        </w:div>
      </w:divsChild>
    </w:div>
    <w:div w:id="1811819471">
      <w:bodyDiv w:val="1"/>
      <w:marLeft w:val="0"/>
      <w:marRight w:val="0"/>
      <w:marTop w:val="0"/>
      <w:marBottom w:val="0"/>
      <w:divBdr>
        <w:top w:val="none" w:sz="0" w:space="0" w:color="auto"/>
        <w:left w:val="none" w:sz="0" w:space="0" w:color="auto"/>
        <w:bottom w:val="none" w:sz="0" w:space="0" w:color="auto"/>
        <w:right w:val="none" w:sz="0" w:space="0" w:color="auto"/>
      </w:divBdr>
      <w:divsChild>
        <w:div w:id="1919708958">
          <w:marLeft w:val="-510"/>
          <w:marRight w:val="0"/>
          <w:marTop w:val="0"/>
          <w:marBottom w:val="0"/>
          <w:divBdr>
            <w:top w:val="none" w:sz="0" w:space="0" w:color="auto"/>
            <w:left w:val="none" w:sz="0" w:space="0" w:color="auto"/>
            <w:bottom w:val="none" w:sz="0" w:space="0" w:color="auto"/>
            <w:right w:val="none" w:sz="0" w:space="0" w:color="auto"/>
          </w:divBdr>
          <w:divsChild>
            <w:div w:id="778989689">
              <w:marLeft w:val="0"/>
              <w:marRight w:val="0"/>
              <w:marTop w:val="0"/>
              <w:marBottom w:val="0"/>
              <w:divBdr>
                <w:top w:val="none" w:sz="0" w:space="0" w:color="auto"/>
                <w:left w:val="none" w:sz="0" w:space="0" w:color="auto"/>
                <w:bottom w:val="none" w:sz="0" w:space="0" w:color="auto"/>
                <w:right w:val="none" w:sz="0" w:space="0" w:color="auto"/>
              </w:divBdr>
              <w:divsChild>
                <w:div w:id="12049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345">
          <w:marLeft w:val="0"/>
          <w:marRight w:val="0"/>
          <w:marTop w:val="330"/>
          <w:marBottom w:val="0"/>
          <w:divBdr>
            <w:top w:val="none" w:sz="0" w:space="0" w:color="auto"/>
            <w:left w:val="none" w:sz="0" w:space="0" w:color="auto"/>
            <w:bottom w:val="none" w:sz="0" w:space="0" w:color="auto"/>
            <w:right w:val="none" w:sz="0" w:space="0" w:color="auto"/>
          </w:divBdr>
        </w:div>
      </w:divsChild>
    </w:div>
    <w:div w:id="2122870319">
      <w:bodyDiv w:val="1"/>
      <w:marLeft w:val="0"/>
      <w:marRight w:val="0"/>
      <w:marTop w:val="0"/>
      <w:marBottom w:val="0"/>
      <w:divBdr>
        <w:top w:val="none" w:sz="0" w:space="0" w:color="auto"/>
        <w:left w:val="none" w:sz="0" w:space="0" w:color="auto"/>
        <w:bottom w:val="none" w:sz="0" w:space="0" w:color="auto"/>
        <w:right w:val="none" w:sz="0" w:space="0" w:color="auto"/>
      </w:divBdr>
      <w:divsChild>
        <w:div w:id="1142964095">
          <w:marLeft w:val="-510"/>
          <w:marRight w:val="0"/>
          <w:marTop w:val="0"/>
          <w:marBottom w:val="0"/>
          <w:divBdr>
            <w:top w:val="none" w:sz="0" w:space="0" w:color="auto"/>
            <w:left w:val="none" w:sz="0" w:space="0" w:color="auto"/>
            <w:bottom w:val="none" w:sz="0" w:space="0" w:color="auto"/>
            <w:right w:val="none" w:sz="0" w:space="0" w:color="auto"/>
          </w:divBdr>
          <w:divsChild>
            <w:div w:id="630601727">
              <w:marLeft w:val="0"/>
              <w:marRight w:val="0"/>
              <w:marTop w:val="0"/>
              <w:marBottom w:val="0"/>
              <w:divBdr>
                <w:top w:val="none" w:sz="0" w:space="0" w:color="auto"/>
                <w:left w:val="none" w:sz="0" w:space="0" w:color="auto"/>
                <w:bottom w:val="none" w:sz="0" w:space="0" w:color="auto"/>
                <w:right w:val="none" w:sz="0" w:space="0" w:color="auto"/>
              </w:divBdr>
              <w:divsChild>
                <w:div w:id="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6920">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festivalbugarte.org&amp;sa=D&amp;ust=1497611817553000&amp;usg=AFQjCNEzXpJTjdxEonhhfMId5v3u1kSQ3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estivalbugarte@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web.www.festivalbugarte.org&amp;sa=D&amp;ust=1497612793343000&amp;usg=AFQjCNFQ-oHwQj_IEK0At1QMx-zF3ov4GA" TargetMode="External"/><Relationship Id="rId11" Type="http://schemas.openxmlformats.org/officeDocument/2006/relationships/hyperlink" Target="mailto:festivalbugarte@gmail.com" TargetMode="External"/><Relationship Id="rId5" Type="http://schemas.openxmlformats.org/officeDocument/2006/relationships/hyperlink" Target="mailto:festivalbugarte@gmail.com" TargetMode="External"/><Relationship Id="rId10" Type="http://schemas.openxmlformats.org/officeDocument/2006/relationships/hyperlink" Target="https://www.google.com/url?q=http://www.festivalbugarte.org&amp;sa=D&amp;ust=1497612793344000&amp;usg=AFQjCNFFegxObAc0nRnbOCrU6EHJobu3Sg" TargetMode="External"/><Relationship Id="rId4" Type="http://schemas.openxmlformats.org/officeDocument/2006/relationships/hyperlink" Target="https://www.google.com/url?q=http://www.festivalbugarte.org&amp;sa=D&amp;ust=1497611817552000&amp;usg=AFQjCNG-f1QwELktLa3BXnHoKjUUMjz0FQ" TargetMode="External"/><Relationship Id="rId9" Type="http://schemas.openxmlformats.org/officeDocument/2006/relationships/hyperlink" Target="mailto:festivalbugart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2512</Words>
  <Characters>13822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3</cp:revision>
  <dcterms:created xsi:type="dcterms:W3CDTF">2017-06-16T10:16:00Z</dcterms:created>
  <dcterms:modified xsi:type="dcterms:W3CDTF">2017-06-16T10:36:00Z</dcterms:modified>
</cp:coreProperties>
</file>