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1A54" w14:textId="77777777" w:rsidR="007A2D12" w:rsidRPr="007A2D12" w:rsidRDefault="007A2D12" w:rsidP="007A2D12">
      <w:pPr>
        <w:jc w:val="center"/>
        <w:rPr>
          <w:rFonts w:ascii="Arial" w:hAnsi="Arial" w:cs="Arial"/>
          <w:b/>
          <w:bCs/>
          <w:sz w:val="44"/>
          <w:szCs w:val="44"/>
        </w:rPr>
      </w:pPr>
      <w:r w:rsidRPr="007A2D12">
        <w:rPr>
          <w:rFonts w:ascii="Arial" w:hAnsi="Arial" w:cs="Arial"/>
          <w:b/>
          <w:bCs/>
          <w:sz w:val="44"/>
          <w:szCs w:val="44"/>
        </w:rPr>
        <w:t>Rules &amp; Terms</w:t>
      </w:r>
    </w:p>
    <w:p w14:paraId="7805340A" w14:textId="77777777" w:rsidR="007A2D12" w:rsidRDefault="007A2D12" w:rsidP="007A2D12">
      <w:pPr>
        <w:rPr>
          <w:rFonts w:ascii="Arial" w:hAnsi="Arial" w:cs="Arial"/>
          <w:sz w:val="24"/>
          <w:szCs w:val="24"/>
        </w:rPr>
      </w:pPr>
    </w:p>
    <w:p w14:paraId="6AD8D1CB" w14:textId="48517513" w:rsidR="007A2D12" w:rsidRPr="007A2D12" w:rsidRDefault="007A2D12" w:rsidP="007A2D12">
      <w:pPr>
        <w:rPr>
          <w:rFonts w:ascii="Arial" w:hAnsi="Arial" w:cs="Arial"/>
          <w:sz w:val="24"/>
          <w:szCs w:val="24"/>
        </w:rPr>
      </w:pPr>
      <w:r w:rsidRPr="007A2D12">
        <w:rPr>
          <w:rFonts w:ascii="Arial" w:hAnsi="Arial" w:cs="Arial"/>
          <w:sz w:val="24"/>
          <w:szCs w:val="24"/>
        </w:rPr>
        <w:t>– Films must be submitted via an online screener ONLY.</w:t>
      </w:r>
    </w:p>
    <w:p w14:paraId="1AF54B50" w14:textId="77777777" w:rsidR="007A2D12" w:rsidRPr="007A2D12" w:rsidRDefault="007A2D12" w:rsidP="007A2D12">
      <w:pPr>
        <w:rPr>
          <w:rFonts w:ascii="Arial" w:hAnsi="Arial" w:cs="Arial"/>
          <w:sz w:val="24"/>
          <w:szCs w:val="24"/>
        </w:rPr>
      </w:pPr>
    </w:p>
    <w:p w14:paraId="4F570B90" w14:textId="77777777" w:rsidR="007A2D12" w:rsidRPr="007A2D12" w:rsidRDefault="007A2D12" w:rsidP="007A2D12">
      <w:pPr>
        <w:rPr>
          <w:rFonts w:ascii="Arial" w:hAnsi="Arial" w:cs="Arial"/>
          <w:sz w:val="24"/>
          <w:szCs w:val="24"/>
        </w:rPr>
      </w:pPr>
      <w:r w:rsidRPr="007A2D12">
        <w:rPr>
          <w:rFonts w:ascii="Arial" w:hAnsi="Arial" w:cs="Arial"/>
          <w:sz w:val="24"/>
          <w:szCs w:val="24"/>
        </w:rPr>
        <w:t>– We do not accept films submitted on DVD.</w:t>
      </w:r>
    </w:p>
    <w:p w14:paraId="59636270" w14:textId="77777777" w:rsidR="007A2D12" w:rsidRPr="007A2D12" w:rsidRDefault="007A2D12" w:rsidP="007A2D12">
      <w:pPr>
        <w:rPr>
          <w:rFonts w:ascii="Arial" w:hAnsi="Arial" w:cs="Arial"/>
          <w:sz w:val="24"/>
          <w:szCs w:val="24"/>
        </w:rPr>
      </w:pPr>
    </w:p>
    <w:p w14:paraId="54C43555" w14:textId="77777777" w:rsidR="007A2D12" w:rsidRPr="007A2D12" w:rsidRDefault="007A2D12" w:rsidP="007A2D12">
      <w:pPr>
        <w:rPr>
          <w:rFonts w:ascii="Arial" w:hAnsi="Arial" w:cs="Arial"/>
          <w:sz w:val="24"/>
          <w:szCs w:val="24"/>
        </w:rPr>
      </w:pPr>
      <w:r w:rsidRPr="007A2D12">
        <w:rPr>
          <w:rFonts w:ascii="Arial" w:hAnsi="Arial" w:cs="Arial"/>
          <w:sz w:val="24"/>
          <w:szCs w:val="24"/>
        </w:rPr>
        <w:t>– You are providing MIFF a nonexclusive limited license to use segments of your film (including trailers/film posters/press kits/teasers) for promotional purposes.</w:t>
      </w:r>
    </w:p>
    <w:p w14:paraId="063EE522" w14:textId="77777777" w:rsidR="007A2D12" w:rsidRPr="007A2D12" w:rsidRDefault="007A2D12" w:rsidP="007A2D12">
      <w:pPr>
        <w:rPr>
          <w:rFonts w:ascii="Arial" w:hAnsi="Arial" w:cs="Arial"/>
          <w:sz w:val="24"/>
          <w:szCs w:val="24"/>
        </w:rPr>
      </w:pPr>
    </w:p>
    <w:p w14:paraId="35E9085E" w14:textId="77777777" w:rsidR="007A2D12" w:rsidRPr="007A2D12" w:rsidRDefault="007A2D12" w:rsidP="007A2D12">
      <w:pPr>
        <w:rPr>
          <w:rFonts w:ascii="Arial" w:hAnsi="Arial" w:cs="Arial"/>
          <w:sz w:val="24"/>
          <w:szCs w:val="24"/>
        </w:rPr>
      </w:pPr>
      <w:r w:rsidRPr="007A2D12">
        <w:rPr>
          <w:rFonts w:ascii="Arial" w:hAnsi="Arial" w:cs="Arial"/>
          <w:sz w:val="24"/>
          <w:szCs w:val="24"/>
        </w:rPr>
        <w:t>-Submissions DO NOT guarantee selection.</w:t>
      </w:r>
    </w:p>
    <w:p w14:paraId="47F2CEC5" w14:textId="77777777" w:rsidR="007A2D12" w:rsidRPr="007A2D12" w:rsidRDefault="007A2D12" w:rsidP="007A2D12">
      <w:pPr>
        <w:rPr>
          <w:rFonts w:ascii="Arial" w:hAnsi="Arial" w:cs="Arial"/>
          <w:sz w:val="24"/>
          <w:szCs w:val="24"/>
        </w:rPr>
      </w:pPr>
    </w:p>
    <w:p w14:paraId="48F3467D" w14:textId="77777777" w:rsidR="007A2D12" w:rsidRPr="007A2D12" w:rsidRDefault="007A2D12" w:rsidP="007A2D12">
      <w:pPr>
        <w:rPr>
          <w:rFonts w:ascii="Arial" w:hAnsi="Arial" w:cs="Arial"/>
          <w:sz w:val="24"/>
          <w:szCs w:val="24"/>
        </w:rPr>
      </w:pPr>
      <w:r w:rsidRPr="007A2D12">
        <w:rPr>
          <w:rFonts w:ascii="Arial" w:hAnsi="Arial" w:cs="Arial"/>
          <w:sz w:val="24"/>
          <w:szCs w:val="24"/>
        </w:rPr>
        <w:t>-If selected, Filmmakers will be asked for further materials.</w:t>
      </w:r>
    </w:p>
    <w:p w14:paraId="37E40AF8" w14:textId="77777777" w:rsidR="007A2D12" w:rsidRPr="007A2D12" w:rsidRDefault="007A2D12" w:rsidP="007A2D12">
      <w:pPr>
        <w:rPr>
          <w:rFonts w:ascii="Arial" w:hAnsi="Arial" w:cs="Arial"/>
          <w:sz w:val="24"/>
          <w:szCs w:val="24"/>
        </w:rPr>
      </w:pPr>
    </w:p>
    <w:p w14:paraId="4285929A" w14:textId="77777777" w:rsidR="007A2D12" w:rsidRPr="007A2D12" w:rsidRDefault="007A2D12" w:rsidP="007A2D12">
      <w:pPr>
        <w:rPr>
          <w:rFonts w:ascii="Arial" w:hAnsi="Arial" w:cs="Arial"/>
          <w:sz w:val="24"/>
          <w:szCs w:val="24"/>
        </w:rPr>
      </w:pPr>
      <w:r w:rsidRPr="007A2D12">
        <w:rPr>
          <w:rFonts w:ascii="Arial" w:hAnsi="Arial" w:cs="Arial"/>
          <w:sz w:val="24"/>
          <w:szCs w:val="24"/>
        </w:rPr>
        <w:t>-All international films MUST have English subtitles if in another language.</w:t>
      </w:r>
    </w:p>
    <w:p w14:paraId="1955F4DD" w14:textId="77777777" w:rsidR="007A2D12" w:rsidRPr="007A2D12" w:rsidRDefault="007A2D12" w:rsidP="007A2D12">
      <w:pPr>
        <w:rPr>
          <w:rFonts w:ascii="Arial" w:hAnsi="Arial" w:cs="Arial"/>
          <w:sz w:val="24"/>
          <w:szCs w:val="24"/>
        </w:rPr>
      </w:pPr>
    </w:p>
    <w:p w14:paraId="119F90BD" w14:textId="77777777" w:rsidR="007A2D12" w:rsidRPr="007A2D12" w:rsidRDefault="007A2D12" w:rsidP="007A2D12">
      <w:pPr>
        <w:rPr>
          <w:rFonts w:ascii="Arial" w:hAnsi="Arial" w:cs="Arial"/>
          <w:sz w:val="24"/>
          <w:szCs w:val="24"/>
        </w:rPr>
      </w:pPr>
      <w:r w:rsidRPr="007A2D12">
        <w:rPr>
          <w:rFonts w:ascii="Arial" w:hAnsi="Arial" w:cs="Arial"/>
          <w:sz w:val="24"/>
          <w:szCs w:val="24"/>
        </w:rPr>
        <w:t>-If NOT selected, your project will be submitted into the international filmmaker database for any upcoming screening we may have in the future.</w:t>
      </w:r>
    </w:p>
    <w:p w14:paraId="31805CF5" w14:textId="77777777" w:rsidR="007A2D12" w:rsidRPr="007A2D12" w:rsidRDefault="007A2D12" w:rsidP="007A2D12">
      <w:pPr>
        <w:rPr>
          <w:rFonts w:ascii="Arial" w:hAnsi="Arial" w:cs="Arial"/>
          <w:sz w:val="24"/>
          <w:szCs w:val="24"/>
        </w:rPr>
      </w:pPr>
    </w:p>
    <w:p w14:paraId="247AE29F" w14:textId="77777777" w:rsidR="007A2D12" w:rsidRPr="007A2D12" w:rsidRDefault="007A2D12" w:rsidP="007A2D12">
      <w:pPr>
        <w:rPr>
          <w:rFonts w:ascii="Arial" w:hAnsi="Arial" w:cs="Arial"/>
          <w:sz w:val="24"/>
          <w:szCs w:val="24"/>
        </w:rPr>
      </w:pPr>
      <w:r w:rsidRPr="007A2D12">
        <w:rPr>
          <w:rFonts w:ascii="Arial" w:hAnsi="Arial" w:cs="Arial"/>
          <w:sz w:val="24"/>
          <w:szCs w:val="24"/>
        </w:rPr>
        <w:t>– Entrants confirm and warrant that they have the required legal authority to use all music, images, and content in the entry submitted,</w:t>
      </w:r>
    </w:p>
    <w:p w14:paraId="1954A968" w14:textId="77777777" w:rsidR="007A2D12" w:rsidRPr="007A2D12" w:rsidRDefault="007A2D12" w:rsidP="007A2D12">
      <w:pPr>
        <w:rPr>
          <w:rFonts w:ascii="Arial" w:hAnsi="Arial" w:cs="Arial"/>
          <w:sz w:val="24"/>
          <w:szCs w:val="24"/>
        </w:rPr>
      </w:pPr>
    </w:p>
    <w:p w14:paraId="5FF3C4BC" w14:textId="77777777" w:rsidR="007A2D12" w:rsidRPr="007A2D12" w:rsidRDefault="007A2D12" w:rsidP="007A2D12">
      <w:pPr>
        <w:rPr>
          <w:rFonts w:ascii="Arial" w:hAnsi="Arial" w:cs="Arial"/>
          <w:sz w:val="24"/>
          <w:szCs w:val="24"/>
        </w:rPr>
      </w:pPr>
      <w:r w:rsidRPr="007A2D12">
        <w:rPr>
          <w:rFonts w:ascii="Arial" w:hAnsi="Arial" w:cs="Arial"/>
          <w:sz w:val="24"/>
          <w:szCs w:val="24"/>
        </w:rPr>
        <w:t>– Works-in-progress and films with distribution are accepted,</w:t>
      </w:r>
    </w:p>
    <w:p w14:paraId="25CF44DA" w14:textId="77777777" w:rsidR="007A2D12" w:rsidRPr="007A2D12" w:rsidRDefault="007A2D12" w:rsidP="007A2D12">
      <w:pPr>
        <w:rPr>
          <w:rFonts w:ascii="Arial" w:hAnsi="Arial" w:cs="Arial"/>
          <w:sz w:val="24"/>
          <w:szCs w:val="24"/>
        </w:rPr>
      </w:pPr>
    </w:p>
    <w:p w14:paraId="1B912FE5" w14:textId="77777777" w:rsidR="007A2D12" w:rsidRPr="007A2D12" w:rsidRDefault="007A2D12" w:rsidP="007A2D12">
      <w:pPr>
        <w:rPr>
          <w:rFonts w:ascii="Arial" w:hAnsi="Arial" w:cs="Arial"/>
          <w:sz w:val="24"/>
          <w:szCs w:val="24"/>
        </w:rPr>
      </w:pPr>
      <w:r w:rsidRPr="007A2D12">
        <w:rPr>
          <w:rFonts w:ascii="Arial" w:hAnsi="Arial" w:cs="Arial"/>
          <w:sz w:val="24"/>
          <w:szCs w:val="24"/>
        </w:rPr>
        <w:t>– No restrictions on premiere or online statuses.</w:t>
      </w:r>
    </w:p>
    <w:p w14:paraId="2BE72FB8" w14:textId="77777777" w:rsidR="007A2D12" w:rsidRPr="007A2D12" w:rsidRDefault="007A2D12" w:rsidP="007A2D12">
      <w:pPr>
        <w:rPr>
          <w:rFonts w:ascii="Arial" w:hAnsi="Arial" w:cs="Arial"/>
          <w:sz w:val="24"/>
          <w:szCs w:val="24"/>
        </w:rPr>
      </w:pPr>
    </w:p>
    <w:p w14:paraId="5F1E8347" w14:textId="77777777" w:rsidR="007A2D12" w:rsidRPr="007A2D12" w:rsidRDefault="007A2D12" w:rsidP="007A2D12">
      <w:pPr>
        <w:rPr>
          <w:rFonts w:ascii="Arial" w:hAnsi="Arial" w:cs="Arial"/>
          <w:sz w:val="24"/>
          <w:szCs w:val="24"/>
        </w:rPr>
      </w:pPr>
      <w:r w:rsidRPr="007A2D12">
        <w:rPr>
          <w:rFonts w:ascii="Arial" w:hAnsi="Arial" w:cs="Arial"/>
          <w:sz w:val="24"/>
          <w:szCs w:val="24"/>
        </w:rPr>
        <w:t>-Official Selections will be announced on the website, social media and partners.</w:t>
      </w:r>
    </w:p>
    <w:p w14:paraId="309F280A" w14:textId="77777777" w:rsidR="007A2D12" w:rsidRPr="007A2D12" w:rsidRDefault="007A2D12" w:rsidP="007A2D12">
      <w:pPr>
        <w:rPr>
          <w:rFonts w:ascii="Arial" w:hAnsi="Arial" w:cs="Arial"/>
          <w:sz w:val="24"/>
          <w:szCs w:val="24"/>
        </w:rPr>
      </w:pPr>
    </w:p>
    <w:p w14:paraId="614D6F11" w14:textId="77777777" w:rsidR="007A2D12" w:rsidRDefault="007A2D12" w:rsidP="007A2D12">
      <w:pPr>
        <w:rPr>
          <w:rFonts w:ascii="Arial" w:hAnsi="Arial" w:cs="Arial"/>
          <w:sz w:val="24"/>
          <w:szCs w:val="24"/>
        </w:rPr>
      </w:pPr>
      <w:r w:rsidRPr="007A2D12">
        <w:rPr>
          <w:rFonts w:ascii="Arial" w:hAnsi="Arial" w:cs="Arial"/>
          <w:sz w:val="24"/>
          <w:szCs w:val="24"/>
        </w:rPr>
        <w:t>– If your creation has the potential for a collaboration opportunity such as; distribution, (co)production, or any commercial usage, Around Films keeps the right to make previews with 3rd parties. Still, the final action will be taken with the owner of the material here (submitter). And our team will contact you for confirmation through the possibilities. Previous yearly selections and the winner creations will be accessible with password protection in the safest way.</w:t>
      </w:r>
    </w:p>
    <w:p w14:paraId="01225749" w14:textId="533CDF40" w:rsidR="007A2D12" w:rsidRPr="007A2D12" w:rsidRDefault="007A2D12" w:rsidP="007A2D12">
      <w:pPr>
        <w:jc w:val="center"/>
        <w:rPr>
          <w:rFonts w:ascii="Arial" w:hAnsi="Arial" w:cs="Arial"/>
          <w:b/>
          <w:bCs/>
          <w:sz w:val="26"/>
          <w:szCs w:val="26"/>
        </w:rPr>
      </w:pPr>
      <w:r w:rsidRPr="007A2D12">
        <w:rPr>
          <w:rFonts w:ascii="Arial" w:hAnsi="Arial" w:cs="Arial"/>
          <w:b/>
          <w:bCs/>
          <w:sz w:val="26"/>
          <w:szCs w:val="26"/>
        </w:rPr>
        <w:lastRenderedPageBreak/>
        <w:t>* BEFORE SUBMITTING YOUR FILM PLEASE READ CAREFULLY ALL RULES AND REGULATIONS * ENTRY FEES ARE NON-REFUNDABLE *</w:t>
      </w:r>
    </w:p>
    <w:p w14:paraId="1D7B3987" w14:textId="77777777" w:rsidR="007A2D12" w:rsidRPr="007A2D12" w:rsidRDefault="007A2D12" w:rsidP="007A2D12">
      <w:pPr>
        <w:rPr>
          <w:rFonts w:ascii="Arial" w:hAnsi="Arial" w:cs="Arial"/>
          <w:sz w:val="24"/>
          <w:szCs w:val="24"/>
        </w:rPr>
      </w:pPr>
    </w:p>
    <w:p w14:paraId="02481F93" w14:textId="255E7A9E" w:rsidR="007A2D12" w:rsidRDefault="007A2D12" w:rsidP="007A2D12">
      <w:pPr>
        <w:rPr>
          <w:rFonts w:ascii="Arial" w:hAnsi="Arial" w:cs="Arial"/>
          <w:sz w:val="24"/>
          <w:szCs w:val="24"/>
        </w:rPr>
      </w:pPr>
      <w:r w:rsidRPr="007A2D12">
        <w:rPr>
          <w:rFonts w:ascii="Arial" w:hAnsi="Arial" w:cs="Arial"/>
          <w:sz w:val="24"/>
          <w:szCs w:val="24"/>
        </w:rPr>
        <w:t>We are mainly looking for: Feature Film, Short Films, Documentaries, TV/Web-Series, Series Pilots, Student Films, Animations, Trailers, Music Videos, Produced and Unproduced Scripts, Commercials, Experimental Films, Professional Mobile Films and Disruptive formats as Portrait Orientation.</w:t>
      </w:r>
    </w:p>
    <w:p w14:paraId="3492B87F" w14:textId="77777777" w:rsidR="007A2D12" w:rsidRPr="007A2D12" w:rsidRDefault="007A2D12" w:rsidP="007A2D12">
      <w:pPr>
        <w:rPr>
          <w:rFonts w:ascii="Arial" w:hAnsi="Arial" w:cs="Arial"/>
          <w:sz w:val="24"/>
          <w:szCs w:val="24"/>
        </w:rPr>
      </w:pPr>
    </w:p>
    <w:p w14:paraId="4B066A2A" w14:textId="1E14F743" w:rsidR="007A2D12" w:rsidRPr="007A2D12" w:rsidRDefault="007A2D12" w:rsidP="007A2D12">
      <w:pPr>
        <w:rPr>
          <w:rFonts w:ascii="Arial" w:hAnsi="Arial" w:cs="Arial"/>
          <w:sz w:val="24"/>
          <w:szCs w:val="24"/>
        </w:rPr>
      </w:pPr>
      <w:r w:rsidRPr="007A2D12">
        <w:rPr>
          <w:rFonts w:ascii="Arial" w:hAnsi="Arial" w:cs="Arial"/>
          <w:sz w:val="24"/>
          <w:szCs w:val="24"/>
        </w:rPr>
        <w:t>We accept films of any genres, length and language.</w:t>
      </w:r>
    </w:p>
    <w:p w14:paraId="5023A509" w14:textId="77777777" w:rsidR="007A2D12" w:rsidRPr="007A2D12" w:rsidRDefault="007A2D12" w:rsidP="007A2D12">
      <w:pPr>
        <w:rPr>
          <w:rFonts w:ascii="Arial" w:hAnsi="Arial" w:cs="Arial"/>
          <w:sz w:val="24"/>
          <w:szCs w:val="24"/>
        </w:rPr>
      </w:pPr>
      <w:r w:rsidRPr="007A2D12">
        <w:rPr>
          <w:rFonts w:ascii="Arial" w:hAnsi="Arial" w:cs="Arial"/>
          <w:sz w:val="24"/>
          <w:szCs w:val="24"/>
        </w:rPr>
        <w:t xml:space="preserve">Any genre and any length of film will be considered – anything under 45 minutes is classified as a short, anything over 45 minutes is classified as a feature. Maximum film length for the </w:t>
      </w:r>
      <w:proofErr w:type="spellStart"/>
      <w:r w:rsidRPr="007A2D12">
        <w:rPr>
          <w:rFonts w:ascii="Arial" w:hAnsi="Arial" w:cs="Arial"/>
          <w:sz w:val="24"/>
          <w:szCs w:val="24"/>
        </w:rPr>
        <w:t>Screendance</w:t>
      </w:r>
      <w:proofErr w:type="spellEnd"/>
      <w:r w:rsidRPr="007A2D12">
        <w:rPr>
          <w:rFonts w:ascii="Arial" w:hAnsi="Arial" w:cs="Arial"/>
          <w:sz w:val="24"/>
          <w:szCs w:val="24"/>
        </w:rPr>
        <w:t xml:space="preserve"> and Queer Short Film Competitions is 20 minutes</w:t>
      </w:r>
    </w:p>
    <w:p w14:paraId="027F2F47" w14:textId="77777777" w:rsidR="007A2D12" w:rsidRPr="007A2D12" w:rsidRDefault="007A2D12" w:rsidP="007A2D12">
      <w:pPr>
        <w:rPr>
          <w:rFonts w:ascii="Arial" w:hAnsi="Arial" w:cs="Arial"/>
          <w:sz w:val="24"/>
          <w:szCs w:val="24"/>
        </w:rPr>
      </w:pPr>
    </w:p>
    <w:p w14:paraId="64456493" w14:textId="77777777" w:rsidR="007A2D12" w:rsidRPr="007A2D12" w:rsidRDefault="007A2D12" w:rsidP="007A2D12">
      <w:pPr>
        <w:rPr>
          <w:rFonts w:ascii="Arial" w:hAnsi="Arial" w:cs="Arial"/>
          <w:sz w:val="24"/>
          <w:szCs w:val="24"/>
        </w:rPr>
      </w:pPr>
      <w:r w:rsidRPr="007A2D12">
        <w:rPr>
          <w:rFonts w:ascii="Arial" w:hAnsi="Arial" w:cs="Arial"/>
          <w:sz w:val="24"/>
          <w:szCs w:val="24"/>
        </w:rPr>
        <w:t>WE DO NOT ACCEPT: 1. Amateur videos. 2. Extremist or propaganda content from religious or political organizations. 3. Pornography. 4. Films with a poor production standard (bad sound, lack of subtitles/captions for non-English films, video resolution less than 1080p HD). 5. We don’t accept excerpts/scenes from films: you must submit the entire film.</w:t>
      </w:r>
    </w:p>
    <w:p w14:paraId="55303492" w14:textId="77777777" w:rsidR="007A2D12" w:rsidRPr="007A2D12" w:rsidRDefault="007A2D12" w:rsidP="007A2D12">
      <w:pPr>
        <w:rPr>
          <w:rFonts w:ascii="Arial" w:hAnsi="Arial" w:cs="Arial"/>
          <w:sz w:val="24"/>
          <w:szCs w:val="24"/>
        </w:rPr>
      </w:pPr>
    </w:p>
    <w:p w14:paraId="355D955D" w14:textId="77777777" w:rsidR="007A2D12" w:rsidRPr="007A2D12" w:rsidRDefault="007A2D12" w:rsidP="007A2D12">
      <w:pPr>
        <w:rPr>
          <w:rFonts w:ascii="Arial" w:hAnsi="Arial" w:cs="Arial"/>
          <w:sz w:val="24"/>
          <w:szCs w:val="24"/>
        </w:rPr>
      </w:pPr>
      <w:r w:rsidRPr="007A2D12">
        <w:rPr>
          <w:rFonts w:ascii="Arial" w:hAnsi="Arial" w:cs="Arial"/>
          <w:sz w:val="24"/>
          <w:szCs w:val="24"/>
        </w:rPr>
        <w:t xml:space="preserve">By submitting your film, take note that: The Independent Awards is hereby granted the rights to utilize an excerpt (trailer/teaser/poster/stills) from any film submitted for promotional purposes. Multiple entries are allowed for each filmmaker and each entry may be submitted to multiple categories. Winning categories vary depending on the submissions we receive. If the administration thinks the categories submitted are not to a standard of the Independent Awards win, they will be removed. The Competition reserves the right to refuse entries and the Jury can remove a movie from the competition at any time. Entry fees are non-refundable. No </w:t>
      </w:r>
      <w:proofErr w:type="spellStart"/>
      <w:proofErr w:type="gramStart"/>
      <w:r w:rsidRPr="007A2D12">
        <w:rPr>
          <w:rFonts w:ascii="Arial" w:hAnsi="Arial" w:cs="Arial"/>
          <w:sz w:val="24"/>
          <w:szCs w:val="24"/>
        </w:rPr>
        <w:t>refunds.No</w:t>
      </w:r>
      <w:proofErr w:type="spellEnd"/>
      <w:proofErr w:type="gramEnd"/>
      <w:r w:rsidRPr="007A2D12">
        <w:rPr>
          <w:rFonts w:ascii="Arial" w:hAnsi="Arial" w:cs="Arial"/>
          <w:sz w:val="24"/>
          <w:szCs w:val="24"/>
        </w:rPr>
        <w:t xml:space="preserve"> refunds accepted.</w:t>
      </w:r>
    </w:p>
    <w:p w14:paraId="6237DFD5" w14:textId="77777777" w:rsidR="007A2D12" w:rsidRPr="007A2D12" w:rsidRDefault="007A2D12" w:rsidP="007A2D12">
      <w:pPr>
        <w:rPr>
          <w:rFonts w:ascii="Arial" w:hAnsi="Arial" w:cs="Arial"/>
          <w:sz w:val="24"/>
          <w:szCs w:val="24"/>
        </w:rPr>
      </w:pPr>
    </w:p>
    <w:p w14:paraId="61B8543E" w14:textId="7BBCA358" w:rsidR="007A2D12" w:rsidRPr="007A2D12" w:rsidRDefault="007A2D12" w:rsidP="007A2D12">
      <w:pPr>
        <w:rPr>
          <w:rFonts w:ascii="Arial" w:hAnsi="Arial" w:cs="Arial"/>
          <w:sz w:val="24"/>
          <w:szCs w:val="24"/>
        </w:rPr>
      </w:pPr>
      <w:r w:rsidRPr="007A2D12">
        <w:rPr>
          <w:rFonts w:ascii="Arial" w:hAnsi="Arial" w:cs="Arial"/>
          <w:sz w:val="24"/>
          <w:szCs w:val="24"/>
        </w:rPr>
        <w:t>The individual or corporation submitting the film hereby warrants that it is authorized to commit the film for possible screening (private and/or public) and understands and accepts these requirements, rules and regulations. You agree to indemnify and hold harmless the Independent Awards, from and against any and all claims, liabilities, losses, damages, and expenses (including but not limited to attorney’s fees, and costs of the court) which may be incurred by reason of any claim involving copyright, trademark, credits, publicity, screening, and loss or damage of the screening videos entered.</w:t>
      </w:r>
    </w:p>
    <w:p w14:paraId="74B68B1F" w14:textId="7784B386" w:rsidR="00051381" w:rsidRPr="007A2D12" w:rsidRDefault="007A2D12" w:rsidP="007A2D12">
      <w:pPr>
        <w:rPr>
          <w:rFonts w:ascii="Arial" w:hAnsi="Arial" w:cs="Arial"/>
          <w:sz w:val="24"/>
          <w:szCs w:val="24"/>
        </w:rPr>
      </w:pPr>
      <w:r w:rsidRPr="007A2D12">
        <w:rPr>
          <w:rFonts w:ascii="Arial" w:hAnsi="Arial" w:cs="Arial"/>
          <w:sz w:val="24"/>
          <w:szCs w:val="24"/>
        </w:rPr>
        <w:t>** This work is licensed under a Creative Commons Attribution-</w:t>
      </w:r>
      <w:proofErr w:type="spellStart"/>
      <w:r w:rsidRPr="007A2D12">
        <w:rPr>
          <w:rFonts w:ascii="Arial" w:hAnsi="Arial" w:cs="Arial"/>
          <w:sz w:val="24"/>
          <w:szCs w:val="24"/>
        </w:rPr>
        <w:t>NonCommercial</w:t>
      </w:r>
      <w:proofErr w:type="spellEnd"/>
      <w:r w:rsidRPr="007A2D12">
        <w:rPr>
          <w:rFonts w:ascii="Arial" w:hAnsi="Arial" w:cs="Arial"/>
          <w:sz w:val="24"/>
          <w:szCs w:val="24"/>
        </w:rPr>
        <w:t>-</w:t>
      </w:r>
      <w:proofErr w:type="spellStart"/>
      <w:r w:rsidRPr="007A2D12">
        <w:rPr>
          <w:rFonts w:ascii="Arial" w:hAnsi="Arial" w:cs="Arial"/>
          <w:sz w:val="24"/>
          <w:szCs w:val="24"/>
        </w:rPr>
        <w:t>NoDerivatives</w:t>
      </w:r>
      <w:proofErr w:type="spellEnd"/>
      <w:r w:rsidRPr="007A2D12">
        <w:rPr>
          <w:rFonts w:ascii="Arial" w:hAnsi="Arial" w:cs="Arial"/>
          <w:sz w:val="24"/>
          <w:szCs w:val="24"/>
        </w:rPr>
        <w:t xml:space="preserve"> 4.0 International License. The Independent Awards® 2021 All Rights Reserved **</w:t>
      </w:r>
    </w:p>
    <w:sectPr w:rsidR="00051381" w:rsidRPr="007A2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12"/>
    <w:rsid w:val="00041601"/>
    <w:rsid w:val="00051381"/>
    <w:rsid w:val="007A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0DED"/>
  <w15:chartTrackingRefBased/>
  <w15:docId w15:val="{A7A6AC1B-883C-46A0-A63A-65BCBCC4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84772">
      <w:bodyDiv w:val="1"/>
      <w:marLeft w:val="0"/>
      <w:marRight w:val="0"/>
      <w:marTop w:val="0"/>
      <w:marBottom w:val="0"/>
      <w:divBdr>
        <w:top w:val="none" w:sz="0" w:space="0" w:color="auto"/>
        <w:left w:val="none" w:sz="0" w:space="0" w:color="auto"/>
        <w:bottom w:val="none" w:sz="0" w:space="0" w:color="auto"/>
        <w:right w:val="none" w:sz="0" w:space="0" w:color="auto"/>
      </w:divBdr>
      <w:divsChild>
        <w:div w:id="1962110406">
          <w:marLeft w:val="0"/>
          <w:marRight w:val="0"/>
          <w:marTop w:val="0"/>
          <w:marBottom w:val="150"/>
          <w:divBdr>
            <w:top w:val="none" w:sz="0" w:space="0" w:color="auto"/>
            <w:left w:val="none" w:sz="0" w:space="0" w:color="auto"/>
            <w:bottom w:val="single" w:sz="6" w:space="0" w:color="D8D8D8"/>
            <w:right w:val="none" w:sz="0" w:space="0" w:color="auto"/>
          </w:divBdr>
        </w:div>
        <w:div w:id="548034089">
          <w:marLeft w:val="0"/>
          <w:marRight w:val="0"/>
          <w:marTop w:val="0"/>
          <w:marBottom w:val="0"/>
          <w:divBdr>
            <w:top w:val="none" w:sz="0" w:space="0" w:color="auto"/>
            <w:left w:val="none" w:sz="0" w:space="0" w:color="auto"/>
            <w:bottom w:val="none" w:sz="0" w:space="0" w:color="auto"/>
            <w:right w:val="none" w:sz="0" w:space="0" w:color="auto"/>
          </w:divBdr>
          <w:divsChild>
            <w:div w:id="181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1</cp:revision>
  <dcterms:created xsi:type="dcterms:W3CDTF">2021-02-05T17:45:00Z</dcterms:created>
  <dcterms:modified xsi:type="dcterms:W3CDTF">2021-02-05T17:48:00Z</dcterms:modified>
</cp:coreProperties>
</file>