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E8F" w:rsidRPr="00860E8F" w:rsidRDefault="00860E8F" w:rsidP="00860E8F">
      <w:pPr>
        <w:rPr>
          <w:lang w:val="en-US"/>
        </w:rPr>
      </w:pPr>
      <w:r w:rsidRPr="00860E8F">
        <w:rPr>
          <w:lang w:val="en-US"/>
        </w:rPr>
        <w:t>Rules &amp; Terms</w:t>
      </w:r>
    </w:p>
    <w:p w:rsidR="00860E8F" w:rsidRPr="00860E8F" w:rsidRDefault="00860E8F" w:rsidP="00860E8F">
      <w:pPr>
        <w:rPr>
          <w:lang w:val="en-US"/>
        </w:rPr>
      </w:pPr>
    </w:p>
    <w:p w:rsidR="00860E8F" w:rsidRPr="00860E8F" w:rsidRDefault="00860E8F" w:rsidP="00860E8F">
      <w:pPr>
        <w:rPr>
          <w:lang w:val="en-US"/>
        </w:rPr>
      </w:pPr>
      <w:r w:rsidRPr="00860E8F">
        <w:rPr>
          <w:lang w:val="en-US"/>
        </w:rPr>
        <w:t xml:space="preserve">VERY IMPORTANT: SUBMISSION OF THE SUBTITLE FILE IS REQUIRED FOR ALL THE FILMS WITH DIALOGUES (EVEN IF THE FILM IS IN ENGLISH). The subtitle file (a dialogue sheet with time code) is required in order to facilitate translations to Mandarin. Accepted subtitle file formats: SRT, ASS, STL, SSF, SSA. You can upload it in "Files &amp; Attachments" section of your project. </w:t>
      </w:r>
    </w:p>
    <w:p w:rsidR="00860E8F" w:rsidRPr="00860E8F" w:rsidRDefault="00860E8F" w:rsidP="00860E8F">
      <w:pPr>
        <w:rPr>
          <w:lang w:val="en-US"/>
        </w:rPr>
      </w:pPr>
      <w:r w:rsidRPr="00860E8F">
        <w:rPr>
          <w:lang w:val="en-US"/>
        </w:rPr>
        <w:t>Submissions without subtitle file will NOT be accepted.</w:t>
      </w:r>
    </w:p>
    <w:p w:rsidR="00860E8F" w:rsidRPr="00860E8F" w:rsidRDefault="00860E8F" w:rsidP="00860E8F">
      <w:pPr>
        <w:rPr>
          <w:lang w:val="en-US"/>
        </w:rPr>
      </w:pPr>
    </w:p>
    <w:p w:rsidR="00860E8F" w:rsidRPr="00860E8F" w:rsidRDefault="00860E8F" w:rsidP="00860E8F">
      <w:pPr>
        <w:rPr>
          <w:lang w:val="en-US"/>
        </w:rPr>
      </w:pPr>
      <w:r w:rsidRPr="00860E8F">
        <w:rPr>
          <w:lang w:val="en-US"/>
        </w:rPr>
        <w:t>1. All film genres are eligible for submission.</w:t>
      </w:r>
    </w:p>
    <w:p w:rsidR="00860E8F" w:rsidRPr="00860E8F" w:rsidRDefault="00860E8F" w:rsidP="00860E8F">
      <w:pPr>
        <w:rPr>
          <w:lang w:val="en-US"/>
        </w:rPr>
      </w:pPr>
    </w:p>
    <w:p w:rsidR="00860E8F" w:rsidRPr="00860E8F" w:rsidRDefault="00860E8F" w:rsidP="00860E8F">
      <w:pPr>
        <w:rPr>
          <w:lang w:val="en-US"/>
        </w:rPr>
      </w:pPr>
      <w:r w:rsidRPr="00860E8F">
        <w:rPr>
          <w:lang w:val="en-US"/>
        </w:rPr>
        <w:t>2. Submissions are FREE of charge until 21st December 2015 (early bird deadline). For films submitted after this date a small fee payment will be required.</w:t>
      </w:r>
    </w:p>
    <w:p w:rsidR="00860E8F" w:rsidRPr="00860E8F" w:rsidRDefault="00860E8F" w:rsidP="00860E8F">
      <w:pPr>
        <w:rPr>
          <w:lang w:val="en-US"/>
        </w:rPr>
      </w:pPr>
    </w:p>
    <w:p w:rsidR="00860E8F" w:rsidRPr="00860E8F" w:rsidRDefault="00860E8F" w:rsidP="00860E8F">
      <w:pPr>
        <w:rPr>
          <w:lang w:val="en-US"/>
        </w:rPr>
      </w:pPr>
      <w:r w:rsidRPr="00860E8F">
        <w:rPr>
          <w:lang w:val="en-US"/>
        </w:rPr>
        <w:t>3. The deadline for submissions is 31st January 2016 – notification by 1st May 2016.</w:t>
      </w:r>
    </w:p>
    <w:p w:rsidR="00860E8F" w:rsidRPr="00860E8F" w:rsidRDefault="00860E8F" w:rsidP="00860E8F">
      <w:pPr>
        <w:rPr>
          <w:lang w:val="en-US"/>
        </w:rPr>
      </w:pPr>
    </w:p>
    <w:p w:rsidR="00860E8F" w:rsidRPr="00860E8F" w:rsidRDefault="00860E8F" w:rsidP="00860E8F">
      <w:pPr>
        <w:rPr>
          <w:lang w:val="en-US"/>
        </w:rPr>
      </w:pPr>
      <w:r w:rsidRPr="00860E8F">
        <w:rPr>
          <w:lang w:val="en-US"/>
        </w:rPr>
        <w:t>4. The submitted films must have been completed after 1st January 2014.</w:t>
      </w:r>
    </w:p>
    <w:p w:rsidR="00860E8F" w:rsidRPr="00860E8F" w:rsidRDefault="00860E8F" w:rsidP="00860E8F">
      <w:pPr>
        <w:rPr>
          <w:lang w:val="en-US"/>
        </w:rPr>
      </w:pPr>
    </w:p>
    <w:p w:rsidR="00860E8F" w:rsidRPr="00860E8F" w:rsidRDefault="00860E8F" w:rsidP="00860E8F">
      <w:pPr>
        <w:rPr>
          <w:lang w:val="en-US"/>
        </w:rPr>
      </w:pPr>
      <w:r w:rsidRPr="00860E8F">
        <w:rPr>
          <w:lang w:val="en-US"/>
        </w:rPr>
        <w:t>5. The maximum running time 30 minutes.</w:t>
      </w:r>
    </w:p>
    <w:p w:rsidR="00860E8F" w:rsidRPr="00860E8F" w:rsidRDefault="00860E8F" w:rsidP="00860E8F">
      <w:pPr>
        <w:rPr>
          <w:lang w:val="en-US"/>
        </w:rPr>
      </w:pPr>
    </w:p>
    <w:p w:rsidR="00860E8F" w:rsidRPr="00860E8F" w:rsidRDefault="00860E8F" w:rsidP="00860E8F">
      <w:pPr>
        <w:rPr>
          <w:lang w:val="en-US"/>
        </w:rPr>
      </w:pPr>
      <w:r w:rsidRPr="00860E8F">
        <w:rPr>
          <w:lang w:val="en-US"/>
        </w:rPr>
        <w:t>6. Required format: HD resolution, H264 codec, AC3 audio codecs or MP2, preferred aspect ratio 16:9, films shot in a language other than English must have English subtitles hard-burnt in the film.</w:t>
      </w:r>
    </w:p>
    <w:p w:rsidR="00860E8F" w:rsidRPr="00860E8F" w:rsidRDefault="00860E8F" w:rsidP="00860E8F">
      <w:pPr>
        <w:rPr>
          <w:lang w:val="en-US"/>
        </w:rPr>
      </w:pPr>
    </w:p>
    <w:p w:rsidR="00860E8F" w:rsidRPr="00860E8F" w:rsidRDefault="00860E8F" w:rsidP="00860E8F">
      <w:pPr>
        <w:rPr>
          <w:lang w:val="en-US"/>
        </w:rPr>
      </w:pPr>
      <w:r w:rsidRPr="00860E8F">
        <w:rPr>
          <w:lang w:val="en-US"/>
        </w:rPr>
        <w:t>7. VERY IMPORTANT: SUBMISSION OF THE SUBTITLE FILE IS REQUIRED FOR ALL THE FILMS WITH DIALOGUES (EVEN IF THE FILM IS IN ENGLISH). The subtitle file (a dialogue sheet with time code) is required in order to facilitate translations to Mandarin. Accepted subtitle file formats: SRT, ASS, STL, SSF, SSA. Submissions without subtitle file will NOT be accepted.</w:t>
      </w:r>
    </w:p>
    <w:p w:rsidR="00860E8F" w:rsidRPr="00860E8F" w:rsidRDefault="00860E8F" w:rsidP="00860E8F">
      <w:pPr>
        <w:rPr>
          <w:lang w:val="en-US"/>
        </w:rPr>
      </w:pPr>
    </w:p>
    <w:p w:rsidR="00AE5121" w:rsidRPr="00860E8F" w:rsidRDefault="00860E8F" w:rsidP="00860E8F">
      <w:pPr>
        <w:rPr>
          <w:lang w:val="en-US"/>
        </w:rPr>
      </w:pPr>
      <w:r w:rsidRPr="00860E8F">
        <w:rPr>
          <w:lang w:val="en-US"/>
        </w:rPr>
        <w:t>8. Only high quality, screen-ready submissions will be accepted, without any watermarks and logos (except during title sequence and credits).</w:t>
      </w:r>
    </w:p>
    <w:sectPr w:rsidR="00AE5121" w:rsidRPr="00860E8F" w:rsidSect="00AE512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60E8F"/>
    <w:rsid w:val="00860E8F"/>
    <w:rsid w:val="00AE51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2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1304</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2015-12-18T08:58:00Z</dcterms:created>
  <dcterms:modified xsi:type="dcterms:W3CDTF">2015-12-18T08:59:00Z</dcterms:modified>
</cp:coreProperties>
</file>