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F9" w:rsidRPr="004552B7" w:rsidRDefault="004552B7" w:rsidP="00B636F9">
      <w:pPr>
        <w:spacing w:after="0" w:line="240" w:lineRule="auto"/>
        <w:jc w:val="center"/>
        <w:rPr>
          <w:b/>
        </w:rPr>
      </w:pPr>
      <w:r w:rsidRPr="004552B7">
        <w:rPr>
          <w:b/>
        </w:rPr>
        <w:t>AGENCIA MEXICANA DE ENTRETENIMIENTO</w:t>
      </w:r>
    </w:p>
    <w:p w:rsidR="00B636F9" w:rsidRPr="004552B7" w:rsidRDefault="00B636F9" w:rsidP="00B636F9">
      <w:pPr>
        <w:spacing w:after="0" w:line="240" w:lineRule="auto"/>
        <w:jc w:val="center"/>
      </w:pPr>
    </w:p>
    <w:p w:rsidR="00B636F9" w:rsidRPr="004552B7" w:rsidRDefault="00B636F9" w:rsidP="00B636F9">
      <w:pPr>
        <w:spacing w:after="0" w:line="240" w:lineRule="auto"/>
        <w:jc w:val="center"/>
      </w:pPr>
      <w:r w:rsidRPr="004552B7">
        <w:t xml:space="preserve">CONVOCA AL </w:t>
      </w:r>
    </w:p>
    <w:p w:rsidR="00B636F9" w:rsidRPr="004552B7" w:rsidRDefault="00B636F9" w:rsidP="00B636F9">
      <w:pPr>
        <w:spacing w:after="0" w:line="240" w:lineRule="auto"/>
        <w:jc w:val="center"/>
      </w:pPr>
    </w:p>
    <w:p w:rsidR="00B636F9" w:rsidRPr="004552B7" w:rsidRDefault="004552B7" w:rsidP="00B636F9">
      <w:pPr>
        <w:spacing w:after="0" w:line="240" w:lineRule="auto"/>
        <w:jc w:val="center"/>
      </w:pPr>
      <w:r w:rsidRPr="004552B7">
        <w:t>TERCER</w:t>
      </w:r>
      <w:r w:rsidR="00B636F9" w:rsidRPr="004552B7">
        <w:t xml:space="preserve"> FESTIVAL DE CINE DE PARACHO</w:t>
      </w:r>
    </w:p>
    <w:p w:rsidR="00B636F9" w:rsidRPr="004552B7" w:rsidRDefault="00B636F9" w:rsidP="00B636F9">
      <w:pPr>
        <w:spacing w:after="0" w:line="240" w:lineRule="auto"/>
        <w:jc w:val="center"/>
      </w:pPr>
    </w:p>
    <w:p w:rsidR="00B636F9" w:rsidRPr="004552B7" w:rsidRDefault="00B636F9" w:rsidP="004552B7">
      <w:pPr>
        <w:spacing w:after="0" w:line="240" w:lineRule="auto"/>
      </w:pPr>
      <w:r w:rsidRPr="004552B7">
        <w:t xml:space="preserve">A llevarse a cabo en el Cine </w:t>
      </w:r>
      <w:proofErr w:type="spellStart"/>
      <w:r w:rsidRPr="004552B7">
        <w:t>Rex</w:t>
      </w:r>
      <w:proofErr w:type="spellEnd"/>
      <w:r w:rsidRPr="004552B7">
        <w:t xml:space="preserve"> de es</w:t>
      </w:r>
      <w:r w:rsidR="004552B7" w:rsidRPr="004552B7">
        <w:t>ta ciudad de Paracho los días 18, 19 y 20 de Septiembre del año 2015</w:t>
      </w:r>
      <w:r w:rsidRPr="004552B7">
        <w:t xml:space="preserve"> a partir de las 12:00 horas , conforme a las siguientes bases: </w:t>
      </w:r>
    </w:p>
    <w:p w:rsidR="004552B7" w:rsidRPr="004552B7" w:rsidRDefault="004552B7" w:rsidP="004552B7">
      <w:pPr>
        <w:spacing w:after="0" w:line="240" w:lineRule="auto"/>
      </w:pPr>
    </w:p>
    <w:p w:rsidR="00B636F9" w:rsidRPr="004552B7" w:rsidRDefault="00B636F9" w:rsidP="00F479BC">
      <w:pPr>
        <w:pStyle w:val="Prrafodelista"/>
        <w:numPr>
          <w:ilvl w:val="0"/>
          <w:numId w:val="1"/>
        </w:numPr>
        <w:spacing w:after="600" w:line="240" w:lineRule="auto"/>
      </w:pPr>
      <w:r w:rsidRPr="004552B7">
        <w:t xml:space="preserve">Podrán participar mayores de edad, todas y todos los realizadores de cortometrajes desde con cámaras de celular hasta con cámaras </w:t>
      </w:r>
      <w:proofErr w:type="spellStart"/>
      <w:r w:rsidRPr="004552B7">
        <w:t>semi</w:t>
      </w:r>
      <w:proofErr w:type="spellEnd"/>
      <w:r w:rsidRPr="004552B7">
        <w:t xml:space="preserve"> profesion</w:t>
      </w:r>
      <w:bookmarkStart w:id="0" w:name="_GoBack"/>
      <w:bookmarkEnd w:id="0"/>
      <w:r w:rsidRPr="004552B7">
        <w:t>ales del estado de Michoacán.</w:t>
      </w:r>
    </w:p>
    <w:p w:rsidR="00B636F9" w:rsidRPr="004552B7" w:rsidRDefault="00B636F9" w:rsidP="00F479BC">
      <w:pPr>
        <w:pStyle w:val="Prrafodelista"/>
        <w:numPr>
          <w:ilvl w:val="0"/>
          <w:numId w:val="1"/>
        </w:numPr>
        <w:spacing w:after="600" w:line="240" w:lineRule="auto"/>
      </w:pPr>
      <w:r w:rsidRPr="004552B7">
        <w:t xml:space="preserve">Los trabajos se </w:t>
      </w:r>
      <w:r w:rsidR="00F479BC" w:rsidRPr="004552B7">
        <w:t xml:space="preserve">deberán </w:t>
      </w:r>
      <w:r w:rsidRPr="004552B7">
        <w:t xml:space="preserve">entregar </w:t>
      </w:r>
      <w:r w:rsidR="00F479BC" w:rsidRPr="004552B7">
        <w:t>con los documentos siguientes y en</w:t>
      </w:r>
      <w:r w:rsidRPr="004552B7">
        <w:t xml:space="preserve"> base a las siguientes opciones:</w:t>
      </w:r>
    </w:p>
    <w:p w:rsidR="00085D07" w:rsidRPr="004552B7" w:rsidRDefault="00085D07" w:rsidP="00085D07">
      <w:pPr>
        <w:pStyle w:val="Prrafodelista"/>
        <w:spacing w:after="600" w:line="240" w:lineRule="auto"/>
        <w:ind w:left="1238"/>
      </w:pPr>
    </w:p>
    <w:p w:rsidR="00B636F9" w:rsidRPr="004552B7" w:rsidRDefault="00B636F9" w:rsidP="00F479BC">
      <w:pPr>
        <w:pStyle w:val="Prrafodelista"/>
        <w:numPr>
          <w:ilvl w:val="0"/>
          <w:numId w:val="2"/>
        </w:numPr>
        <w:spacing w:after="600" w:line="240" w:lineRule="auto"/>
      </w:pPr>
      <w:r w:rsidRPr="004552B7">
        <w:t xml:space="preserve">En formato DVD, AVI O MPG en la calle </w:t>
      </w:r>
      <w:r w:rsidR="004552B7" w:rsidRPr="004552B7">
        <w:t xml:space="preserve">Amado Nervo #223 </w:t>
      </w:r>
      <w:proofErr w:type="spellStart"/>
      <w:r w:rsidR="004552B7" w:rsidRPr="004552B7">
        <w:t>Int</w:t>
      </w:r>
      <w:proofErr w:type="spellEnd"/>
      <w:r w:rsidR="004552B7" w:rsidRPr="004552B7">
        <w:t>. Local B</w:t>
      </w:r>
      <w:r w:rsidRPr="004552B7">
        <w:t xml:space="preserve"> </w:t>
      </w:r>
      <w:r w:rsidR="00085D07" w:rsidRPr="004552B7">
        <w:t xml:space="preserve">Colonia Centro, </w:t>
      </w:r>
      <w:r w:rsidR="004552B7" w:rsidRPr="004552B7">
        <w:t xml:space="preserve">frente al Registro Civil </w:t>
      </w:r>
      <w:r w:rsidRPr="004552B7">
        <w:t>de esta ciudad de Paracho a más tardar el día 13 de Agosto del</w:t>
      </w:r>
      <w:r w:rsidR="006B5B25">
        <w:t xml:space="preserve"> año 2015</w:t>
      </w:r>
      <w:r w:rsidRPr="004552B7">
        <w:t>. Se entregara recibo de participación.</w:t>
      </w:r>
    </w:p>
    <w:p w:rsidR="00F479BC" w:rsidRPr="004552B7" w:rsidRDefault="00B636F9" w:rsidP="00F479BC">
      <w:pPr>
        <w:pStyle w:val="Prrafodelista"/>
        <w:numPr>
          <w:ilvl w:val="0"/>
          <w:numId w:val="2"/>
        </w:numPr>
        <w:spacing w:after="600" w:line="240" w:lineRule="auto"/>
      </w:pPr>
      <w:r w:rsidRPr="004552B7">
        <w:t xml:space="preserve">Por vía electrónica a la siguiente dirección: </w:t>
      </w:r>
      <w:r w:rsidR="00067952" w:rsidRPr="004552B7">
        <w:rPr>
          <w:b/>
        </w:rPr>
        <w:t>fecip@outlook.com</w:t>
      </w:r>
      <w:r w:rsidRPr="004552B7">
        <w:t xml:space="preserve"> de manera similar a más tardar </w:t>
      </w:r>
      <w:r w:rsidR="006B5B25">
        <w:t>el día 13 de Agosto del año 2015</w:t>
      </w:r>
      <w:r w:rsidRPr="004552B7">
        <w:t>. Se enviara acuse electrónico de recepción de material.</w:t>
      </w:r>
    </w:p>
    <w:p w:rsidR="00085D07" w:rsidRPr="004552B7" w:rsidRDefault="00085D07" w:rsidP="00085D07">
      <w:pPr>
        <w:pStyle w:val="Prrafodelista"/>
        <w:spacing w:after="600" w:line="240" w:lineRule="auto"/>
        <w:ind w:left="1238"/>
        <w:jc w:val="center"/>
      </w:pPr>
      <w:r w:rsidRPr="004552B7">
        <w:t xml:space="preserve">En caso de Inscripción a competencia: </w:t>
      </w:r>
    </w:p>
    <w:p w:rsidR="00F479BC" w:rsidRPr="004552B7" w:rsidRDefault="009804D8" w:rsidP="00F479BC">
      <w:pPr>
        <w:pStyle w:val="Prrafodelista"/>
        <w:numPr>
          <w:ilvl w:val="0"/>
          <w:numId w:val="2"/>
        </w:numPr>
        <w:spacing w:after="600" w:line="240" w:lineRule="auto"/>
      </w:pPr>
      <w:r w:rsidRPr="004552B7">
        <w:t xml:space="preserve">Copia de la </w:t>
      </w:r>
      <w:r w:rsidR="00F479BC" w:rsidRPr="004552B7">
        <w:t>Credencial de Elector de la persona que inscriba el trabajo</w:t>
      </w:r>
    </w:p>
    <w:p w:rsidR="00085D07" w:rsidRPr="004552B7" w:rsidRDefault="00085D07" w:rsidP="00F479BC">
      <w:pPr>
        <w:pStyle w:val="Prrafodelista"/>
        <w:numPr>
          <w:ilvl w:val="0"/>
          <w:numId w:val="2"/>
        </w:numPr>
        <w:spacing w:after="600" w:line="240" w:lineRule="auto"/>
      </w:pPr>
      <w:r w:rsidRPr="004552B7">
        <w:t>Copia del Comprobante de Domicilio de la persona que inscriba el trabajo.</w:t>
      </w:r>
    </w:p>
    <w:p w:rsidR="00085D07" w:rsidRPr="004552B7" w:rsidRDefault="001B4264" w:rsidP="00085D07">
      <w:pPr>
        <w:pStyle w:val="Prrafodelista"/>
        <w:spacing w:after="600" w:line="240" w:lineRule="auto"/>
        <w:ind w:left="1238"/>
        <w:jc w:val="center"/>
      </w:pPr>
      <w:r w:rsidRPr="004552B7">
        <w:t>Solo</w:t>
      </w:r>
      <w:r w:rsidR="00085D07" w:rsidRPr="004552B7">
        <w:t xml:space="preserve"> Proyección</w:t>
      </w:r>
      <w:r w:rsidRPr="004552B7">
        <w:t>:</w:t>
      </w:r>
      <w:r w:rsidR="00085D07" w:rsidRPr="004552B7">
        <w:t xml:space="preserve"> </w:t>
      </w:r>
    </w:p>
    <w:p w:rsidR="00A75FBA" w:rsidRPr="004552B7" w:rsidRDefault="009804D8" w:rsidP="00F479BC">
      <w:pPr>
        <w:pStyle w:val="Prrafodelista"/>
        <w:numPr>
          <w:ilvl w:val="0"/>
          <w:numId w:val="2"/>
        </w:numPr>
        <w:spacing w:after="600" w:line="240" w:lineRule="auto"/>
      </w:pPr>
      <w:r w:rsidRPr="004552B7">
        <w:t xml:space="preserve">Copia del </w:t>
      </w:r>
      <w:r w:rsidR="00F479BC" w:rsidRPr="004552B7">
        <w:t xml:space="preserve">Comprobante de Domicilio de la persona que inscriba el trabajo. </w:t>
      </w:r>
    </w:p>
    <w:p w:rsidR="00B636F9" w:rsidRPr="004552B7" w:rsidRDefault="00A75FBA" w:rsidP="00A75FBA">
      <w:pPr>
        <w:pStyle w:val="Prrafodelista"/>
        <w:spacing w:after="600" w:line="240" w:lineRule="auto"/>
        <w:ind w:left="1238"/>
        <w:jc w:val="center"/>
      </w:pPr>
      <w:r w:rsidRPr="004552B7">
        <w:t>Material Complementario</w:t>
      </w:r>
    </w:p>
    <w:p w:rsidR="00A75FBA" w:rsidRPr="004552B7" w:rsidRDefault="00A75FBA" w:rsidP="00A75FBA">
      <w:pPr>
        <w:pStyle w:val="Prrafodelista"/>
        <w:numPr>
          <w:ilvl w:val="0"/>
          <w:numId w:val="2"/>
        </w:numPr>
        <w:spacing w:after="0" w:line="240" w:lineRule="auto"/>
      </w:pPr>
      <w:r w:rsidRPr="004552B7">
        <w:t xml:space="preserve">Los complementos del trabajo serán todo aquello que contenga y muestre información acerca de la historia o género del material fílmico. Lo cual, en ejemplo pueden ser: </w:t>
      </w:r>
    </w:p>
    <w:p w:rsidR="00A75FBA" w:rsidRPr="004552B7" w:rsidRDefault="00A75FBA" w:rsidP="00A75FBA">
      <w:pPr>
        <w:spacing w:after="0" w:line="240" w:lineRule="auto"/>
      </w:pPr>
    </w:p>
    <w:p w:rsidR="00A75FBA" w:rsidRPr="004552B7" w:rsidRDefault="00A75FBA" w:rsidP="00A75FBA">
      <w:pPr>
        <w:pStyle w:val="Prrafodelista"/>
        <w:numPr>
          <w:ilvl w:val="0"/>
          <w:numId w:val="8"/>
        </w:numPr>
        <w:spacing w:after="0" w:line="240" w:lineRule="auto"/>
      </w:pPr>
      <w:r w:rsidRPr="004552B7">
        <w:t>CARTEL</w:t>
      </w:r>
    </w:p>
    <w:p w:rsidR="00A75FBA" w:rsidRPr="004552B7" w:rsidRDefault="00A75FBA" w:rsidP="00A75FBA">
      <w:pPr>
        <w:pStyle w:val="Prrafodelista"/>
        <w:numPr>
          <w:ilvl w:val="0"/>
          <w:numId w:val="8"/>
        </w:numPr>
        <w:spacing w:after="0" w:line="240" w:lineRule="auto"/>
      </w:pPr>
      <w:r w:rsidRPr="004552B7">
        <w:t xml:space="preserve">SINOPSIS </w:t>
      </w:r>
    </w:p>
    <w:p w:rsidR="00A75FBA" w:rsidRPr="004552B7" w:rsidRDefault="00A75FBA" w:rsidP="00A75FBA">
      <w:pPr>
        <w:pStyle w:val="Prrafodelista"/>
        <w:numPr>
          <w:ilvl w:val="0"/>
          <w:numId w:val="8"/>
        </w:numPr>
        <w:spacing w:after="0" w:line="240" w:lineRule="auto"/>
      </w:pPr>
      <w:r w:rsidRPr="004552B7">
        <w:t>CINEMINUTO O TRAILER</w:t>
      </w:r>
    </w:p>
    <w:p w:rsidR="00A75FBA" w:rsidRPr="004552B7" w:rsidRDefault="00A75FBA" w:rsidP="00A75FBA">
      <w:pPr>
        <w:spacing w:after="0" w:line="240" w:lineRule="auto"/>
        <w:ind w:left="708"/>
      </w:pPr>
      <w:r w:rsidRPr="004552B7">
        <w:t xml:space="preserve">Pueden entregarse en manera digital o impresa a color. Y el cineminuto debe de ser entregado en un archivo ajeno al cortometraje o trabajo fílmico, en manera digital o en calidad DVD.  </w:t>
      </w:r>
    </w:p>
    <w:p w:rsidR="00A75FBA" w:rsidRPr="004552B7" w:rsidRDefault="00A75FBA" w:rsidP="00A75FBA">
      <w:pPr>
        <w:spacing w:after="0" w:line="240" w:lineRule="auto"/>
      </w:pPr>
    </w:p>
    <w:p w:rsidR="00A75FBA" w:rsidRPr="004552B7" w:rsidRDefault="00A75FBA" w:rsidP="00A75FBA">
      <w:pPr>
        <w:pStyle w:val="Prrafodelista"/>
        <w:numPr>
          <w:ilvl w:val="0"/>
          <w:numId w:val="2"/>
        </w:numPr>
        <w:spacing w:after="600" w:line="240" w:lineRule="auto"/>
      </w:pPr>
      <w:r w:rsidRPr="004552B7">
        <w:t>Los complementos son opcionales</w:t>
      </w:r>
    </w:p>
    <w:p w:rsidR="00B636F9" w:rsidRPr="004552B7" w:rsidRDefault="00B636F9" w:rsidP="00F479BC">
      <w:pPr>
        <w:pStyle w:val="Prrafodelista"/>
        <w:numPr>
          <w:ilvl w:val="0"/>
          <w:numId w:val="1"/>
        </w:numPr>
        <w:spacing w:after="600" w:line="240" w:lineRule="auto"/>
      </w:pPr>
      <w:r w:rsidRPr="004552B7">
        <w:t xml:space="preserve">Las secciones y premios son: </w:t>
      </w:r>
    </w:p>
    <w:p w:rsidR="00085D07" w:rsidRPr="004552B7" w:rsidRDefault="00085D07" w:rsidP="00085D07">
      <w:pPr>
        <w:pStyle w:val="Prrafodelista"/>
        <w:spacing w:after="600" w:line="240" w:lineRule="auto"/>
        <w:ind w:left="1440"/>
      </w:pPr>
    </w:p>
    <w:p w:rsidR="00B636F9" w:rsidRPr="004552B7" w:rsidRDefault="00B636F9" w:rsidP="00F479BC">
      <w:pPr>
        <w:pStyle w:val="Prrafodelista"/>
        <w:numPr>
          <w:ilvl w:val="0"/>
          <w:numId w:val="3"/>
        </w:numPr>
        <w:spacing w:after="600" w:line="240" w:lineRule="auto"/>
      </w:pPr>
      <w:r w:rsidRPr="004552B7">
        <w:t>Sección cortometraje MAPA: Todos los trabajos producidos o grabados dentro del estado de Michoacán pero fuera de la meseta purépecha.</w:t>
      </w:r>
    </w:p>
    <w:p w:rsidR="00B636F9" w:rsidRPr="004552B7" w:rsidRDefault="00B636F9" w:rsidP="00F479BC">
      <w:pPr>
        <w:pStyle w:val="Prrafodelista"/>
        <w:numPr>
          <w:ilvl w:val="0"/>
          <w:numId w:val="3"/>
        </w:numPr>
        <w:spacing w:after="600" w:line="240" w:lineRule="auto"/>
      </w:pPr>
      <w:r w:rsidRPr="004552B7">
        <w:t xml:space="preserve">Sección cortometraje VECINO: Trabajos realizados dentro de la meseta purépecha pero fuera de Paracho. </w:t>
      </w:r>
    </w:p>
    <w:p w:rsidR="00B636F9" w:rsidRPr="004552B7" w:rsidRDefault="00B636F9" w:rsidP="00F479BC">
      <w:pPr>
        <w:pStyle w:val="Prrafodelista"/>
        <w:numPr>
          <w:ilvl w:val="0"/>
          <w:numId w:val="3"/>
        </w:numPr>
        <w:spacing w:after="600" w:line="240" w:lineRule="auto"/>
      </w:pPr>
      <w:r w:rsidRPr="004552B7">
        <w:t>Sección cortometraje PARACHO: Todos los trabajos producidos o grabados en Paracho Michoacán.</w:t>
      </w:r>
    </w:p>
    <w:p w:rsidR="00085D07" w:rsidRPr="004552B7" w:rsidRDefault="00085D07" w:rsidP="00F479BC">
      <w:pPr>
        <w:pStyle w:val="Prrafodelista"/>
        <w:numPr>
          <w:ilvl w:val="0"/>
          <w:numId w:val="4"/>
        </w:numPr>
        <w:spacing w:after="600" w:line="240" w:lineRule="auto"/>
      </w:pPr>
      <w:r w:rsidRPr="004552B7">
        <w:t>Se premiara solo al Primer lugar de cada Sección con un Monto de $1,000.00</w:t>
      </w:r>
    </w:p>
    <w:p w:rsidR="00B636F9" w:rsidRPr="004552B7" w:rsidRDefault="00085D07" w:rsidP="00F479BC">
      <w:pPr>
        <w:pStyle w:val="Prrafodelista"/>
        <w:numPr>
          <w:ilvl w:val="0"/>
          <w:numId w:val="4"/>
        </w:numPr>
        <w:spacing w:after="600" w:line="240" w:lineRule="auto"/>
      </w:pPr>
      <w:r w:rsidRPr="004552B7">
        <w:t xml:space="preserve">Se Premiara solo a un trabajo en calidad de mejor dirección con un monto de $2,000.00 </w:t>
      </w:r>
      <w:r w:rsidR="00E2702A">
        <w:t xml:space="preserve">y de igual manera solo a un trabajo en calidad de mejor guion con un monto de $1,000.00. </w:t>
      </w:r>
      <w:r w:rsidRPr="004552B7">
        <w:t xml:space="preserve"> </w:t>
      </w:r>
    </w:p>
    <w:p w:rsidR="00B636F9" w:rsidRPr="004552B7" w:rsidRDefault="00B636F9" w:rsidP="00F479BC">
      <w:pPr>
        <w:pStyle w:val="Prrafodelista"/>
        <w:numPr>
          <w:ilvl w:val="0"/>
          <w:numId w:val="4"/>
        </w:numPr>
        <w:spacing w:after="600" w:line="240" w:lineRule="auto"/>
      </w:pPr>
      <w:r w:rsidRPr="004552B7">
        <w:t>Todos los participantes recibirán constancia de participación.</w:t>
      </w:r>
    </w:p>
    <w:p w:rsidR="009804D8" w:rsidRPr="004552B7" w:rsidRDefault="009804D8" w:rsidP="009804D8">
      <w:pPr>
        <w:pStyle w:val="Prrafodelista"/>
        <w:numPr>
          <w:ilvl w:val="0"/>
          <w:numId w:val="1"/>
        </w:numPr>
        <w:spacing w:after="600" w:line="240" w:lineRule="auto"/>
      </w:pPr>
      <w:r w:rsidRPr="004552B7">
        <w:t>La copia de la Credencial de Elector del realizador</w:t>
      </w:r>
      <w:r w:rsidR="00067952" w:rsidRPr="004552B7">
        <w:t>,</w:t>
      </w:r>
      <w:r w:rsidRPr="004552B7">
        <w:t xml:space="preserve"> es obligatoria para aquellos trabajos inscritos en competencia. </w:t>
      </w:r>
    </w:p>
    <w:p w:rsidR="00B636F9" w:rsidRPr="004552B7" w:rsidRDefault="00B636F9" w:rsidP="00F479BC">
      <w:pPr>
        <w:pStyle w:val="Prrafodelista"/>
        <w:numPr>
          <w:ilvl w:val="0"/>
          <w:numId w:val="1"/>
        </w:numPr>
        <w:spacing w:after="600" w:line="240" w:lineRule="auto"/>
      </w:pPr>
      <w:r w:rsidRPr="004552B7">
        <w:t>Los casos no considerados en esta convocatoria serán resueltos por la Comisión Organizadora.</w:t>
      </w:r>
    </w:p>
    <w:p w:rsidR="00B636F9" w:rsidRPr="004552B7" w:rsidRDefault="00B636F9" w:rsidP="00B636F9">
      <w:pPr>
        <w:spacing w:after="0" w:line="240" w:lineRule="auto"/>
        <w:jc w:val="center"/>
      </w:pPr>
      <w:r w:rsidRPr="004552B7">
        <w:t xml:space="preserve">Atentamente </w:t>
      </w:r>
    </w:p>
    <w:p w:rsidR="00B636F9" w:rsidRPr="004552B7" w:rsidRDefault="004552B7" w:rsidP="00B636F9">
      <w:pPr>
        <w:spacing w:after="0" w:line="240" w:lineRule="auto"/>
        <w:jc w:val="center"/>
      </w:pPr>
      <w:r w:rsidRPr="004552B7">
        <w:t>COMITÉ ORGANIZADOR DEL FESTIVAL DE CINE DE PARACHO</w:t>
      </w:r>
      <w:r w:rsidR="00B636F9" w:rsidRPr="004552B7">
        <w:t xml:space="preserve">  </w:t>
      </w:r>
    </w:p>
    <w:p w:rsidR="00B636F9" w:rsidRPr="004552B7" w:rsidRDefault="00B636F9" w:rsidP="00A75FBA">
      <w:pPr>
        <w:spacing w:after="0" w:line="240" w:lineRule="auto"/>
      </w:pPr>
    </w:p>
    <w:p w:rsidR="00B636F9" w:rsidRPr="004552B7" w:rsidRDefault="00B636F9" w:rsidP="00B636F9">
      <w:pPr>
        <w:spacing w:after="0" w:line="240" w:lineRule="auto"/>
        <w:jc w:val="center"/>
      </w:pPr>
      <w:r w:rsidRPr="004552B7">
        <w:t>Mayores informes en:</w:t>
      </w:r>
    </w:p>
    <w:p w:rsidR="00B636F9" w:rsidRPr="004552B7" w:rsidRDefault="00B636F9" w:rsidP="00B636F9">
      <w:pPr>
        <w:spacing w:after="0" w:line="240" w:lineRule="auto"/>
        <w:jc w:val="center"/>
        <w:rPr>
          <w:u w:val="single"/>
        </w:rPr>
      </w:pPr>
      <w:proofErr w:type="spellStart"/>
      <w:r w:rsidRPr="004552B7">
        <w:rPr>
          <w:u w:val="single"/>
        </w:rPr>
        <w:t>htt</w:t>
      </w:r>
      <w:proofErr w:type="spellEnd"/>
      <w:r w:rsidRPr="004552B7">
        <w:rPr>
          <w:u w:val="single"/>
        </w:rPr>
        <w:t>/www.facebook.com.mx/FestivaldeCinedeParacho</w:t>
      </w:r>
    </w:p>
    <w:p w:rsidR="00085D07" w:rsidRPr="004552B7" w:rsidRDefault="00085D07" w:rsidP="00B636F9">
      <w:pPr>
        <w:spacing w:after="0" w:line="240" w:lineRule="auto"/>
        <w:jc w:val="center"/>
      </w:pPr>
      <w:r w:rsidRPr="004552B7">
        <w:t>A</w:t>
      </w:r>
      <w:r w:rsidR="00B636F9" w:rsidRPr="004552B7">
        <w:t xml:space="preserve">l teléfono celular </w:t>
      </w:r>
      <w:r w:rsidR="000D73A1" w:rsidRPr="004552B7">
        <w:rPr>
          <w:b/>
        </w:rPr>
        <w:t>(</w:t>
      </w:r>
      <w:r w:rsidR="00B636F9" w:rsidRPr="004552B7">
        <w:rPr>
          <w:b/>
        </w:rPr>
        <w:t>452</w:t>
      </w:r>
      <w:r w:rsidR="000D73A1" w:rsidRPr="004552B7">
        <w:rPr>
          <w:b/>
        </w:rPr>
        <w:t xml:space="preserve">) </w:t>
      </w:r>
      <w:r w:rsidR="004552B7" w:rsidRPr="004552B7">
        <w:rPr>
          <w:b/>
        </w:rPr>
        <w:t>169-01-44</w:t>
      </w:r>
      <w:r w:rsidR="00B636F9" w:rsidRPr="004552B7">
        <w:t xml:space="preserve"> </w:t>
      </w:r>
      <w:r w:rsidR="004552B7" w:rsidRPr="004552B7">
        <w:t xml:space="preserve">o </w:t>
      </w:r>
      <w:r w:rsidRPr="004552B7">
        <w:t xml:space="preserve">Al Correo Electrónico: </w:t>
      </w:r>
      <w:r w:rsidRPr="004552B7">
        <w:rPr>
          <w:b/>
        </w:rPr>
        <w:t>fecip@outlook.com</w:t>
      </w:r>
      <w:r w:rsidRPr="004552B7">
        <w:t xml:space="preserve"> </w:t>
      </w:r>
    </w:p>
    <w:p w:rsidR="001863A0" w:rsidRPr="004552B7" w:rsidRDefault="001863A0"/>
    <w:sectPr w:rsidR="001863A0" w:rsidRPr="004552B7" w:rsidSect="000D73A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07B70"/>
    <w:multiLevelType w:val="hybridMultilevel"/>
    <w:tmpl w:val="280A5622"/>
    <w:lvl w:ilvl="0" w:tplc="080A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1">
    <w:nsid w:val="356231F4"/>
    <w:multiLevelType w:val="hybridMultilevel"/>
    <w:tmpl w:val="4E548380"/>
    <w:lvl w:ilvl="0" w:tplc="080A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">
    <w:nsid w:val="3E516C07"/>
    <w:multiLevelType w:val="hybridMultilevel"/>
    <w:tmpl w:val="02F02186"/>
    <w:lvl w:ilvl="0" w:tplc="080A000B">
      <w:start w:val="1"/>
      <w:numFmt w:val="bullet"/>
      <w:lvlText w:val=""/>
      <w:lvlJc w:val="left"/>
      <w:pPr>
        <w:ind w:left="12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">
    <w:nsid w:val="42696883"/>
    <w:multiLevelType w:val="hybridMultilevel"/>
    <w:tmpl w:val="84F8B344"/>
    <w:lvl w:ilvl="0" w:tplc="080A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</w:abstractNum>
  <w:abstractNum w:abstractNumId="4">
    <w:nsid w:val="61FA70F5"/>
    <w:multiLevelType w:val="hybridMultilevel"/>
    <w:tmpl w:val="607854D2"/>
    <w:lvl w:ilvl="0" w:tplc="080A0009">
      <w:start w:val="1"/>
      <w:numFmt w:val="bullet"/>
      <w:lvlText w:val=""/>
      <w:lvlJc w:val="left"/>
      <w:pPr>
        <w:ind w:left="237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5">
    <w:nsid w:val="6D09390D"/>
    <w:multiLevelType w:val="hybridMultilevel"/>
    <w:tmpl w:val="E0E2FD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D5B78"/>
    <w:multiLevelType w:val="hybridMultilevel"/>
    <w:tmpl w:val="AE72EBE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70C30"/>
    <w:multiLevelType w:val="hybridMultilevel"/>
    <w:tmpl w:val="8FF895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F9"/>
    <w:rsid w:val="00067952"/>
    <w:rsid w:val="00085D07"/>
    <w:rsid w:val="000D73A1"/>
    <w:rsid w:val="001863A0"/>
    <w:rsid w:val="001B4264"/>
    <w:rsid w:val="00283038"/>
    <w:rsid w:val="004552B7"/>
    <w:rsid w:val="006B5B25"/>
    <w:rsid w:val="009804D8"/>
    <w:rsid w:val="00A75FBA"/>
    <w:rsid w:val="00B636F9"/>
    <w:rsid w:val="00D677B1"/>
    <w:rsid w:val="00E2702A"/>
    <w:rsid w:val="00EE5733"/>
    <w:rsid w:val="00F4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6CBB-4120-403D-B23E-37BD98CD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6F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Roberto Janacua Benites</cp:lastModifiedBy>
  <cp:revision>11</cp:revision>
  <dcterms:created xsi:type="dcterms:W3CDTF">2014-03-12T06:42:00Z</dcterms:created>
  <dcterms:modified xsi:type="dcterms:W3CDTF">2015-03-11T19:07:00Z</dcterms:modified>
</cp:coreProperties>
</file>